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Look w:val="04A0" w:firstRow="1" w:lastRow="0" w:firstColumn="1" w:lastColumn="0" w:noHBand="0" w:noVBand="1"/>
      </w:tblPr>
      <w:tblGrid>
        <w:gridCol w:w="9026"/>
      </w:tblGrid>
      <w:tr w:rsidR="00B627D9" w:rsidRPr="00FA6204" w14:paraId="4BC83DCA" w14:textId="77777777" w:rsidTr="00AE7F5E">
        <w:trPr>
          <w:trHeight w:val="4253"/>
          <w:jc w:val="center"/>
        </w:trPr>
        <w:tc>
          <w:tcPr>
            <w:tcW w:w="5000" w:type="pct"/>
          </w:tcPr>
          <w:p w14:paraId="147D7C96" w14:textId="77777777" w:rsidR="00B627D9" w:rsidRDefault="00B627D9" w:rsidP="00AE7F5E">
            <w:pPr>
              <w:pStyle w:val="NoSpacing"/>
              <w:rPr>
                <w:rFonts w:asciiTheme="majorHAnsi" w:eastAsiaTheme="majorEastAsia" w:hAnsiTheme="majorHAnsi" w:cstheme="majorBidi"/>
                <w:caps/>
              </w:rPr>
            </w:pPr>
          </w:p>
          <w:p w14:paraId="2D215445" w14:textId="77777777" w:rsidR="00B627D9" w:rsidRDefault="00B627D9" w:rsidP="00AE7F5E">
            <w:pPr>
              <w:pStyle w:val="NoSpacing"/>
              <w:rPr>
                <w:rFonts w:asciiTheme="majorHAnsi" w:eastAsiaTheme="majorEastAsia" w:hAnsiTheme="majorHAnsi" w:cstheme="majorBidi"/>
                <w:caps/>
              </w:rPr>
            </w:pPr>
          </w:p>
          <w:p w14:paraId="72AAA35F" w14:textId="77777777" w:rsidR="00B627D9" w:rsidRDefault="00B627D9" w:rsidP="00AE7F5E">
            <w:pPr>
              <w:pStyle w:val="NoSpacing"/>
              <w:rPr>
                <w:rFonts w:asciiTheme="majorHAnsi" w:eastAsiaTheme="majorEastAsia" w:hAnsiTheme="majorHAnsi" w:cstheme="majorBidi"/>
                <w:caps/>
              </w:rPr>
            </w:pPr>
          </w:p>
          <w:p w14:paraId="174A5838" w14:textId="77777777" w:rsidR="00B627D9" w:rsidRDefault="00B627D9" w:rsidP="00AE7F5E">
            <w:pPr>
              <w:pStyle w:val="NoSpacing"/>
              <w:rPr>
                <w:rFonts w:asciiTheme="majorHAnsi" w:eastAsiaTheme="majorEastAsia" w:hAnsiTheme="majorHAnsi" w:cstheme="majorBidi"/>
                <w:caps/>
              </w:rPr>
            </w:pPr>
          </w:p>
          <w:p w14:paraId="1A27149E" w14:textId="77777777" w:rsidR="00B627D9" w:rsidRDefault="00B627D9" w:rsidP="00AE7F5E">
            <w:pPr>
              <w:pStyle w:val="NoSpacing"/>
              <w:rPr>
                <w:rFonts w:asciiTheme="majorHAnsi" w:eastAsiaTheme="majorEastAsia" w:hAnsiTheme="majorHAnsi" w:cstheme="majorBidi"/>
                <w:caps/>
              </w:rPr>
            </w:pPr>
          </w:p>
          <w:p w14:paraId="684EB4AF" w14:textId="77777777" w:rsidR="00B627D9" w:rsidRDefault="00B627D9" w:rsidP="00AE7F5E">
            <w:pPr>
              <w:pStyle w:val="NoSpacing"/>
              <w:rPr>
                <w:rFonts w:asciiTheme="majorHAnsi" w:eastAsiaTheme="majorEastAsia" w:hAnsiTheme="majorHAnsi" w:cstheme="majorBidi"/>
                <w:caps/>
              </w:rPr>
            </w:pPr>
          </w:p>
          <w:p w14:paraId="2E767BC3" w14:textId="77777777" w:rsidR="00B627D9" w:rsidRDefault="00B627D9" w:rsidP="00AE7F5E">
            <w:pPr>
              <w:pStyle w:val="NoSpacing"/>
              <w:rPr>
                <w:rFonts w:asciiTheme="majorHAnsi" w:eastAsiaTheme="majorEastAsia" w:hAnsiTheme="majorHAnsi" w:cstheme="majorBidi"/>
                <w:caps/>
              </w:rPr>
            </w:pPr>
          </w:p>
          <w:p w14:paraId="1276A7AF" w14:textId="77777777" w:rsidR="00B627D9" w:rsidRDefault="00B627D9" w:rsidP="00AE7F5E">
            <w:pPr>
              <w:pStyle w:val="NoSpacing"/>
              <w:rPr>
                <w:rFonts w:asciiTheme="majorHAnsi" w:eastAsiaTheme="majorEastAsia" w:hAnsiTheme="majorHAnsi" w:cstheme="majorBidi"/>
                <w:caps/>
              </w:rPr>
            </w:pPr>
            <w:r>
              <w:rPr>
                <w:rFonts w:asciiTheme="majorHAnsi" w:eastAsiaTheme="majorEastAsia" w:hAnsiTheme="majorHAnsi" w:cstheme="majorBidi"/>
                <w:caps/>
                <w:noProof/>
                <w:lang w:eastAsia="en-AU"/>
              </w:rPr>
              <w:drawing>
                <wp:inline distT="0" distB="0" distL="0" distR="0" wp14:anchorId="7F9F1271" wp14:editId="14936985">
                  <wp:extent cx="3162300" cy="64640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300" cy="646404"/>
                          </a:xfrm>
                          <a:prstGeom prst="rect">
                            <a:avLst/>
                          </a:prstGeom>
                        </pic:spPr>
                      </pic:pic>
                    </a:graphicData>
                  </a:graphic>
                </wp:inline>
              </w:drawing>
            </w:r>
          </w:p>
          <w:p w14:paraId="6D0B8EC2" w14:textId="77777777" w:rsidR="00B627D9" w:rsidRDefault="00B627D9" w:rsidP="00AE7F5E">
            <w:pPr>
              <w:pStyle w:val="NoSpacing"/>
              <w:rPr>
                <w:rFonts w:asciiTheme="majorHAnsi" w:eastAsiaTheme="majorEastAsia" w:hAnsiTheme="majorHAnsi" w:cstheme="majorBidi"/>
                <w:caps/>
              </w:rPr>
            </w:pPr>
          </w:p>
          <w:p w14:paraId="6F708C6E" w14:textId="77777777" w:rsidR="00B627D9" w:rsidRPr="00FA6204" w:rsidRDefault="00B627D9" w:rsidP="00AE7F5E">
            <w:pPr>
              <w:pStyle w:val="NoSpacing"/>
              <w:rPr>
                <w:rFonts w:asciiTheme="majorHAnsi" w:eastAsiaTheme="majorEastAsia" w:hAnsiTheme="majorHAnsi" w:cstheme="majorBidi"/>
                <w:caps/>
              </w:rPr>
            </w:pPr>
            <w:r>
              <w:rPr>
                <w:rFonts w:asciiTheme="majorHAnsi" w:eastAsiaTheme="majorEastAsia" w:hAnsiTheme="majorHAnsi" w:cstheme="majorBidi"/>
                <w:caps/>
                <w:noProof/>
                <w:lang w:eastAsia="en-AU"/>
              </w:rPr>
              <mc:AlternateContent>
                <mc:Choice Requires="wps">
                  <w:drawing>
                    <wp:anchor distT="0" distB="0" distL="114300" distR="114300" simplePos="0" relativeHeight="251659264" behindDoc="0" locked="0" layoutInCell="1" allowOverlap="1" wp14:anchorId="7643DF84" wp14:editId="24E2C0BE">
                      <wp:simplePos x="0" y="0"/>
                      <wp:positionH relativeFrom="column">
                        <wp:posOffset>-53340</wp:posOffset>
                      </wp:positionH>
                      <wp:positionV relativeFrom="paragraph">
                        <wp:posOffset>96520</wp:posOffset>
                      </wp:positionV>
                      <wp:extent cx="6286500" cy="609600"/>
                      <wp:effectExtent l="0" t="0" r="0" b="0"/>
                      <wp:wrapNone/>
                      <wp:docPr id="1" name="Rectangle 1"/>
                      <wp:cNvGraphicFramePr/>
                      <a:graphic xmlns:a="http://schemas.openxmlformats.org/drawingml/2006/main">
                        <a:graphicData uri="http://schemas.microsoft.com/office/word/2010/wordprocessingShape">
                          <wps:wsp>
                            <wps:cNvSpPr/>
                            <wps:spPr>
                              <a:xfrm>
                                <a:off x="0" y="0"/>
                                <a:ext cx="6286500" cy="609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87916" id="Rectangle 1" o:spid="_x0000_s1026" style="position:absolute;margin-left:-4.2pt;margin-top:7.6pt;width:49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" fillcolor="#4f81bd [3204]" stroked="f" strokeweight="2pt"/>
                  </w:pict>
                </mc:Fallback>
              </mc:AlternateContent>
            </w:r>
          </w:p>
        </w:tc>
      </w:tr>
      <w:tr w:rsidR="00B627D9" w14:paraId="37C00E35" w14:textId="77777777" w:rsidTr="00AE7F5E">
        <w:trPr>
          <w:trHeight w:val="1440"/>
          <w:jc w:val="center"/>
        </w:trPr>
        <w:sdt>
          <w:sdtPr>
            <w:rPr>
              <w:rFonts w:ascii="Arial" w:eastAsiaTheme="majorEastAsia" w:hAnsi="Arial" w:cs="Arial"/>
              <w:sz w:val="56"/>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5BF74287" w14:textId="77777777" w:rsidR="00B627D9" w:rsidRDefault="00012DE6" w:rsidP="00B627D9">
                <w:pPr>
                  <w:pStyle w:val="NoSpacing"/>
                  <w:jc w:val="center"/>
                  <w:rPr>
                    <w:rFonts w:asciiTheme="majorHAnsi" w:eastAsiaTheme="majorEastAsia" w:hAnsiTheme="majorHAnsi" w:cstheme="majorBidi"/>
                    <w:sz w:val="80"/>
                    <w:szCs w:val="80"/>
                  </w:rPr>
                </w:pPr>
                <w:r w:rsidRPr="00FB636F">
                  <w:rPr>
                    <w:rFonts w:ascii="Arial" w:eastAsiaTheme="majorEastAsia" w:hAnsi="Arial" w:cs="Arial"/>
                    <w:sz w:val="56"/>
                    <w:szCs w:val="80"/>
                  </w:rPr>
                  <w:t>Year 11 Chemistry</w:t>
                </w:r>
              </w:p>
            </w:tc>
          </w:sdtContent>
        </w:sdt>
      </w:tr>
      <w:tr w:rsidR="00B627D9" w14:paraId="0AC15D4F" w14:textId="77777777" w:rsidTr="00AE7F5E">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5DEDE6F0" w14:textId="55B05ECB" w:rsidR="00B627D9" w:rsidRDefault="00E75340" w:rsidP="00B627D9">
                <w:pPr>
                  <w:pStyle w:val="NoSpacing"/>
                  <w:jc w:val="center"/>
                  <w:rPr>
                    <w:rFonts w:asciiTheme="majorHAnsi" w:eastAsiaTheme="majorEastAsia" w:hAnsiTheme="majorHAnsi" w:cstheme="majorBidi"/>
                    <w:sz w:val="44"/>
                    <w:szCs w:val="44"/>
                  </w:rPr>
                </w:pPr>
                <w:r>
                  <w:rPr>
                    <w:rFonts w:ascii="Arial" w:eastAsiaTheme="majorEastAsia" w:hAnsi="Arial" w:cs="Arial"/>
                    <w:sz w:val="44"/>
                    <w:szCs w:val="44"/>
                  </w:rPr>
                  <w:t>Videoconference</w:t>
                </w:r>
                <w:r w:rsidR="00B627D9">
                  <w:rPr>
                    <w:rFonts w:ascii="Arial" w:eastAsiaTheme="majorEastAsia" w:hAnsi="Arial" w:cs="Arial"/>
                    <w:sz w:val="44"/>
                    <w:szCs w:val="44"/>
                  </w:rPr>
                  <w:t xml:space="preserve"> workbook</w:t>
                </w:r>
              </w:p>
            </w:tc>
          </w:sdtContent>
        </w:sdt>
      </w:tr>
      <w:tr w:rsidR="00B627D9" w:rsidRPr="00D67BBB" w14:paraId="295B5AED" w14:textId="77777777" w:rsidTr="00B627D9">
        <w:trPr>
          <w:trHeight w:val="1948"/>
          <w:jc w:val="center"/>
        </w:trPr>
        <w:tc>
          <w:tcPr>
            <w:tcW w:w="5000" w:type="pct"/>
            <w:vAlign w:val="center"/>
          </w:tcPr>
          <w:p w14:paraId="37254431" w14:textId="1AC50A76" w:rsidR="00B627D9" w:rsidRPr="00D67BBB" w:rsidRDefault="00D932F1" w:rsidP="00B627D9">
            <w:pPr>
              <w:pStyle w:val="NoSpacing"/>
              <w:jc w:val="center"/>
            </w:pPr>
            <w:r w:rsidRPr="00B300FD">
              <w:rPr>
                <w:b/>
                <w:bCs/>
                <w:noProof/>
                <w:lang w:eastAsia="en-AU"/>
              </w:rPr>
              <mc:AlternateContent>
                <mc:Choice Requires="wps">
                  <w:drawing>
                    <wp:anchor distT="0" distB="0" distL="114300" distR="114300" simplePos="0" relativeHeight="251661312" behindDoc="0" locked="0" layoutInCell="1" allowOverlap="1" wp14:anchorId="2A09012E" wp14:editId="357F7373">
                      <wp:simplePos x="0" y="0"/>
                      <wp:positionH relativeFrom="column">
                        <wp:posOffset>17145</wp:posOffset>
                      </wp:positionH>
                      <wp:positionV relativeFrom="page">
                        <wp:posOffset>47625</wp:posOffset>
                      </wp:positionV>
                      <wp:extent cx="5838825" cy="46672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667250"/>
                              </a:xfrm>
                              <a:prstGeom prst="rect">
                                <a:avLst/>
                              </a:prstGeom>
                              <a:solidFill>
                                <a:srgbClr val="FFFFFF"/>
                              </a:solidFill>
                              <a:ln w="9525">
                                <a:solidFill>
                                  <a:srgbClr val="000000"/>
                                </a:solidFill>
                                <a:miter lim="800000"/>
                                <a:headEnd/>
                                <a:tailEnd/>
                              </a:ln>
                            </wps:spPr>
                            <wps:txbx>
                              <w:txbxContent>
                                <w:p w14:paraId="60640FDA" w14:textId="0A10B75A" w:rsidR="000B1835" w:rsidRDefault="000B1835" w:rsidP="00846E72">
                                  <w:pPr>
                                    <w:pStyle w:val="Heading2"/>
                                    <w:rPr>
                                      <w:rFonts w:asciiTheme="minorHAnsi" w:hAnsiTheme="minorHAnsi" w:cstheme="minorHAnsi"/>
                                      <w:b w:val="0"/>
                                      <w:color w:val="auto"/>
                                      <w:sz w:val="22"/>
                                      <w:szCs w:val="22"/>
                                    </w:rPr>
                                  </w:pPr>
                                  <w:r w:rsidRPr="00846E72">
                                    <w:rPr>
                                      <w:rFonts w:asciiTheme="minorHAnsi" w:hAnsiTheme="minorHAnsi" w:cstheme="minorHAnsi"/>
                                      <w:b w:val="0"/>
                                      <w:color w:val="auto"/>
                                      <w:sz w:val="22"/>
                                      <w:szCs w:val="22"/>
                                    </w:rPr>
                                    <w:t xml:space="preserve">The videoconference addresses the following </w:t>
                                  </w:r>
                                  <w:r>
                                    <w:rPr>
                                      <w:rFonts w:asciiTheme="minorHAnsi" w:hAnsiTheme="minorHAnsi" w:cstheme="minorHAnsi"/>
                                      <w:b w:val="0"/>
                                      <w:color w:val="auto"/>
                                      <w:sz w:val="22"/>
                                      <w:szCs w:val="22"/>
                                    </w:rPr>
                                    <w:t>syllabus content:</w:t>
                                  </w:r>
                                </w:p>
                                <w:p w14:paraId="550E7E42" w14:textId="0154D456" w:rsidR="000B1835" w:rsidRPr="00D932F1" w:rsidRDefault="000B1835" w:rsidP="00846E72">
                                  <w:pPr>
                                    <w:pStyle w:val="Heading2"/>
                                    <w:rPr>
                                      <w:rFonts w:asciiTheme="minorHAnsi" w:hAnsiTheme="minorHAnsi" w:cstheme="minorHAnsi"/>
                                      <w:b w:val="0"/>
                                      <w:color w:val="auto"/>
                                      <w:sz w:val="22"/>
                                      <w:szCs w:val="22"/>
                                    </w:rPr>
                                  </w:pPr>
                                  <w:r w:rsidRPr="00D932F1">
                                    <w:rPr>
                                      <w:rFonts w:asciiTheme="minorHAnsi" w:hAnsiTheme="minorHAnsi" w:cstheme="minorHAnsi"/>
                                      <w:b w:val="0"/>
                                      <w:color w:val="auto"/>
                                      <w:sz w:val="22"/>
                                      <w:szCs w:val="22"/>
                                    </w:rPr>
                                    <w:t>Unit 1: Chemical fundamentals: structure, properties and reactions</w:t>
                                  </w:r>
                                  <w:r w:rsidRPr="00D932F1">
                                    <w:rPr>
                                      <w:rFonts w:asciiTheme="minorHAnsi" w:hAnsiTheme="minorHAnsi"/>
                                      <w:b w:val="0"/>
                                      <w:sz w:val="22"/>
                                      <w:szCs w:val="22"/>
                                    </w:rPr>
                                    <w:t xml:space="preserve"> </w:t>
                                  </w:r>
                                  <w:r w:rsidRPr="00D932F1">
                                    <w:rPr>
                                      <w:rFonts w:asciiTheme="minorHAnsi" w:hAnsiTheme="minorHAnsi"/>
                                      <w:b w:val="0"/>
                                      <w:color w:val="auto"/>
                                      <w:sz w:val="22"/>
                                      <w:szCs w:val="22"/>
                                    </w:rPr>
                                    <w:t>of the Australian Curriculum Chemistry syllabus</w:t>
                                  </w:r>
                                  <w:r w:rsidRPr="00D932F1">
                                    <w:rPr>
                                      <w:rFonts w:asciiTheme="minorHAnsi" w:hAnsiTheme="minorHAnsi" w:cstheme="minorHAnsi"/>
                                      <w:b w:val="0"/>
                                      <w:color w:val="auto"/>
                                      <w:sz w:val="22"/>
                                      <w:szCs w:val="22"/>
                                    </w:rPr>
                                    <w:t xml:space="preserve">, specifically the section </w:t>
                                  </w:r>
                                  <w:r>
                                    <w:rPr>
                                      <w:rFonts w:asciiTheme="minorHAnsi" w:hAnsiTheme="minorHAnsi" w:cstheme="minorHAnsi"/>
                                      <w:b w:val="0"/>
                                      <w:color w:val="auto"/>
                                      <w:sz w:val="22"/>
                                      <w:szCs w:val="22"/>
                                    </w:rPr>
                                    <w:t>‘</w:t>
                                  </w:r>
                                  <w:r w:rsidRPr="00D932F1">
                                    <w:rPr>
                                      <w:rFonts w:asciiTheme="minorHAnsi" w:hAnsiTheme="minorHAnsi" w:cstheme="minorHAnsi"/>
                                      <w:b w:val="0"/>
                                      <w:color w:val="auto"/>
                                      <w:sz w:val="22"/>
                                      <w:szCs w:val="22"/>
                                    </w:rPr>
                                    <w:t>Radioisotopes</w:t>
                                  </w:r>
                                  <w:r>
                                    <w:rPr>
                                      <w:rFonts w:asciiTheme="minorHAnsi" w:hAnsiTheme="minorHAnsi" w:cstheme="minorHAnsi"/>
                                      <w:b w:val="0"/>
                                      <w:color w:val="auto"/>
                                      <w:sz w:val="22"/>
                                      <w:szCs w:val="22"/>
                                    </w:rPr>
                                    <w:t>’</w:t>
                                  </w:r>
                                </w:p>
                                <w:p w14:paraId="7EA9F864" w14:textId="77777777" w:rsidR="000B1835" w:rsidRPr="00D932F1" w:rsidRDefault="000B1835" w:rsidP="00E75340">
                                  <w:pPr>
                                    <w:spacing w:after="0"/>
                                    <w:rPr>
                                      <w:rFonts w:asciiTheme="minorHAnsi" w:hAnsiTheme="minorHAnsi"/>
                                      <w:bCs/>
                                      <w:sz w:val="22"/>
                                      <w:szCs w:val="22"/>
                                    </w:rPr>
                                  </w:pPr>
                                </w:p>
                                <w:p w14:paraId="051391DD" w14:textId="097128CE" w:rsidR="000B1835" w:rsidRPr="00FA1CED" w:rsidRDefault="000B1835" w:rsidP="00D932F1">
                                  <w:pPr>
                                    <w:pStyle w:val="Heading4"/>
                                    <w:spacing w:line="276" w:lineRule="auto"/>
                                    <w:rPr>
                                      <w:rFonts w:asciiTheme="minorHAnsi" w:hAnsiTheme="minorHAnsi" w:cstheme="minorHAnsi"/>
                                      <w:i w:val="0"/>
                                      <w:iCs w:val="0"/>
                                      <w:color w:val="auto"/>
                                      <w:sz w:val="22"/>
                                      <w:szCs w:val="22"/>
                                    </w:rPr>
                                  </w:pPr>
                                  <w:r w:rsidRPr="00FA1CED">
                                    <w:rPr>
                                      <w:rFonts w:asciiTheme="minorHAnsi" w:hAnsiTheme="minorHAnsi" w:cstheme="minorHAnsi"/>
                                      <w:bCs/>
                                      <w:i w:val="0"/>
                                      <w:iCs w:val="0"/>
                                      <w:color w:val="auto"/>
                                      <w:sz w:val="22"/>
                                      <w:szCs w:val="22"/>
                                    </w:rPr>
                                    <w:t xml:space="preserve">Module 1: Properties and structure of matter of the NSW Chemistry Stage 6 Syllabus for the Australian Curriculum, specifically the section </w:t>
                                  </w:r>
                                  <w:r>
                                    <w:rPr>
                                      <w:rFonts w:asciiTheme="minorHAnsi" w:hAnsiTheme="minorHAnsi" w:cstheme="minorHAnsi"/>
                                      <w:bCs/>
                                      <w:i w:val="0"/>
                                      <w:iCs w:val="0"/>
                                      <w:color w:val="auto"/>
                                      <w:sz w:val="22"/>
                                      <w:szCs w:val="22"/>
                                    </w:rPr>
                                    <w:t>‘</w:t>
                                  </w:r>
                                  <w:r w:rsidRPr="00FA1CED">
                                    <w:rPr>
                                      <w:rFonts w:asciiTheme="minorHAnsi" w:hAnsiTheme="minorHAnsi" w:cstheme="minorHAnsi"/>
                                      <w:i w:val="0"/>
                                      <w:iCs w:val="0"/>
                                      <w:color w:val="auto"/>
                                      <w:sz w:val="22"/>
                                      <w:szCs w:val="22"/>
                                    </w:rPr>
                                    <w:t>Atomic structure and atomic mass</w:t>
                                  </w:r>
                                  <w:r>
                                    <w:rPr>
                                      <w:rFonts w:asciiTheme="minorHAnsi" w:hAnsiTheme="minorHAnsi" w:cstheme="minorHAnsi"/>
                                      <w:i w:val="0"/>
                                      <w:iCs w:val="0"/>
                                      <w:color w:val="auto"/>
                                      <w:sz w:val="22"/>
                                      <w:szCs w:val="22"/>
                                    </w:rPr>
                                    <w:t>’</w:t>
                                  </w:r>
                                </w:p>
                                <w:p w14:paraId="5ACF8115" w14:textId="77777777" w:rsidR="000B1835" w:rsidRPr="00FA1CED" w:rsidRDefault="000B1835" w:rsidP="00D932F1">
                                  <w:pPr>
                                    <w:rPr>
                                      <w:rFonts w:asciiTheme="minorHAnsi" w:hAnsiTheme="minorHAnsi" w:cstheme="minorHAnsi"/>
                                      <w:sz w:val="22"/>
                                      <w:szCs w:val="22"/>
                                    </w:rPr>
                                  </w:pPr>
                                  <w:r w:rsidRPr="00FA1CED">
                                    <w:rPr>
                                      <w:rFonts w:asciiTheme="minorHAnsi" w:hAnsiTheme="minorHAnsi" w:cstheme="minorHAnsi"/>
                                      <w:b/>
                                      <w:sz w:val="22"/>
                                      <w:szCs w:val="22"/>
                                    </w:rPr>
                                    <w:t xml:space="preserve">Inquiry question: </w:t>
                                  </w:r>
                                  <w:r w:rsidRPr="00FA1CED">
                                    <w:rPr>
                                      <w:rFonts w:asciiTheme="minorHAnsi" w:hAnsiTheme="minorHAnsi" w:cstheme="minorHAnsi"/>
                                      <w:sz w:val="22"/>
                                      <w:szCs w:val="22"/>
                                    </w:rPr>
                                    <w:t>Why are atoms of elements different from one another?</w:t>
                                  </w:r>
                                </w:p>
                                <w:p w14:paraId="1977AB97" w14:textId="6597EC80" w:rsidR="000B1835" w:rsidRPr="00D932F1" w:rsidRDefault="000B1835" w:rsidP="00D932F1">
                                  <w:pPr>
                                    <w:spacing w:after="0"/>
                                    <w:rPr>
                                      <w:rFonts w:asciiTheme="minorHAnsi" w:hAnsiTheme="minorHAnsi"/>
                                      <w:bCs/>
                                      <w:sz w:val="22"/>
                                      <w:szCs w:val="22"/>
                                    </w:rPr>
                                  </w:pPr>
                                </w:p>
                                <w:p w14:paraId="14F5DBAA" w14:textId="1EFE82FE" w:rsidR="000B1835" w:rsidRPr="00E75340" w:rsidRDefault="000B1835" w:rsidP="00E75340">
                                  <w:pPr>
                                    <w:spacing w:after="0"/>
                                    <w:rPr>
                                      <w:rFonts w:asciiTheme="minorHAnsi" w:hAnsiTheme="minorHAnsi"/>
                                      <w:bCs/>
                                      <w:sz w:val="22"/>
                                      <w:szCs w:val="22"/>
                                    </w:rPr>
                                  </w:pPr>
                                </w:p>
                                <w:p w14:paraId="65E5D8FB" w14:textId="7B7B22EE" w:rsidR="000B1835" w:rsidRPr="00E75340" w:rsidRDefault="000B1835" w:rsidP="00012DE6">
                                  <w:pPr>
                                    <w:autoSpaceDE w:val="0"/>
                                    <w:autoSpaceDN w:val="0"/>
                                    <w:adjustRightInd w:val="0"/>
                                    <w:spacing w:after="160"/>
                                    <w:ind w:right="-119"/>
                                    <w:rPr>
                                      <w:rStyle w:val="Heading1Char"/>
                                      <w:rFonts w:ascii="Arial" w:hAnsi="Arial" w:cs="Arial"/>
                                      <w:sz w:val="22"/>
                                      <w:szCs w:val="22"/>
                                    </w:rPr>
                                  </w:pPr>
                                  <w:r>
                                    <w:rPr>
                                      <w:rStyle w:val="Heading1Char"/>
                                      <w:rFonts w:ascii="Arial" w:hAnsi="Arial" w:cs="Arial"/>
                                      <w:sz w:val="22"/>
                                      <w:szCs w:val="22"/>
                                    </w:rPr>
                                    <w:t xml:space="preserve">During the </w:t>
                                  </w:r>
                                  <w:r w:rsidRPr="00012DE6">
                                    <w:rPr>
                                      <w:rStyle w:val="Heading1Char"/>
                                      <w:rFonts w:ascii="Arial" w:hAnsi="Arial" w:cs="Arial"/>
                                      <w:sz w:val="22"/>
                                      <w:szCs w:val="22"/>
                                    </w:rPr>
                                    <w:t>ANSTO</w:t>
                                  </w:r>
                                  <w:r w:rsidRPr="00012DE6">
                                    <w:rPr>
                                      <w:rFonts w:ascii="Arial" w:hAnsi="Arial"/>
                                      <w:sz w:val="22"/>
                                      <w:szCs w:val="22"/>
                                    </w:rPr>
                                    <w:t xml:space="preserve"> </w:t>
                                  </w:r>
                                  <w:r w:rsidRPr="00E75340">
                                    <w:rPr>
                                      <w:rStyle w:val="Heading1Char"/>
                                      <w:rFonts w:ascii="Arial" w:hAnsi="Arial" w:cs="Arial"/>
                                      <w:sz w:val="22"/>
                                      <w:szCs w:val="22"/>
                                    </w:rPr>
                                    <w:t xml:space="preserve">videoconference </w:t>
                                  </w:r>
                                </w:p>
                                <w:p w14:paraId="3DC214F0" w14:textId="29A3C93F" w:rsidR="000B1835" w:rsidRPr="00FA1CED" w:rsidRDefault="000B1835" w:rsidP="00012DE6">
                                  <w:pPr>
                                    <w:autoSpaceDE w:val="0"/>
                                    <w:autoSpaceDN w:val="0"/>
                                    <w:adjustRightInd w:val="0"/>
                                    <w:spacing w:after="0"/>
                                    <w:ind w:right="-20"/>
                                    <w:rPr>
                                      <w:rFonts w:asciiTheme="minorHAnsi" w:hAnsiTheme="minorHAnsi" w:cstheme="minorHAnsi"/>
                                      <w:color w:val="000000"/>
                                      <w:sz w:val="22"/>
                                      <w:szCs w:val="22"/>
                                    </w:rPr>
                                  </w:pPr>
                                  <w:r w:rsidRPr="00FA1CED">
                                    <w:rPr>
                                      <w:rFonts w:asciiTheme="minorHAnsi" w:hAnsiTheme="minorHAnsi" w:cstheme="minorHAnsi"/>
                                      <w:color w:val="000000"/>
                                      <w:sz w:val="22"/>
                                      <w:szCs w:val="22"/>
                                    </w:rPr>
                                    <w:t xml:space="preserve">Students will: </w:t>
                                  </w:r>
                                </w:p>
                                <w:p w14:paraId="1A6F047D" w14:textId="3A2CD488" w:rsidR="000B1835" w:rsidRDefault="000B1835" w:rsidP="00012DE6">
                                  <w:pPr>
                                    <w:pStyle w:val="ListParagraph"/>
                                    <w:numPr>
                                      <w:ilvl w:val="0"/>
                                      <w:numId w:val="3"/>
                                    </w:numPr>
                                    <w:autoSpaceDE w:val="0"/>
                                    <w:autoSpaceDN w:val="0"/>
                                    <w:adjustRightInd w:val="0"/>
                                    <w:spacing w:after="0"/>
                                    <w:ind w:right="-20"/>
                                    <w:rPr>
                                      <w:rFonts w:asciiTheme="minorHAnsi" w:hAnsiTheme="minorHAnsi" w:cstheme="minorHAnsi"/>
                                      <w:color w:val="000000"/>
                                      <w:sz w:val="22"/>
                                      <w:szCs w:val="22"/>
                                    </w:rPr>
                                  </w:pPr>
                                  <w:r>
                                    <w:rPr>
                                      <w:rFonts w:asciiTheme="minorHAnsi" w:hAnsiTheme="minorHAnsi" w:cstheme="minorHAnsi"/>
                                      <w:color w:val="000000"/>
                                      <w:sz w:val="22"/>
                                      <w:szCs w:val="22"/>
                                    </w:rPr>
                                    <w:t xml:space="preserve">Investigate the properties of the types of radiation (alpha, </w:t>
                                  </w:r>
                                  <w:proofErr w:type="gramStart"/>
                                  <w:r>
                                    <w:rPr>
                                      <w:rFonts w:asciiTheme="minorHAnsi" w:hAnsiTheme="minorHAnsi" w:cstheme="minorHAnsi"/>
                                      <w:color w:val="000000"/>
                                      <w:sz w:val="22"/>
                                      <w:szCs w:val="22"/>
                                    </w:rPr>
                                    <w:t>beta</w:t>
                                  </w:r>
                                  <w:proofErr w:type="gramEnd"/>
                                  <w:r>
                                    <w:rPr>
                                      <w:rFonts w:asciiTheme="minorHAnsi" w:hAnsiTheme="minorHAnsi" w:cstheme="minorHAnsi"/>
                                      <w:color w:val="000000"/>
                                      <w:sz w:val="22"/>
                                      <w:szCs w:val="22"/>
                                    </w:rPr>
                                    <w:t xml:space="preserve"> and gamma)</w:t>
                                  </w:r>
                                </w:p>
                                <w:p w14:paraId="75B3F7C8" w14:textId="77777777" w:rsidR="000B1835" w:rsidRPr="00846E72" w:rsidRDefault="000B1835" w:rsidP="00846E72">
                                  <w:pPr>
                                    <w:pStyle w:val="ListParagraph"/>
                                    <w:numPr>
                                      <w:ilvl w:val="0"/>
                                      <w:numId w:val="3"/>
                                    </w:numPr>
                                    <w:autoSpaceDE w:val="0"/>
                                    <w:autoSpaceDN w:val="0"/>
                                    <w:adjustRightInd w:val="0"/>
                                    <w:spacing w:after="0"/>
                                    <w:ind w:right="-20"/>
                                    <w:rPr>
                                      <w:rFonts w:asciiTheme="minorHAnsi" w:hAnsiTheme="minorHAnsi" w:cstheme="minorHAnsi"/>
                                      <w:color w:val="000000"/>
                                      <w:sz w:val="22"/>
                                      <w:szCs w:val="22"/>
                                    </w:rPr>
                                  </w:pPr>
                                  <w:r w:rsidRPr="00846E72">
                                    <w:rPr>
                                      <w:rFonts w:asciiTheme="minorHAnsi" w:hAnsiTheme="minorHAnsi" w:cstheme="minorHAnsi"/>
                                      <w:color w:val="000000"/>
                                      <w:sz w:val="22"/>
                                      <w:szCs w:val="22"/>
                                    </w:rPr>
                                    <w:t>Observe background radiation in our cloud chamber</w:t>
                                  </w:r>
                                </w:p>
                                <w:p w14:paraId="59AA0969" w14:textId="69F6B2D4" w:rsidR="000B1835" w:rsidRDefault="000B1835" w:rsidP="00012DE6">
                                  <w:pPr>
                                    <w:pStyle w:val="ListParagraph"/>
                                    <w:numPr>
                                      <w:ilvl w:val="0"/>
                                      <w:numId w:val="3"/>
                                    </w:numPr>
                                    <w:autoSpaceDE w:val="0"/>
                                    <w:autoSpaceDN w:val="0"/>
                                    <w:adjustRightInd w:val="0"/>
                                    <w:spacing w:after="0"/>
                                    <w:ind w:right="-20"/>
                                    <w:rPr>
                                      <w:rFonts w:asciiTheme="minorHAnsi" w:hAnsiTheme="minorHAnsi" w:cstheme="minorHAnsi"/>
                                      <w:color w:val="000000"/>
                                      <w:sz w:val="22"/>
                                      <w:szCs w:val="22"/>
                                    </w:rPr>
                                  </w:pPr>
                                  <w:r w:rsidRPr="00846E72">
                                    <w:rPr>
                                      <w:rFonts w:asciiTheme="minorHAnsi" w:hAnsiTheme="minorHAnsi" w:cstheme="minorHAnsi"/>
                                      <w:color w:val="000000"/>
                                      <w:sz w:val="22"/>
                                      <w:szCs w:val="22"/>
                                    </w:rPr>
                                    <w:t>Collect data during a demonstration of a radiation experiment, using low level radioactive sources and radiation detection equipment.</w:t>
                                  </w:r>
                                </w:p>
                                <w:p w14:paraId="0BA8A3F7" w14:textId="5D99AAE4" w:rsidR="000B1835" w:rsidRPr="00D932F1" w:rsidRDefault="000B1835" w:rsidP="00012DE6">
                                  <w:pPr>
                                    <w:pStyle w:val="ListParagraph"/>
                                    <w:numPr>
                                      <w:ilvl w:val="0"/>
                                      <w:numId w:val="1"/>
                                    </w:numPr>
                                    <w:autoSpaceDE w:val="0"/>
                                    <w:autoSpaceDN w:val="0"/>
                                    <w:adjustRightInd w:val="0"/>
                                    <w:spacing w:after="0"/>
                                    <w:ind w:right="-23"/>
                                    <w:rPr>
                                      <w:rFonts w:asciiTheme="minorHAnsi" w:hAnsiTheme="minorHAnsi" w:cstheme="minorHAnsi"/>
                                      <w:color w:val="000000"/>
                                      <w:sz w:val="22"/>
                                      <w:szCs w:val="22"/>
                                    </w:rPr>
                                  </w:pPr>
                                  <w:r w:rsidRPr="00D932F1">
                                    <w:rPr>
                                      <w:rFonts w:asciiTheme="minorHAnsi" w:hAnsiTheme="minorHAnsi" w:cstheme="minorHAnsi"/>
                                      <w:color w:val="000000"/>
                                      <w:sz w:val="22"/>
                                      <w:szCs w:val="22"/>
                                    </w:rPr>
                                    <w:t xml:space="preserve">Understand the operation and uses of OPAL (Open Pool Australian </w:t>
                                  </w:r>
                                  <w:proofErr w:type="spellStart"/>
                                  <w:r w:rsidRPr="00D932F1">
                                    <w:rPr>
                                      <w:rFonts w:asciiTheme="minorHAnsi" w:hAnsiTheme="minorHAnsi" w:cstheme="minorHAnsi"/>
                                      <w:color w:val="000000"/>
                                      <w:sz w:val="22"/>
                                      <w:szCs w:val="22"/>
                                    </w:rPr>
                                    <w:t>Lightwater</w:t>
                                  </w:r>
                                  <w:proofErr w:type="spellEnd"/>
                                  <w:r w:rsidRPr="00D932F1">
                                    <w:rPr>
                                      <w:rFonts w:asciiTheme="minorHAnsi" w:hAnsiTheme="minorHAnsi" w:cstheme="minorHAnsi"/>
                                      <w:color w:val="000000"/>
                                      <w:sz w:val="22"/>
                                      <w:szCs w:val="22"/>
                                    </w:rPr>
                                    <w:t>) Research Reactor</w:t>
                                  </w:r>
                                </w:p>
                                <w:p w14:paraId="13376184" w14:textId="77777777" w:rsidR="000B1835" w:rsidRPr="00D932F1" w:rsidRDefault="000B1835" w:rsidP="00D932F1">
                                  <w:pPr>
                                    <w:pStyle w:val="ListParagraph"/>
                                    <w:numPr>
                                      <w:ilvl w:val="0"/>
                                      <w:numId w:val="1"/>
                                    </w:numPr>
                                    <w:autoSpaceDE w:val="0"/>
                                    <w:autoSpaceDN w:val="0"/>
                                    <w:adjustRightInd w:val="0"/>
                                    <w:spacing w:after="0"/>
                                    <w:ind w:right="-20"/>
                                    <w:rPr>
                                      <w:rFonts w:asciiTheme="minorHAnsi" w:hAnsiTheme="minorHAnsi" w:cstheme="minorHAnsi"/>
                                      <w:color w:val="000000"/>
                                      <w:sz w:val="22"/>
                                      <w:szCs w:val="22"/>
                                    </w:rPr>
                                  </w:pPr>
                                  <w:r w:rsidRPr="00D932F1">
                                    <w:rPr>
                                      <w:rFonts w:asciiTheme="minorHAnsi" w:hAnsiTheme="minorHAnsi" w:cstheme="minorHAnsi"/>
                                      <w:color w:val="222222"/>
                                      <w:sz w:val="22"/>
                                      <w:szCs w:val="22"/>
                                    </w:rPr>
                                    <w:t xml:space="preserve">Understand that radioisotopes have a wide variety of uses, including in nuclear medicine, radiotherapy and in dating in geology and palaeobiology </w:t>
                                  </w:r>
                                </w:p>
                                <w:p w14:paraId="6EA50BA2" w14:textId="0EBD2BB7" w:rsidR="000B1835" w:rsidRDefault="000B1835" w:rsidP="00D932F1">
                                  <w:pPr>
                                    <w:pStyle w:val="ListParagraph"/>
                                    <w:numPr>
                                      <w:ilvl w:val="0"/>
                                      <w:numId w:val="1"/>
                                    </w:numPr>
                                    <w:autoSpaceDE w:val="0"/>
                                    <w:autoSpaceDN w:val="0"/>
                                    <w:adjustRightInd w:val="0"/>
                                    <w:spacing w:after="0"/>
                                    <w:ind w:right="-23"/>
                                    <w:rPr>
                                      <w:rFonts w:asciiTheme="minorHAnsi" w:hAnsiTheme="minorHAnsi" w:cstheme="minorHAnsi"/>
                                      <w:color w:val="000000"/>
                                      <w:sz w:val="22"/>
                                      <w:szCs w:val="22"/>
                                    </w:rPr>
                                  </w:pPr>
                                  <w:r w:rsidRPr="00FA1CED">
                                    <w:rPr>
                                      <w:rFonts w:asciiTheme="minorHAnsi" w:hAnsiTheme="minorHAnsi" w:cstheme="minorHAnsi"/>
                                      <w:color w:val="000000"/>
                                      <w:sz w:val="22"/>
                                      <w:szCs w:val="22"/>
                                    </w:rPr>
                                    <w:t xml:space="preserve">Understand the production and use of </w:t>
                                  </w:r>
                                  <w:r>
                                    <w:rPr>
                                      <w:rFonts w:asciiTheme="minorHAnsi" w:hAnsiTheme="minorHAnsi" w:cstheme="minorHAnsi"/>
                                      <w:color w:val="000000"/>
                                      <w:sz w:val="22"/>
                                      <w:szCs w:val="22"/>
                                    </w:rPr>
                                    <w:t xml:space="preserve">radioisotopes used in nuclear medicine, including </w:t>
                                  </w:r>
                                  <w:r w:rsidRPr="00FA1CED">
                                    <w:rPr>
                                      <w:rFonts w:asciiTheme="minorHAnsi" w:hAnsiTheme="minorHAnsi" w:cstheme="minorHAnsi"/>
                                      <w:color w:val="000000"/>
                                      <w:sz w:val="22"/>
                                      <w:szCs w:val="22"/>
                                    </w:rPr>
                                    <w:t>Technetium-99m</w:t>
                                  </w:r>
                                </w:p>
                                <w:p w14:paraId="0A42C3AE" w14:textId="301F2120" w:rsidR="000B1835" w:rsidRPr="00FA1CED" w:rsidRDefault="000B1835" w:rsidP="00D932F1">
                                  <w:pPr>
                                    <w:pStyle w:val="ListParagraph"/>
                                    <w:numPr>
                                      <w:ilvl w:val="0"/>
                                      <w:numId w:val="1"/>
                                    </w:numPr>
                                    <w:autoSpaceDE w:val="0"/>
                                    <w:autoSpaceDN w:val="0"/>
                                    <w:adjustRightInd w:val="0"/>
                                    <w:spacing w:after="0"/>
                                    <w:ind w:right="-23"/>
                                    <w:rPr>
                                      <w:rFonts w:asciiTheme="minorHAnsi" w:hAnsiTheme="minorHAnsi" w:cstheme="minorHAnsi"/>
                                      <w:color w:val="000000"/>
                                      <w:sz w:val="22"/>
                                      <w:szCs w:val="22"/>
                                    </w:rPr>
                                  </w:pPr>
                                  <w:r>
                                    <w:rPr>
                                      <w:rFonts w:asciiTheme="minorHAnsi" w:hAnsiTheme="minorHAnsi" w:cstheme="minorHAnsi"/>
                                      <w:color w:val="000000"/>
                                      <w:sz w:val="22"/>
                                      <w:szCs w:val="22"/>
                                    </w:rPr>
                                    <w:t>Understand the use of ANSTO’s tandem particle accelerators in relation to dating and the environment</w:t>
                                  </w:r>
                                </w:p>
                                <w:p w14:paraId="6E4873DD" w14:textId="77777777" w:rsidR="000B1835" w:rsidRPr="00146F71" w:rsidRDefault="000B1835" w:rsidP="00B627D9">
                                  <w:pPr>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09012E" id="_x0000_t202" coordsize="21600,21600" o:spt="202" path="m,l,21600r21600,l21600,xe">
                      <v:stroke joinstyle="miter"/>
                      <v:path gradientshapeok="t" o:connecttype="rect"/>
                    </v:shapetype>
                    <v:shape id="Text Box 2" o:spid="_x0000_s1026" type="#_x0000_t202" style="position:absolute;left:0;text-align:left;margin-left:1.35pt;margin-top:3.75pt;width:459.7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">
                      <v:textbox>
                        <w:txbxContent>
                          <w:p w14:paraId="60640FDA" w14:textId="0A10B75A" w:rsidR="000B1835" w:rsidRDefault="000B1835" w:rsidP="00846E72">
                            <w:pPr>
                              <w:pStyle w:val="Heading2"/>
                              <w:rPr>
                                <w:rFonts w:asciiTheme="minorHAnsi" w:hAnsiTheme="minorHAnsi" w:cstheme="minorHAnsi"/>
                                <w:b w:val="0"/>
                                <w:color w:val="auto"/>
                                <w:sz w:val="22"/>
                                <w:szCs w:val="22"/>
                              </w:rPr>
                            </w:pPr>
                            <w:r w:rsidRPr="00846E72">
                              <w:rPr>
                                <w:rFonts w:asciiTheme="minorHAnsi" w:hAnsiTheme="minorHAnsi" w:cstheme="minorHAnsi"/>
                                <w:b w:val="0"/>
                                <w:color w:val="auto"/>
                                <w:sz w:val="22"/>
                                <w:szCs w:val="22"/>
                              </w:rPr>
                              <w:t xml:space="preserve">The videoconference addresses the following </w:t>
                            </w:r>
                            <w:r>
                              <w:rPr>
                                <w:rFonts w:asciiTheme="minorHAnsi" w:hAnsiTheme="minorHAnsi" w:cstheme="minorHAnsi"/>
                                <w:b w:val="0"/>
                                <w:color w:val="auto"/>
                                <w:sz w:val="22"/>
                                <w:szCs w:val="22"/>
                              </w:rPr>
                              <w:t>syllabus content:</w:t>
                            </w:r>
                          </w:p>
                          <w:p w14:paraId="550E7E42" w14:textId="0154D456" w:rsidR="000B1835" w:rsidRPr="00D932F1" w:rsidRDefault="000B1835" w:rsidP="00846E72">
                            <w:pPr>
                              <w:pStyle w:val="Heading2"/>
                              <w:rPr>
                                <w:rFonts w:asciiTheme="minorHAnsi" w:hAnsiTheme="minorHAnsi" w:cstheme="minorHAnsi"/>
                                <w:b w:val="0"/>
                                <w:color w:val="auto"/>
                                <w:sz w:val="22"/>
                                <w:szCs w:val="22"/>
                              </w:rPr>
                            </w:pPr>
                            <w:r w:rsidRPr="00D932F1">
                              <w:rPr>
                                <w:rFonts w:asciiTheme="minorHAnsi" w:hAnsiTheme="minorHAnsi" w:cstheme="minorHAnsi"/>
                                <w:b w:val="0"/>
                                <w:color w:val="auto"/>
                                <w:sz w:val="22"/>
                                <w:szCs w:val="22"/>
                              </w:rPr>
                              <w:t>Unit 1: Chemical fundamentals: structure, properties and reactions</w:t>
                            </w:r>
                            <w:r w:rsidRPr="00D932F1">
                              <w:rPr>
                                <w:rFonts w:asciiTheme="minorHAnsi" w:hAnsiTheme="minorHAnsi"/>
                                <w:b w:val="0"/>
                                <w:sz w:val="22"/>
                                <w:szCs w:val="22"/>
                              </w:rPr>
                              <w:t xml:space="preserve"> </w:t>
                            </w:r>
                            <w:r w:rsidRPr="00D932F1">
                              <w:rPr>
                                <w:rFonts w:asciiTheme="minorHAnsi" w:hAnsiTheme="minorHAnsi"/>
                                <w:b w:val="0"/>
                                <w:color w:val="auto"/>
                                <w:sz w:val="22"/>
                                <w:szCs w:val="22"/>
                              </w:rPr>
                              <w:t>of the Australian Curriculum Chemistry syllabus</w:t>
                            </w:r>
                            <w:r w:rsidRPr="00D932F1">
                              <w:rPr>
                                <w:rFonts w:asciiTheme="minorHAnsi" w:hAnsiTheme="minorHAnsi" w:cstheme="minorHAnsi"/>
                                <w:b w:val="0"/>
                                <w:color w:val="auto"/>
                                <w:sz w:val="22"/>
                                <w:szCs w:val="22"/>
                              </w:rPr>
                              <w:t xml:space="preserve">, specifically the section </w:t>
                            </w:r>
                            <w:r>
                              <w:rPr>
                                <w:rFonts w:asciiTheme="minorHAnsi" w:hAnsiTheme="minorHAnsi" w:cstheme="minorHAnsi"/>
                                <w:b w:val="0"/>
                                <w:color w:val="auto"/>
                                <w:sz w:val="22"/>
                                <w:szCs w:val="22"/>
                              </w:rPr>
                              <w:t>‘</w:t>
                            </w:r>
                            <w:r w:rsidRPr="00D932F1">
                              <w:rPr>
                                <w:rFonts w:asciiTheme="minorHAnsi" w:hAnsiTheme="minorHAnsi" w:cstheme="minorHAnsi"/>
                                <w:b w:val="0"/>
                                <w:color w:val="auto"/>
                                <w:sz w:val="22"/>
                                <w:szCs w:val="22"/>
                              </w:rPr>
                              <w:t>Radioisotopes</w:t>
                            </w:r>
                            <w:r>
                              <w:rPr>
                                <w:rFonts w:asciiTheme="minorHAnsi" w:hAnsiTheme="minorHAnsi" w:cstheme="minorHAnsi"/>
                                <w:b w:val="0"/>
                                <w:color w:val="auto"/>
                                <w:sz w:val="22"/>
                                <w:szCs w:val="22"/>
                              </w:rPr>
                              <w:t>’</w:t>
                            </w:r>
                          </w:p>
                          <w:p w14:paraId="7EA9F864" w14:textId="77777777" w:rsidR="000B1835" w:rsidRPr="00D932F1" w:rsidRDefault="000B1835" w:rsidP="00E75340">
                            <w:pPr>
                              <w:spacing w:after="0"/>
                              <w:rPr>
                                <w:rFonts w:asciiTheme="minorHAnsi" w:hAnsiTheme="minorHAnsi"/>
                                <w:bCs/>
                                <w:sz w:val="22"/>
                                <w:szCs w:val="22"/>
                              </w:rPr>
                            </w:pPr>
                          </w:p>
                          <w:p w14:paraId="051391DD" w14:textId="097128CE" w:rsidR="000B1835" w:rsidRPr="00FA1CED" w:rsidRDefault="000B1835" w:rsidP="00D932F1">
                            <w:pPr>
                              <w:pStyle w:val="Heading4"/>
                              <w:spacing w:line="276" w:lineRule="auto"/>
                              <w:rPr>
                                <w:rFonts w:asciiTheme="minorHAnsi" w:hAnsiTheme="minorHAnsi" w:cstheme="minorHAnsi"/>
                                <w:i w:val="0"/>
                                <w:iCs w:val="0"/>
                                <w:color w:val="auto"/>
                                <w:sz w:val="22"/>
                                <w:szCs w:val="22"/>
                              </w:rPr>
                            </w:pPr>
                            <w:r w:rsidRPr="00FA1CED">
                              <w:rPr>
                                <w:rFonts w:asciiTheme="minorHAnsi" w:hAnsiTheme="minorHAnsi" w:cstheme="minorHAnsi"/>
                                <w:bCs/>
                                <w:i w:val="0"/>
                                <w:iCs w:val="0"/>
                                <w:color w:val="auto"/>
                                <w:sz w:val="22"/>
                                <w:szCs w:val="22"/>
                              </w:rPr>
                              <w:t xml:space="preserve">Module 1: Properties and structure of matter of the NSW Chemistry Stage 6 Syllabus for the Australian Curriculum, specifically the section </w:t>
                            </w:r>
                            <w:r>
                              <w:rPr>
                                <w:rFonts w:asciiTheme="minorHAnsi" w:hAnsiTheme="minorHAnsi" w:cstheme="minorHAnsi"/>
                                <w:bCs/>
                                <w:i w:val="0"/>
                                <w:iCs w:val="0"/>
                                <w:color w:val="auto"/>
                                <w:sz w:val="22"/>
                                <w:szCs w:val="22"/>
                              </w:rPr>
                              <w:t>‘</w:t>
                            </w:r>
                            <w:r w:rsidRPr="00FA1CED">
                              <w:rPr>
                                <w:rFonts w:asciiTheme="minorHAnsi" w:hAnsiTheme="minorHAnsi" w:cstheme="minorHAnsi"/>
                                <w:i w:val="0"/>
                                <w:iCs w:val="0"/>
                                <w:color w:val="auto"/>
                                <w:sz w:val="22"/>
                                <w:szCs w:val="22"/>
                              </w:rPr>
                              <w:t>Atomic structure and atomic mass</w:t>
                            </w:r>
                            <w:r>
                              <w:rPr>
                                <w:rFonts w:asciiTheme="minorHAnsi" w:hAnsiTheme="minorHAnsi" w:cstheme="minorHAnsi"/>
                                <w:i w:val="0"/>
                                <w:iCs w:val="0"/>
                                <w:color w:val="auto"/>
                                <w:sz w:val="22"/>
                                <w:szCs w:val="22"/>
                              </w:rPr>
                              <w:t>’</w:t>
                            </w:r>
                          </w:p>
                          <w:p w14:paraId="5ACF8115" w14:textId="77777777" w:rsidR="000B1835" w:rsidRPr="00FA1CED" w:rsidRDefault="000B1835" w:rsidP="00D932F1">
                            <w:pPr>
                              <w:rPr>
                                <w:rFonts w:asciiTheme="minorHAnsi" w:hAnsiTheme="minorHAnsi" w:cstheme="minorHAnsi"/>
                                <w:sz w:val="22"/>
                                <w:szCs w:val="22"/>
                              </w:rPr>
                            </w:pPr>
                            <w:r w:rsidRPr="00FA1CED">
                              <w:rPr>
                                <w:rFonts w:asciiTheme="minorHAnsi" w:hAnsiTheme="minorHAnsi" w:cstheme="minorHAnsi"/>
                                <w:b/>
                                <w:sz w:val="22"/>
                                <w:szCs w:val="22"/>
                              </w:rPr>
                              <w:t xml:space="preserve">Inquiry question: </w:t>
                            </w:r>
                            <w:r w:rsidRPr="00FA1CED">
                              <w:rPr>
                                <w:rFonts w:asciiTheme="minorHAnsi" w:hAnsiTheme="minorHAnsi" w:cstheme="minorHAnsi"/>
                                <w:sz w:val="22"/>
                                <w:szCs w:val="22"/>
                              </w:rPr>
                              <w:t>Why are atoms of elements different from one another?</w:t>
                            </w:r>
                          </w:p>
                          <w:p w14:paraId="1977AB97" w14:textId="6597EC80" w:rsidR="000B1835" w:rsidRPr="00D932F1" w:rsidRDefault="000B1835" w:rsidP="00D932F1">
                            <w:pPr>
                              <w:spacing w:after="0"/>
                              <w:rPr>
                                <w:rFonts w:asciiTheme="minorHAnsi" w:hAnsiTheme="minorHAnsi"/>
                                <w:bCs/>
                                <w:sz w:val="22"/>
                                <w:szCs w:val="22"/>
                              </w:rPr>
                            </w:pPr>
                          </w:p>
                          <w:p w14:paraId="14F5DBAA" w14:textId="1EFE82FE" w:rsidR="000B1835" w:rsidRPr="00E75340" w:rsidRDefault="000B1835" w:rsidP="00E75340">
                            <w:pPr>
                              <w:spacing w:after="0"/>
                              <w:rPr>
                                <w:rFonts w:asciiTheme="minorHAnsi" w:hAnsiTheme="minorHAnsi"/>
                                <w:bCs/>
                                <w:sz w:val="22"/>
                                <w:szCs w:val="22"/>
                              </w:rPr>
                            </w:pPr>
                          </w:p>
                          <w:p w14:paraId="65E5D8FB" w14:textId="7B7B22EE" w:rsidR="000B1835" w:rsidRPr="00E75340" w:rsidRDefault="000B1835" w:rsidP="00012DE6">
                            <w:pPr>
                              <w:autoSpaceDE w:val="0"/>
                              <w:autoSpaceDN w:val="0"/>
                              <w:adjustRightInd w:val="0"/>
                              <w:spacing w:after="160"/>
                              <w:ind w:right="-119"/>
                              <w:rPr>
                                <w:rStyle w:val="Heading1Char"/>
                                <w:rFonts w:ascii="Arial" w:hAnsi="Arial" w:cs="Arial"/>
                                <w:sz w:val="22"/>
                                <w:szCs w:val="22"/>
                              </w:rPr>
                            </w:pPr>
                            <w:r>
                              <w:rPr>
                                <w:rStyle w:val="Heading1Char"/>
                                <w:rFonts w:ascii="Arial" w:hAnsi="Arial" w:cs="Arial"/>
                                <w:sz w:val="22"/>
                                <w:szCs w:val="22"/>
                              </w:rPr>
                              <w:t xml:space="preserve">During the </w:t>
                            </w:r>
                            <w:r w:rsidRPr="00012DE6">
                              <w:rPr>
                                <w:rStyle w:val="Heading1Char"/>
                                <w:rFonts w:ascii="Arial" w:hAnsi="Arial" w:cs="Arial"/>
                                <w:sz w:val="22"/>
                                <w:szCs w:val="22"/>
                              </w:rPr>
                              <w:t>ANSTO</w:t>
                            </w:r>
                            <w:r w:rsidRPr="00012DE6">
                              <w:rPr>
                                <w:rFonts w:ascii="Arial" w:hAnsi="Arial"/>
                                <w:sz w:val="22"/>
                                <w:szCs w:val="22"/>
                              </w:rPr>
                              <w:t xml:space="preserve"> </w:t>
                            </w:r>
                            <w:r w:rsidRPr="00E75340">
                              <w:rPr>
                                <w:rStyle w:val="Heading1Char"/>
                                <w:rFonts w:ascii="Arial" w:hAnsi="Arial" w:cs="Arial"/>
                                <w:sz w:val="22"/>
                                <w:szCs w:val="22"/>
                              </w:rPr>
                              <w:t xml:space="preserve">videoconference </w:t>
                            </w:r>
                          </w:p>
                          <w:p w14:paraId="3DC214F0" w14:textId="29A3C93F" w:rsidR="000B1835" w:rsidRPr="00FA1CED" w:rsidRDefault="000B1835" w:rsidP="00012DE6">
                            <w:pPr>
                              <w:autoSpaceDE w:val="0"/>
                              <w:autoSpaceDN w:val="0"/>
                              <w:adjustRightInd w:val="0"/>
                              <w:spacing w:after="0"/>
                              <w:ind w:right="-20"/>
                              <w:rPr>
                                <w:rFonts w:asciiTheme="minorHAnsi" w:hAnsiTheme="minorHAnsi" w:cstheme="minorHAnsi"/>
                                <w:color w:val="000000"/>
                                <w:sz w:val="22"/>
                                <w:szCs w:val="22"/>
                              </w:rPr>
                            </w:pPr>
                            <w:r w:rsidRPr="00FA1CED">
                              <w:rPr>
                                <w:rFonts w:asciiTheme="minorHAnsi" w:hAnsiTheme="minorHAnsi" w:cstheme="minorHAnsi"/>
                                <w:color w:val="000000"/>
                                <w:sz w:val="22"/>
                                <w:szCs w:val="22"/>
                              </w:rPr>
                              <w:t xml:space="preserve">Students will: </w:t>
                            </w:r>
                          </w:p>
                          <w:p w14:paraId="1A6F047D" w14:textId="3A2CD488" w:rsidR="000B1835" w:rsidRDefault="000B1835" w:rsidP="00012DE6">
                            <w:pPr>
                              <w:pStyle w:val="ListParagraph"/>
                              <w:numPr>
                                <w:ilvl w:val="0"/>
                                <w:numId w:val="3"/>
                              </w:numPr>
                              <w:autoSpaceDE w:val="0"/>
                              <w:autoSpaceDN w:val="0"/>
                              <w:adjustRightInd w:val="0"/>
                              <w:spacing w:after="0"/>
                              <w:ind w:right="-20"/>
                              <w:rPr>
                                <w:rFonts w:asciiTheme="minorHAnsi" w:hAnsiTheme="minorHAnsi" w:cstheme="minorHAnsi"/>
                                <w:color w:val="000000"/>
                                <w:sz w:val="22"/>
                                <w:szCs w:val="22"/>
                              </w:rPr>
                            </w:pPr>
                            <w:r>
                              <w:rPr>
                                <w:rFonts w:asciiTheme="minorHAnsi" w:hAnsiTheme="minorHAnsi" w:cstheme="minorHAnsi"/>
                                <w:color w:val="000000"/>
                                <w:sz w:val="22"/>
                                <w:szCs w:val="22"/>
                              </w:rPr>
                              <w:t xml:space="preserve">Investigate the properties of the types of radiation (alpha, </w:t>
                            </w:r>
                            <w:proofErr w:type="gramStart"/>
                            <w:r>
                              <w:rPr>
                                <w:rFonts w:asciiTheme="minorHAnsi" w:hAnsiTheme="minorHAnsi" w:cstheme="minorHAnsi"/>
                                <w:color w:val="000000"/>
                                <w:sz w:val="22"/>
                                <w:szCs w:val="22"/>
                              </w:rPr>
                              <w:t>beta</w:t>
                            </w:r>
                            <w:proofErr w:type="gramEnd"/>
                            <w:r>
                              <w:rPr>
                                <w:rFonts w:asciiTheme="minorHAnsi" w:hAnsiTheme="minorHAnsi" w:cstheme="minorHAnsi"/>
                                <w:color w:val="000000"/>
                                <w:sz w:val="22"/>
                                <w:szCs w:val="22"/>
                              </w:rPr>
                              <w:t xml:space="preserve"> and gamma)</w:t>
                            </w:r>
                          </w:p>
                          <w:p w14:paraId="75B3F7C8" w14:textId="77777777" w:rsidR="000B1835" w:rsidRPr="00846E72" w:rsidRDefault="000B1835" w:rsidP="00846E72">
                            <w:pPr>
                              <w:pStyle w:val="ListParagraph"/>
                              <w:numPr>
                                <w:ilvl w:val="0"/>
                                <w:numId w:val="3"/>
                              </w:numPr>
                              <w:autoSpaceDE w:val="0"/>
                              <w:autoSpaceDN w:val="0"/>
                              <w:adjustRightInd w:val="0"/>
                              <w:spacing w:after="0"/>
                              <w:ind w:right="-20"/>
                              <w:rPr>
                                <w:rFonts w:asciiTheme="minorHAnsi" w:hAnsiTheme="minorHAnsi" w:cstheme="minorHAnsi"/>
                                <w:color w:val="000000"/>
                                <w:sz w:val="22"/>
                                <w:szCs w:val="22"/>
                              </w:rPr>
                            </w:pPr>
                            <w:r w:rsidRPr="00846E72">
                              <w:rPr>
                                <w:rFonts w:asciiTheme="minorHAnsi" w:hAnsiTheme="minorHAnsi" w:cstheme="minorHAnsi"/>
                                <w:color w:val="000000"/>
                                <w:sz w:val="22"/>
                                <w:szCs w:val="22"/>
                              </w:rPr>
                              <w:t>Observe background radiation in our cloud chamber</w:t>
                            </w:r>
                          </w:p>
                          <w:p w14:paraId="59AA0969" w14:textId="69F6B2D4" w:rsidR="000B1835" w:rsidRDefault="000B1835" w:rsidP="00012DE6">
                            <w:pPr>
                              <w:pStyle w:val="ListParagraph"/>
                              <w:numPr>
                                <w:ilvl w:val="0"/>
                                <w:numId w:val="3"/>
                              </w:numPr>
                              <w:autoSpaceDE w:val="0"/>
                              <w:autoSpaceDN w:val="0"/>
                              <w:adjustRightInd w:val="0"/>
                              <w:spacing w:after="0"/>
                              <w:ind w:right="-20"/>
                              <w:rPr>
                                <w:rFonts w:asciiTheme="minorHAnsi" w:hAnsiTheme="minorHAnsi" w:cstheme="minorHAnsi"/>
                                <w:color w:val="000000"/>
                                <w:sz w:val="22"/>
                                <w:szCs w:val="22"/>
                              </w:rPr>
                            </w:pPr>
                            <w:r w:rsidRPr="00846E72">
                              <w:rPr>
                                <w:rFonts w:asciiTheme="minorHAnsi" w:hAnsiTheme="minorHAnsi" w:cstheme="minorHAnsi"/>
                                <w:color w:val="000000"/>
                                <w:sz w:val="22"/>
                                <w:szCs w:val="22"/>
                              </w:rPr>
                              <w:t>Collect data during a demonstration of a radiation experiment, using low level radioactive sources and radiation detection equipment.</w:t>
                            </w:r>
                          </w:p>
                          <w:p w14:paraId="0BA8A3F7" w14:textId="5D99AAE4" w:rsidR="000B1835" w:rsidRPr="00D932F1" w:rsidRDefault="000B1835" w:rsidP="00012DE6">
                            <w:pPr>
                              <w:pStyle w:val="ListParagraph"/>
                              <w:numPr>
                                <w:ilvl w:val="0"/>
                                <w:numId w:val="1"/>
                              </w:numPr>
                              <w:autoSpaceDE w:val="0"/>
                              <w:autoSpaceDN w:val="0"/>
                              <w:adjustRightInd w:val="0"/>
                              <w:spacing w:after="0"/>
                              <w:ind w:right="-23"/>
                              <w:rPr>
                                <w:rFonts w:asciiTheme="minorHAnsi" w:hAnsiTheme="minorHAnsi" w:cstheme="minorHAnsi"/>
                                <w:color w:val="000000"/>
                                <w:sz w:val="22"/>
                                <w:szCs w:val="22"/>
                              </w:rPr>
                            </w:pPr>
                            <w:r w:rsidRPr="00D932F1">
                              <w:rPr>
                                <w:rFonts w:asciiTheme="minorHAnsi" w:hAnsiTheme="minorHAnsi" w:cstheme="minorHAnsi"/>
                                <w:color w:val="000000"/>
                                <w:sz w:val="22"/>
                                <w:szCs w:val="22"/>
                              </w:rPr>
                              <w:t xml:space="preserve">Understand the operation and uses of OPAL (Open Pool Australian </w:t>
                            </w:r>
                            <w:proofErr w:type="spellStart"/>
                            <w:r w:rsidRPr="00D932F1">
                              <w:rPr>
                                <w:rFonts w:asciiTheme="minorHAnsi" w:hAnsiTheme="minorHAnsi" w:cstheme="minorHAnsi"/>
                                <w:color w:val="000000"/>
                                <w:sz w:val="22"/>
                                <w:szCs w:val="22"/>
                              </w:rPr>
                              <w:t>Lightwater</w:t>
                            </w:r>
                            <w:proofErr w:type="spellEnd"/>
                            <w:r w:rsidRPr="00D932F1">
                              <w:rPr>
                                <w:rFonts w:asciiTheme="minorHAnsi" w:hAnsiTheme="minorHAnsi" w:cstheme="minorHAnsi"/>
                                <w:color w:val="000000"/>
                                <w:sz w:val="22"/>
                                <w:szCs w:val="22"/>
                              </w:rPr>
                              <w:t>) Research Reactor</w:t>
                            </w:r>
                          </w:p>
                          <w:p w14:paraId="13376184" w14:textId="77777777" w:rsidR="000B1835" w:rsidRPr="00D932F1" w:rsidRDefault="000B1835" w:rsidP="00D932F1">
                            <w:pPr>
                              <w:pStyle w:val="ListParagraph"/>
                              <w:numPr>
                                <w:ilvl w:val="0"/>
                                <w:numId w:val="1"/>
                              </w:numPr>
                              <w:autoSpaceDE w:val="0"/>
                              <w:autoSpaceDN w:val="0"/>
                              <w:adjustRightInd w:val="0"/>
                              <w:spacing w:after="0"/>
                              <w:ind w:right="-20"/>
                              <w:rPr>
                                <w:rFonts w:asciiTheme="minorHAnsi" w:hAnsiTheme="minorHAnsi" w:cstheme="minorHAnsi"/>
                                <w:color w:val="000000"/>
                                <w:sz w:val="22"/>
                                <w:szCs w:val="22"/>
                              </w:rPr>
                            </w:pPr>
                            <w:r w:rsidRPr="00D932F1">
                              <w:rPr>
                                <w:rFonts w:asciiTheme="minorHAnsi" w:hAnsiTheme="minorHAnsi" w:cstheme="minorHAnsi"/>
                                <w:color w:val="222222"/>
                                <w:sz w:val="22"/>
                                <w:szCs w:val="22"/>
                              </w:rPr>
                              <w:t xml:space="preserve">Understand that radioisotopes have a wide variety of uses, including in nuclear medicine, radiotherapy and in dating in geology and palaeobiology </w:t>
                            </w:r>
                          </w:p>
                          <w:p w14:paraId="6EA50BA2" w14:textId="0EBD2BB7" w:rsidR="000B1835" w:rsidRDefault="000B1835" w:rsidP="00D932F1">
                            <w:pPr>
                              <w:pStyle w:val="ListParagraph"/>
                              <w:numPr>
                                <w:ilvl w:val="0"/>
                                <w:numId w:val="1"/>
                              </w:numPr>
                              <w:autoSpaceDE w:val="0"/>
                              <w:autoSpaceDN w:val="0"/>
                              <w:adjustRightInd w:val="0"/>
                              <w:spacing w:after="0"/>
                              <w:ind w:right="-23"/>
                              <w:rPr>
                                <w:rFonts w:asciiTheme="minorHAnsi" w:hAnsiTheme="minorHAnsi" w:cstheme="minorHAnsi"/>
                                <w:color w:val="000000"/>
                                <w:sz w:val="22"/>
                                <w:szCs w:val="22"/>
                              </w:rPr>
                            </w:pPr>
                            <w:r w:rsidRPr="00FA1CED">
                              <w:rPr>
                                <w:rFonts w:asciiTheme="minorHAnsi" w:hAnsiTheme="minorHAnsi" w:cstheme="minorHAnsi"/>
                                <w:color w:val="000000"/>
                                <w:sz w:val="22"/>
                                <w:szCs w:val="22"/>
                              </w:rPr>
                              <w:t xml:space="preserve">Understand the production and use of </w:t>
                            </w:r>
                            <w:r>
                              <w:rPr>
                                <w:rFonts w:asciiTheme="minorHAnsi" w:hAnsiTheme="minorHAnsi" w:cstheme="minorHAnsi"/>
                                <w:color w:val="000000"/>
                                <w:sz w:val="22"/>
                                <w:szCs w:val="22"/>
                              </w:rPr>
                              <w:t xml:space="preserve">radioisotopes used in nuclear medicine, including </w:t>
                            </w:r>
                            <w:r w:rsidRPr="00FA1CED">
                              <w:rPr>
                                <w:rFonts w:asciiTheme="minorHAnsi" w:hAnsiTheme="minorHAnsi" w:cstheme="minorHAnsi"/>
                                <w:color w:val="000000"/>
                                <w:sz w:val="22"/>
                                <w:szCs w:val="22"/>
                              </w:rPr>
                              <w:t>Technetium-99m</w:t>
                            </w:r>
                          </w:p>
                          <w:p w14:paraId="0A42C3AE" w14:textId="301F2120" w:rsidR="000B1835" w:rsidRPr="00FA1CED" w:rsidRDefault="000B1835" w:rsidP="00D932F1">
                            <w:pPr>
                              <w:pStyle w:val="ListParagraph"/>
                              <w:numPr>
                                <w:ilvl w:val="0"/>
                                <w:numId w:val="1"/>
                              </w:numPr>
                              <w:autoSpaceDE w:val="0"/>
                              <w:autoSpaceDN w:val="0"/>
                              <w:adjustRightInd w:val="0"/>
                              <w:spacing w:after="0"/>
                              <w:ind w:right="-23"/>
                              <w:rPr>
                                <w:rFonts w:asciiTheme="minorHAnsi" w:hAnsiTheme="minorHAnsi" w:cstheme="minorHAnsi"/>
                                <w:color w:val="000000"/>
                                <w:sz w:val="22"/>
                                <w:szCs w:val="22"/>
                              </w:rPr>
                            </w:pPr>
                            <w:r>
                              <w:rPr>
                                <w:rFonts w:asciiTheme="minorHAnsi" w:hAnsiTheme="minorHAnsi" w:cstheme="minorHAnsi"/>
                                <w:color w:val="000000"/>
                                <w:sz w:val="22"/>
                                <w:szCs w:val="22"/>
                              </w:rPr>
                              <w:t>Understand the use of ANSTO’s tandem particle accelerators in relation to dating and the environment</w:t>
                            </w:r>
                          </w:p>
                          <w:p w14:paraId="6E4873DD" w14:textId="77777777" w:rsidR="000B1835" w:rsidRPr="00146F71" w:rsidRDefault="000B1835" w:rsidP="00B627D9">
                            <w:pPr>
                              <w:rPr>
                                <w:rFonts w:ascii="Arial" w:hAnsi="Arial" w:cs="Arial"/>
                                <w:sz w:val="20"/>
                              </w:rPr>
                            </w:pPr>
                          </w:p>
                        </w:txbxContent>
                      </v:textbox>
                      <w10:wrap anchory="page"/>
                    </v:shape>
                  </w:pict>
                </mc:Fallback>
              </mc:AlternateContent>
            </w:r>
          </w:p>
          <w:p w14:paraId="2BB5D0E3" w14:textId="2F20DCD8" w:rsidR="00B627D9" w:rsidRPr="00D67BBB" w:rsidRDefault="00B627D9" w:rsidP="00AE7F5E"/>
          <w:p w14:paraId="791B5A12" w14:textId="06D8DFC5" w:rsidR="00B627D9" w:rsidRPr="00D67BBB" w:rsidRDefault="00B627D9" w:rsidP="00AE7F5E"/>
        </w:tc>
      </w:tr>
      <w:tr w:rsidR="00B627D9" w:rsidRPr="00876B25" w14:paraId="6FC38428" w14:textId="77777777" w:rsidTr="00AE7F5E">
        <w:trPr>
          <w:trHeight w:val="360"/>
          <w:jc w:val="center"/>
        </w:trPr>
        <w:tc>
          <w:tcPr>
            <w:tcW w:w="5000" w:type="pct"/>
            <w:vAlign w:val="center"/>
          </w:tcPr>
          <w:p w14:paraId="30BC0FA3" w14:textId="2A6F063B" w:rsidR="00B627D9" w:rsidRDefault="00B627D9" w:rsidP="00AE7F5E">
            <w:pPr>
              <w:pStyle w:val="NoSpacing"/>
              <w:rPr>
                <w:b/>
                <w:bCs/>
                <w:color w:val="000000" w:themeColor="text1"/>
              </w:rPr>
            </w:pPr>
          </w:p>
          <w:p w14:paraId="39B0BC61" w14:textId="08FF8AF7" w:rsidR="00B627D9" w:rsidRDefault="00B627D9" w:rsidP="00AE7F5E">
            <w:pPr>
              <w:pStyle w:val="NoSpacing"/>
              <w:rPr>
                <w:b/>
                <w:bCs/>
                <w:color w:val="000000" w:themeColor="text1"/>
              </w:rPr>
            </w:pPr>
          </w:p>
          <w:p w14:paraId="4C3798C0" w14:textId="18DD54F4" w:rsidR="00B627D9" w:rsidRDefault="00B627D9" w:rsidP="00AE7F5E">
            <w:pPr>
              <w:pStyle w:val="NoSpacing"/>
              <w:rPr>
                <w:b/>
                <w:bCs/>
                <w:color w:val="000000" w:themeColor="text1"/>
              </w:rPr>
            </w:pPr>
          </w:p>
          <w:p w14:paraId="0BEBCA7B" w14:textId="2B042AA6" w:rsidR="00B627D9" w:rsidRPr="00876B25" w:rsidRDefault="00B627D9" w:rsidP="00AE7F5E">
            <w:pPr>
              <w:pStyle w:val="NoSpacing"/>
              <w:rPr>
                <w:b/>
                <w:bCs/>
                <w:color w:val="000000" w:themeColor="text1"/>
              </w:rPr>
            </w:pPr>
          </w:p>
        </w:tc>
      </w:tr>
      <w:tr w:rsidR="00B627D9" w14:paraId="56809637" w14:textId="77777777" w:rsidTr="00AE7F5E">
        <w:trPr>
          <w:trHeight w:val="360"/>
          <w:jc w:val="center"/>
        </w:trPr>
        <w:tc>
          <w:tcPr>
            <w:tcW w:w="5000" w:type="pct"/>
            <w:vAlign w:val="center"/>
          </w:tcPr>
          <w:p w14:paraId="3AB1EA91" w14:textId="77777777" w:rsidR="00B627D9" w:rsidRDefault="00B627D9" w:rsidP="00AE7F5E">
            <w:pPr>
              <w:pStyle w:val="NoSpacing"/>
              <w:rPr>
                <w:b/>
                <w:bCs/>
              </w:rPr>
            </w:pPr>
          </w:p>
        </w:tc>
      </w:tr>
    </w:tbl>
    <w:p w14:paraId="1E0F9825" w14:textId="77777777" w:rsidR="00B627D9" w:rsidRDefault="00B627D9"/>
    <w:p w14:paraId="574C86F3" w14:textId="77777777" w:rsidR="00B627D9" w:rsidRDefault="00B627D9">
      <w:r>
        <w:br w:type="page"/>
      </w:r>
    </w:p>
    <w:p w14:paraId="2DE20B5E" w14:textId="77777777" w:rsidR="00012DE6" w:rsidRPr="0097324B" w:rsidRDefault="00012DE6" w:rsidP="00012DE6">
      <w:pPr>
        <w:autoSpaceDE w:val="0"/>
        <w:autoSpaceDN w:val="0"/>
        <w:adjustRightInd w:val="0"/>
        <w:spacing w:after="160"/>
        <w:ind w:right="-119"/>
        <w:rPr>
          <w:rFonts w:ascii="Arial" w:eastAsia="Times New Roman" w:hAnsi="Arial"/>
          <w:b/>
          <w:sz w:val="28"/>
          <w:szCs w:val="28"/>
          <w:lang w:eastAsia="en-AU"/>
        </w:rPr>
      </w:pPr>
      <w:r w:rsidRPr="0097324B">
        <w:rPr>
          <w:rStyle w:val="Heading1Char"/>
          <w:rFonts w:ascii="Arial" w:hAnsi="Arial" w:cs="Arial"/>
        </w:rPr>
        <w:lastRenderedPageBreak/>
        <w:t>Year 11 Chemistry: Nuclear Science Depth Study</w:t>
      </w:r>
    </w:p>
    <w:p w14:paraId="53DAEEFD" w14:textId="60117B99" w:rsidR="00012DE6" w:rsidRPr="00E75340" w:rsidRDefault="00012DE6" w:rsidP="00E75340">
      <w:pPr>
        <w:spacing w:line="276" w:lineRule="auto"/>
        <w:rPr>
          <w:rFonts w:asciiTheme="minorHAnsi" w:hAnsiTheme="minorHAnsi" w:cstheme="minorHAnsi"/>
          <w:sz w:val="22"/>
        </w:rPr>
      </w:pPr>
      <w:r w:rsidRPr="00E75340">
        <w:rPr>
          <w:rFonts w:asciiTheme="minorHAnsi" w:hAnsiTheme="minorHAnsi" w:cstheme="minorHAnsi"/>
          <w:sz w:val="22"/>
        </w:rPr>
        <w:t xml:space="preserve">We recommend that this </w:t>
      </w:r>
      <w:r w:rsidR="00E75340" w:rsidRPr="00E75340">
        <w:rPr>
          <w:rFonts w:asciiTheme="minorHAnsi" w:hAnsiTheme="minorHAnsi" w:cstheme="minorHAnsi"/>
          <w:sz w:val="22"/>
        </w:rPr>
        <w:t>videoconference</w:t>
      </w:r>
      <w:r w:rsidRPr="00E75340">
        <w:rPr>
          <w:rFonts w:asciiTheme="minorHAnsi" w:hAnsiTheme="minorHAnsi" w:cstheme="minorHAnsi"/>
          <w:sz w:val="22"/>
        </w:rPr>
        <w:t xml:space="preserve"> becomes the starting point for a nuclear science depth study. ANSTO’s Year 11 Chemistry </w:t>
      </w:r>
      <w:r w:rsidR="00E75340" w:rsidRPr="00E75340">
        <w:rPr>
          <w:rFonts w:asciiTheme="minorHAnsi" w:hAnsiTheme="minorHAnsi" w:cstheme="minorHAnsi"/>
          <w:sz w:val="22"/>
        </w:rPr>
        <w:t>videoconference</w:t>
      </w:r>
      <w:r w:rsidRPr="00E75340">
        <w:rPr>
          <w:rFonts w:asciiTheme="minorHAnsi" w:hAnsiTheme="minorHAnsi" w:cstheme="minorHAnsi"/>
          <w:sz w:val="22"/>
        </w:rPr>
        <w:t xml:space="preserve"> helps students cover the following syllabus content</w:t>
      </w:r>
      <w:r w:rsidR="00FA1CED">
        <w:rPr>
          <w:rFonts w:asciiTheme="minorHAnsi" w:hAnsiTheme="minorHAnsi" w:cstheme="minorHAnsi"/>
          <w:sz w:val="22"/>
        </w:rPr>
        <w:t xml:space="preserve"> from the </w:t>
      </w:r>
      <w:r w:rsidR="00FA1CED" w:rsidRPr="00FA1CED">
        <w:rPr>
          <w:rFonts w:asciiTheme="minorHAnsi" w:hAnsiTheme="minorHAnsi" w:cstheme="minorHAnsi"/>
          <w:bCs/>
          <w:sz w:val="22"/>
          <w:szCs w:val="22"/>
        </w:rPr>
        <w:t>NSW Chemistry Stage 6 Syllabus for the Australian Curriculum</w:t>
      </w:r>
      <w:r w:rsidRPr="00E75340">
        <w:rPr>
          <w:rFonts w:asciiTheme="minorHAnsi" w:hAnsiTheme="minorHAnsi" w:cstheme="minorHAnsi"/>
          <w:sz w:val="22"/>
        </w:rPr>
        <w:t>:</w:t>
      </w:r>
    </w:p>
    <w:p w14:paraId="110F3196" w14:textId="2D0F56C5" w:rsidR="00012DE6" w:rsidRDefault="00012DE6" w:rsidP="00FA1CED">
      <w:pPr>
        <w:spacing w:after="0"/>
        <w:rPr>
          <w:rFonts w:asciiTheme="minorHAnsi" w:hAnsiTheme="minorHAnsi" w:cstheme="minorHAnsi"/>
          <w:b/>
          <w:sz w:val="22"/>
        </w:rPr>
      </w:pPr>
      <w:r w:rsidRPr="00E75340">
        <w:rPr>
          <w:rFonts w:asciiTheme="minorHAnsi" w:hAnsiTheme="minorHAnsi" w:cstheme="minorHAnsi"/>
          <w:b/>
          <w:sz w:val="22"/>
        </w:rPr>
        <w:t>Module 1: Properties and structure of matter</w:t>
      </w:r>
    </w:p>
    <w:p w14:paraId="745F3629" w14:textId="77777777" w:rsidR="00FA1CED" w:rsidRDefault="00FA1CED" w:rsidP="00FA1CED">
      <w:pPr>
        <w:pStyle w:val="Heading4"/>
        <w:spacing w:before="0"/>
        <w:rPr>
          <w:rFonts w:asciiTheme="minorHAnsi" w:hAnsiTheme="minorHAnsi" w:cstheme="minorHAnsi"/>
          <w:sz w:val="22"/>
          <w:szCs w:val="22"/>
        </w:rPr>
      </w:pPr>
    </w:p>
    <w:p w14:paraId="20E9F30B" w14:textId="4F39B846" w:rsidR="00FA1CED" w:rsidRPr="00FA1CED" w:rsidRDefault="00FA1CED" w:rsidP="00FA1CED">
      <w:pPr>
        <w:pStyle w:val="Heading4"/>
        <w:spacing w:line="276" w:lineRule="auto"/>
        <w:rPr>
          <w:rFonts w:asciiTheme="minorHAnsi" w:hAnsiTheme="minorHAnsi" w:cstheme="minorHAnsi"/>
          <w:sz w:val="22"/>
          <w:szCs w:val="22"/>
        </w:rPr>
      </w:pPr>
      <w:r w:rsidRPr="00FA1CED">
        <w:rPr>
          <w:rFonts w:asciiTheme="minorHAnsi" w:hAnsiTheme="minorHAnsi" w:cstheme="minorHAnsi"/>
          <w:sz w:val="22"/>
          <w:szCs w:val="22"/>
        </w:rPr>
        <w:t>Atomic structure and atomic mass</w:t>
      </w:r>
    </w:p>
    <w:p w14:paraId="4A1DA5B7" w14:textId="77777777" w:rsidR="00FA1CED" w:rsidRPr="00FA1CED" w:rsidRDefault="00FA1CED" w:rsidP="00FA1CED">
      <w:pPr>
        <w:rPr>
          <w:rFonts w:asciiTheme="minorHAnsi" w:hAnsiTheme="minorHAnsi" w:cstheme="minorHAnsi"/>
          <w:sz w:val="22"/>
          <w:szCs w:val="22"/>
        </w:rPr>
      </w:pPr>
      <w:r w:rsidRPr="00FA1CED">
        <w:rPr>
          <w:rFonts w:asciiTheme="minorHAnsi" w:hAnsiTheme="minorHAnsi" w:cstheme="minorHAnsi"/>
          <w:b/>
          <w:sz w:val="22"/>
          <w:szCs w:val="22"/>
        </w:rPr>
        <w:t xml:space="preserve">Inquiry question: </w:t>
      </w:r>
      <w:r w:rsidRPr="00FA1CED">
        <w:rPr>
          <w:rFonts w:asciiTheme="minorHAnsi" w:hAnsiTheme="minorHAnsi" w:cstheme="minorHAnsi"/>
          <w:sz w:val="22"/>
          <w:szCs w:val="22"/>
        </w:rPr>
        <w:t>Why are atoms of elements different from one another?</w:t>
      </w:r>
    </w:p>
    <w:p w14:paraId="0EEDFA86" w14:textId="77777777" w:rsidR="00012DE6" w:rsidRPr="00E75340" w:rsidRDefault="00012DE6" w:rsidP="00E75340">
      <w:pPr>
        <w:spacing w:line="276" w:lineRule="auto"/>
        <w:rPr>
          <w:rFonts w:asciiTheme="minorHAnsi" w:hAnsiTheme="minorHAnsi" w:cstheme="minorHAnsi"/>
          <w:sz w:val="22"/>
        </w:rPr>
      </w:pPr>
      <w:r w:rsidRPr="00E75340">
        <w:rPr>
          <w:rFonts w:asciiTheme="minorHAnsi" w:hAnsiTheme="minorHAnsi" w:cstheme="minorHAnsi"/>
          <w:sz w:val="22"/>
        </w:rPr>
        <w:t>Students:</w:t>
      </w:r>
    </w:p>
    <w:p w14:paraId="5AB08E8A" w14:textId="77777777" w:rsidR="00012DE6" w:rsidRPr="00E75340" w:rsidRDefault="00012DE6" w:rsidP="00E75340">
      <w:pPr>
        <w:pStyle w:val="ListParagraph"/>
        <w:numPr>
          <w:ilvl w:val="0"/>
          <w:numId w:val="5"/>
        </w:numPr>
        <w:spacing w:line="276" w:lineRule="auto"/>
        <w:rPr>
          <w:rFonts w:asciiTheme="minorHAnsi" w:hAnsiTheme="minorHAnsi" w:cstheme="minorHAnsi"/>
          <w:sz w:val="22"/>
        </w:rPr>
      </w:pPr>
      <w:r w:rsidRPr="00E75340">
        <w:rPr>
          <w:rFonts w:asciiTheme="minorHAnsi" w:hAnsiTheme="minorHAnsi" w:cstheme="minorHAnsi"/>
          <w:sz w:val="22"/>
        </w:rPr>
        <w:t>investigate the basic structure of stable and unstable isotopes by examining:</w:t>
      </w:r>
    </w:p>
    <w:p w14:paraId="42593640" w14:textId="77777777" w:rsidR="00012DE6" w:rsidRPr="00E75340" w:rsidRDefault="00012DE6" w:rsidP="00E75340">
      <w:pPr>
        <w:pStyle w:val="ListParagraph"/>
        <w:numPr>
          <w:ilvl w:val="1"/>
          <w:numId w:val="10"/>
        </w:numPr>
        <w:spacing w:line="276" w:lineRule="auto"/>
        <w:rPr>
          <w:rFonts w:asciiTheme="minorHAnsi" w:hAnsiTheme="minorHAnsi" w:cstheme="minorHAnsi"/>
          <w:sz w:val="22"/>
        </w:rPr>
      </w:pPr>
      <w:r w:rsidRPr="00E75340">
        <w:rPr>
          <w:rFonts w:asciiTheme="minorHAnsi" w:hAnsiTheme="minorHAnsi" w:cstheme="minorHAnsi"/>
          <w:sz w:val="22"/>
        </w:rPr>
        <w:t>their position in the periodic table</w:t>
      </w:r>
    </w:p>
    <w:p w14:paraId="73830139" w14:textId="77777777" w:rsidR="00012DE6" w:rsidRPr="00E75340" w:rsidRDefault="00012DE6" w:rsidP="00E75340">
      <w:pPr>
        <w:pStyle w:val="ListParagraph"/>
        <w:numPr>
          <w:ilvl w:val="1"/>
          <w:numId w:val="10"/>
        </w:numPr>
        <w:spacing w:line="276" w:lineRule="auto"/>
        <w:rPr>
          <w:rFonts w:asciiTheme="minorHAnsi" w:hAnsiTheme="minorHAnsi" w:cstheme="minorHAnsi"/>
          <w:sz w:val="22"/>
        </w:rPr>
      </w:pPr>
      <w:r w:rsidRPr="00E75340">
        <w:rPr>
          <w:rFonts w:asciiTheme="minorHAnsi" w:hAnsiTheme="minorHAnsi" w:cstheme="minorHAnsi"/>
          <w:sz w:val="22"/>
        </w:rPr>
        <w:t xml:space="preserve">the distribution of electrons, </w:t>
      </w:r>
      <w:proofErr w:type="gramStart"/>
      <w:r w:rsidRPr="00E75340">
        <w:rPr>
          <w:rFonts w:asciiTheme="minorHAnsi" w:hAnsiTheme="minorHAnsi" w:cstheme="minorHAnsi"/>
          <w:sz w:val="22"/>
        </w:rPr>
        <w:t>protons</w:t>
      </w:r>
      <w:proofErr w:type="gramEnd"/>
      <w:r w:rsidRPr="00E75340">
        <w:rPr>
          <w:rFonts w:asciiTheme="minorHAnsi" w:hAnsiTheme="minorHAnsi" w:cstheme="minorHAnsi"/>
          <w:sz w:val="22"/>
        </w:rPr>
        <w:t xml:space="preserve"> and neutrons in the atom</w:t>
      </w:r>
    </w:p>
    <w:p w14:paraId="03D2EEF5" w14:textId="4D3C48F9" w:rsidR="00012DE6" w:rsidRDefault="00012DE6" w:rsidP="00E75340">
      <w:pPr>
        <w:pStyle w:val="ListParagraph"/>
        <w:numPr>
          <w:ilvl w:val="1"/>
          <w:numId w:val="10"/>
        </w:numPr>
        <w:spacing w:line="276" w:lineRule="auto"/>
        <w:rPr>
          <w:rFonts w:asciiTheme="minorHAnsi" w:hAnsiTheme="minorHAnsi" w:cstheme="minorHAnsi"/>
          <w:sz w:val="22"/>
        </w:rPr>
      </w:pPr>
      <w:r w:rsidRPr="00E75340">
        <w:rPr>
          <w:rFonts w:asciiTheme="minorHAnsi" w:hAnsiTheme="minorHAnsi" w:cstheme="minorHAnsi"/>
          <w:sz w:val="22"/>
        </w:rPr>
        <w:t xml:space="preserve">representation of the symbol, atomic </w:t>
      </w:r>
      <w:proofErr w:type="gramStart"/>
      <w:r w:rsidRPr="00E75340">
        <w:rPr>
          <w:rFonts w:asciiTheme="minorHAnsi" w:hAnsiTheme="minorHAnsi" w:cstheme="minorHAnsi"/>
          <w:sz w:val="22"/>
        </w:rPr>
        <w:t>number</w:t>
      </w:r>
      <w:proofErr w:type="gramEnd"/>
      <w:r w:rsidRPr="00E75340">
        <w:rPr>
          <w:rFonts w:asciiTheme="minorHAnsi" w:hAnsiTheme="minorHAnsi" w:cstheme="minorHAnsi"/>
          <w:sz w:val="22"/>
        </w:rPr>
        <w:t xml:space="preserve"> and mass number (nucleon number)</w:t>
      </w:r>
    </w:p>
    <w:p w14:paraId="1CC8663B" w14:textId="77777777" w:rsidR="00E75340" w:rsidRPr="00E75340" w:rsidRDefault="00E75340" w:rsidP="00E75340">
      <w:pPr>
        <w:pStyle w:val="ListParagraph"/>
        <w:spacing w:line="276" w:lineRule="auto"/>
        <w:ind w:left="1440"/>
        <w:rPr>
          <w:rFonts w:asciiTheme="minorHAnsi" w:hAnsiTheme="minorHAnsi" w:cstheme="minorHAnsi"/>
          <w:sz w:val="22"/>
        </w:rPr>
      </w:pPr>
    </w:p>
    <w:p w14:paraId="4E25DB3C" w14:textId="77777777" w:rsidR="00012DE6" w:rsidRPr="00E75340" w:rsidRDefault="00012DE6" w:rsidP="00E75340">
      <w:pPr>
        <w:pStyle w:val="ListParagraph"/>
        <w:numPr>
          <w:ilvl w:val="0"/>
          <w:numId w:val="5"/>
        </w:numPr>
        <w:spacing w:line="276" w:lineRule="auto"/>
        <w:rPr>
          <w:rFonts w:asciiTheme="minorHAnsi" w:hAnsiTheme="minorHAnsi" w:cstheme="minorHAnsi"/>
          <w:sz w:val="22"/>
        </w:rPr>
      </w:pPr>
      <w:r w:rsidRPr="00E75340">
        <w:rPr>
          <w:rFonts w:asciiTheme="minorHAnsi" w:hAnsiTheme="minorHAnsi" w:cstheme="minorHAnsi"/>
          <w:sz w:val="22"/>
        </w:rPr>
        <w:t>calculate the relative atomic mass from isotopic composition</w:t>
      </w:r>
    </w:p>
    <w:p w14:paraId="1D586969" w14:textId="77777777" w:rsidR="00012DE6" w:rsidRPr="00E75340" w:rsidRDefault="00012DE6" w:rsidP="00E75340">
      <w:pPr>
        <w:pStyle w:val="ListParagraph"/>
        <w:numPr>
          <w:ilvl w:val="0"/>
          <w:numId w:val="5"/>
        </w:numPr>
        <w:spacing w:line="276" w:lineRule="auto"/>
        <w:rPr>
          <w:rFonts w:asciiTheme="minorHAnsi" w:hAnsiTheme="minorHAnsi" w:cstheme="minorHAnsi"/>
          <w:sz w:val="22"/>
        </w:rPr>
      </w:pPr>
      <w:r w:rsidRPr="00E75340">
        <w:rPr>
          <w:rFonts w:asciiTheme="minorHAnsi" w:hAnsiTheme="minorHAnsi" w:cstheme="minorHAnsi"/>
          <w:sz w:val="22"/>
        </w:rPr>
        <w:t>investigate the properties of unstable isotopes using natural and human-made radioisotopes as examples, including but not limited to:</w:t>
      </w:r>
    </w:p>
    <w:p w14:paraId="63D0A81A" w14:textId="77777777" w:rsidR="00012DE6" w:rsidRPr="00E75340" w:rsidRDefault="00012DE6" w:rsidP="00E75340">
      <w:pPr>
        <w:pStyle w:val="ListParagraph"/>
        <w:numPr>
          <w:ilvl w:val="1"/>
          <w:numId w:val="11"/>
        </w:numPr>
        <w:spacing w:line="276" w:lineRule="auto"/>
        <w:rPr>
          <w:rFonts w:asciiTheme="minorHAnsi" w:hAnsiTheme="minorHAnsi" w:cstheme="minorHAnsi"/>
          <w:sz w:val="22"/>
        </w:rPr>
      </w:pPr>
      <w:r w:rsidRPr="00E75340">
        <w:rPr>
          <w:rFonts w:asciiTheme="minorHAnsi" w:hAnsiTheme="minorHAnsi" w:cstheme="minorHAnsi"/>
          <w:sz w:val="22"/>
        </w:rPr>
        <w:t>types of radiation</w:t>
      </w:r>
    </w:p>
    <w:p w14:paraId="56CDC7CF" w14:textId="77777777" w:rsidR="00012DE6" w:rsidRPr="00E75340" w:rsidRDefault="00012DE6" w:rsidP="00E75340">
      <w:pPr>
        <w:pStyle w:val="ListParagraph"/>
        <w:numPr>
          <w:ilvl w:val="1"/>
          <w:numId w:val="11"/>
        </w:numPr>
        <w:spacing w:line="276" w:lineRule="auto"/>
        <w:rPr>
          <w:rFonts w:asciiTheme="minorHAnsi" w:hAnsiTheme="minorHAnsi" w:cstheme="minorHAnsi"/>
          <w:sz w:val="22"/>
        </w:rPr>
      </w:pPr>
      <w:r w:rsidRPr="00E75340">
        <w:rPr>
          <w:rFonts w:asciiTheme="minorHAnsi" w:hAnsiTheme="minorHAnsi" w:cstheme="minorHAnsi"/>
          <w:sz w:val="22"/>
        </w:rPr>
        <w:t>types of balanced nuclear reactions</w:t>
      </w:r>
    </w:p>
    <w:p w14:paraId="4BBD4D76" w14:textId="77777777" w:rsidR="00E75340" w:rsidRDefault="00E75340" w:rsidP="00012DE6">
      <w:pPr>
        <w:rPr>
          <w:rFonts w:ascii="Arial" w:hAnsi="Arial"/>
          <w:b/>
          <w:sz w:val="22"/>
        </w:rPr>
      </w:pPr>
    </w:p>
    <w:p w14:paraId="2F772C4A" w14:textId="4F069CE1" w:rsidR="00012DE6" w:rsidRPr="00E75340" w:rsidRDefault="00012DE6" w:rsidP="00012DE6">
      <w:pPr>
        <w:rPr>
          <w:rFonts w:asciiTheme="minorHAnsi" w:hAnsiTheme="minorHAnsi" w:cstheme="minorHAnsi"/>
          <w:b/>
          <w:sz w:val="22"/>
        </w:rPr>
      </w:pPr>
      <w:r w:rsidRPr="00E75340">
        <w:rPr>
          <w:rFonts w:asciiTheme="minorHAnsi" w:hAnsiTheme="minorHAnsi" w:cstheme="minorHAnsi"/>
          <w:b/>
          <w:sz w:val="22"/>
        </w:rPr>
        <w:t>Working Scientifically</w:t>
      </w:r>
    </w:p>
    <w:p w14:paraId="09EACF6E" w14:textId="77777777" w:rsidR="00012DE6" w:rsidRPr="00E75340" w:rsidRDefault="00012DE6" w:rsidP="00E75340">
      <w:pPr>
        <w:pStyle w:val="ListParagraph"/>
        <w:numPr>
          <w:ilvl w:val="0"/>
          <w:numId w:val="5"/>
        </w:numPr>
        <w:spacing w:line="276" w:lineRule="auto"/>
        <w:rPr>
          <w:rFonts w:asciiTheme="minorHAnsi" w:hAnsiTheme="minorHAnsi" w:cstheme="minorHAnsi"/>
          <w:sz w:val="22"/>
        </w:rPr>
      </w:pPr>
      <w:r w:rsidRPr="00E75340">
        <w:rPr>
          <w:rFonts w:asciiTheme="minorHAnsi" w:hAnsiTheme="minorHAnsi" w:cstheme="minorHAnsi"/>
          <w:sz w:val="22"/>
        </w:rPr>
        <w:t>Questioning and predicting</w:t>
      </w:r>
    </w:p>
    <w:p w14:paraId="10245973" w14:textId="77777777" w:rsidR="00012DE6" w:rsidRPr="00E75340" w:rsidRDefault="00012DE6" w:rsidP="00E75340">
      <w:pPr>
        <w:pStyle w:val="ListParagraph"/>
        <w:numPr>
          <w:ilvl w:val="0"/>
          <w:numId w:val="5"/>
        </w:numPr>
        <w:spacing w:line="276" w:lineRule="auto"/>
        <w:rPr>
          <w:rFonts w:asciiTheme="minorHAnsi" w:hAnsiTheme="minorHAnsi" w:cstheme="minorHAnsi"/>
          <w:sz w:val="22"/>
        </w:rPr>
      </w:pPr>
      <w:r w:rsidRPr="00E75340">
        <w:rPr>
          <w:rFonts w:asciiTheme="minorHAnsi" w:hAnsiTheme="minorHAnsi" w:cstheme="minorHAnsi"/>
          <w:sz w:val="22"/>
        </w:rPr>
        <w:t>Planning investigations</w:t>
      </w:r>
    </w:p>
    <w:p w14:paraId="5D8843E1" w14:textId="77777777" w:rsidR="00012DE6" w:rsidRPr="00E75340" w:rsidRDefault="00012DE6" w:rsidP="00E75340">
      <w:pPr>
        <w:pStyle w:val="ListParagraph"/>
        <w:numPr>
          <w:ilvl w:val="0"/>
          <w:numId w:val="5"/>
        </w:numPr>
        <w:spacing w:line="276" w:lineRule="auto"/>
        <w:rPr>
          <w:rFonts w:asciiTheme="minorHAnsi" w:hAnsiTheme="minorHAnsi" w:cstheme="minorHAnsi"/>
          <w:sz w:val="22"/>
        </w:rPr>
      </w:pPr>
      <w:r w:rsidRPr="00E75340">
        <w:rPr>
          <w:rFonts w:asciiTheme="minorHAnsi" w:hAnsiTheme="minorHAnsi" w:cstheme="minorHAnsi"/>
          <w:sz w:val="22"/>
        </w:rPr>
        <w:t>Conducting investigations</w:t>
      </w:r>
    </w:p>
    <w:p w14:paraId="4FA0E3EE" w14:textId="77777777" w:rsidR="00012DE6" w:rsidRPr="00E75340" w:rsidRDefault="00012DE6" w:rsidP="00012DE6">
      <w:pPr>
        <w:rPr>
          <w:rFonts w:asciiTheme="minorHAnsi" w:hAnsiTheme="minorHAnsi" w:cstheme="minorHAnsi"/>
          <w:sz w:val="22"/>
        </w:rPr>
      </w:pPr>
    </w:p>
    <w:p w14:paraId="6A550F74" w14:textId="18995DE8" w:rsidR="00012DE6" w:rsidRPr="00E75340" w:rsidRDefault="00012DE6" w:rsidP="00E75340">
      <w:pPr>
        <w:spacing w:line="276" w:lineRule="auto"/>
        <w:rPr>
          <w:rFonts w:asciiTheme="minorHAnsi" w:hAnsiTheme="minorHAnsi" w:cstheme="minorHAnsi"/>
          <w:sz w:val="22"/>
        </w:rPr>
      </w:pPr>
      <w:r w:rsidRPr="00E75340">
        <w:rPr>
          <w:rFonts w:asciiTheme="minorHAnsi" w:hAnsiTheme="minorHAnsi" w:cstheme="minorHAnsi"/>
          <w:sz w:val="22"/>
        </w:rPr>
        <w:t xml:space="preserve">We recommend students use our </w:t>
      </w:r>
      <w:r w:rsidRPr="00E75340">
        <w:rPr>
          <w:rFonts w:asciiTheme="minorHAnsi" w:hAnsiTheme="minorHAnsi" w:cstheme="minorHAnsi"/>
          <w:i/>
          <w:sz w:val="22"/>
        </w:rPr>
        <w:t>Year 11 Chemistry Depth Study Guide</w:t>
      </w:r>
      <w:r w:rsidRPr="00E75340">
        <w:rPr>
          <w:rFonts w:asciiTheme="minorHAnsi" w:hAnsiTheme="minorHAnsi" w:cstheme="minorHAnsi"/>
          <w:sz w:val="22"/>
        </w:rPr>
        <w:t xml:space="preserve"> for ideas and resources for depth study activities after their </w:t>
      </w:r>
      <w:r w:rsidR="00E75340">
        <w:rPr>
          <w:rFonts w:asciiTheme="minorHAnsi" w:hAnsiTheme="minorHAnsi" w:cstheme="minorHAnsi"/>
          <w:sz w:val="22"/>
        </w:rPr>
        <w:t>videoconference</w:t>
      </w:r>
      <w:r w:rsidRPr="00E75340">
        <w:rPr>
          <w:rFonts w:asciiTheme="minorHAnsi" w:hAnsiTheme="minorHAnsi" w:cstheme="minorHAnsi"/>
          <w:sz w:val="22"/>
        </w:rPr>
        <w:t>.</w:t>
      </w:r>
    </w:p>
    <w:p w14:paraId="5C3EC7DB" w14:textId="77777777" w:rsidR="00012DE6" w:rsidRDefault="00012DE6" w:rsidP="00012DE6">
      <w:pPr>
        <w:pStyle w:val="Heading2"/>
        <w:rPr>
          <w:rFonts w:ascii="Arial" w:hAnsi="Arial" w:cs="Arial"/>
        </w:rPr>
      </w:pPr>
    </w:p>
    <w:p w14:paraId="37B92B79" w14:textId="77777777" w:rsidR="00B620B4" w:rsidRDefault="00012DE6" w:rsidP="00012DE6">
      <w:pPr>
        <w:pStyle w:val="Heading2"/>
        <w:rPr>
          <w:rFonts w:ascii="Arial" w:hAnsi="Arial" w:cs="Arial"/>
        </w:rPr>
      </w:pPr>
      <w:r w:rsidRPr="0097324B">
        <w:rPr>
          <w:rFonts w:ascii="Arial" w:hAnsi="Arial" w:cs="Arial"/>
        </w:rPr>
        <w:t>NESA requirements for Depth Studies</w:t>
      </w:r>
    </w:p>
    <w:p w14:paraId="6F85F9EB" w14:textId="22FBFA2C" w:rsidR="00012DE6" w:rsidRDefault="00012DE6" w:rsidP="00B620B4">
      <w:pPr>
        <w:pStyle w:val="Heading2"/>
        <w:spacing w:before="0"/>
        <w:rPr>
          <w:rFonts w:ascii="Arial" w:hAnsi="Arial" w:cs="Arial"/>
        </w:rPr>
      </w:pPr>
      <w:r w:rsidRPr="0097324B">
        <w:rPr>
          <w:rFonts w:ascii="Arial" w:hAnsi="Arial" w:cs="Arial"/>
        </w:rPr>
        <w:t xml:space="preserve"> </w:t>
      </w:r>
    </w:p>
    <w:p w14:paraId="01D192A7" w14:textId="77777777" w:rsidR="00012DE6" w:rsidRPr="00E75340" w:rsidRDefault="00012DE6" w:rsidP="00E75340">
      <w:pPr>
        <w:pStyle w:val="ListParagraph"/>
        <w:numPr>
          <w:ilvl w:val="0"/>
          <w:numId w:val="4"/>
        </w:numPr>
        <w:spacing w:line="276" w:lineRule="auto"/>
        <w:rPr>
          <w:rFonts w:asciiTheme="minorHAnsi" w:hAnsiTheme="minorHAnsi" w:cstheme="minorHAnsi"/>
          <w:sz w:val="22"/>
        </w:rPr>
      </w:pPr>
      <w:r w:rsidRPr="00E75340">
        <w:rPr>
          <w:rFonts w:asciiTheme="minorHAnsi" w:hAnsiTheme="minorHAnsi" w:cstheme="minorHAnsi"/>
          <w:sz w:val="22"/>
        </w:rPr>
        <w:t>A minimum of 15 hours of in-class time is allocated in both Year 11 and Year 12</w:t>
      </w:r>
    </w:p>
    <w:p w14:paraId="5FF3C1E5" w14:textId="77777777" w:rsidR="00012DE6" w:rsidRPr="00E75340" w:rsidRDefault="00012DE6" w:rsidP="00E75340">
      <w:pPr>
        <w:pStyle w:val="ListParagraph"/>
        <w:numPr>
          <w:ilvl w:val="0"/>
          <w:numId w:val="4"/>
        </w:numPr>
        <w:spacing w:line="276" w:lineRule="auto"/>
        <w:rPr>
          <w:rFonts w:asciiTheme="minorHAnsi" w:hAnsiTheme="minorHAnsi" w:cstheme="minorHAnsi"/>
          <w:sz w:val="22"/>
        </w:rPr>
      </w:pPr>
      <w:r w:rsidRPr="00E75340">
        <w:rPr>
          <w:rFonts w:asciiTheme="minorHAnsi" w:hAnsiTheme="minorHAnsi" w:cstheme="minorHAnsi"/>
          <w:sz w:val="22"/>
        </w:rPr>
        <w:t>At least one depth study must be included in both Year 11 and Year 12</w:t>
      </w:r>
    </w:p>
    <w:p w14:paraId="256254FF" w14:textId="77777777" w:rsidR="00012DE6" w:rsidRPr="00E75340" w:rsidRDefault="00012DE6" w:rsidP="00E75340">
      <w:pPr>
        <w:pStyle w:val="ListParagraph"/>
        <w:numPr>
          <w:ilvl w:val="0"/>
          <w:numId w:val="4"/>
        </w:numPr>
        <w:spacing w:line="276" w:lineRule="auto"/>
        <w:rPr>
          <w:rFonts w:asciiTheme="minorHAnsi" w:hAnsiTheme="minorHAnsi" w:cstheme="minorHAnsi"/>
          <w:sz w:val="22"/>
        </w:rPr>
      </w:pPr>
      <w:r w:rsidRPr="00E75340">
        <w:rPr>
          <w:rFonts w:asciiTheme="minorHAnsi" w:hAnsiTheme="minorHAnsi" w:cstheme="minorHAnsi"/>
          <w:sz w:val="22"/>
        </w:rPr>
        <w:t>The two Working Scientifically outcomes of Questioning and Predicting, and Communicating must be addressed in both Year 11 and Year 12</w:t>
      </w:r>
    </w:p>
    <w:p w14:paraId="48638D35" w14:textId="77777777" w:rsidR="00012DE6" w:rsidRPr="00E75340" w:rsidRDefault="00012DE6" w:rsidP="00E75340">
      <w:pPr>
        <w:pStyle w:val="ListParagraph"/>
        <w:numPr>
          <w:ilvl w:val="0"/>
          <w:numId w:val="4"/>
        </w:numPr>
        <w:spacing w:line="276" w:lineRule="auto"/>
        <w:rPr>
          <w:rFonts w:asciiTheme="minorHAnsi" w:hAnsiTheme="minorHAnsi" w:cstheme="minorHAnsi"/>
        </w:rPr>
      </w:pPr>
      <w:r w:rsidRPr="00E75340">
        <w:rPr>
          <w:rFonts w:asciiTheme="minorHAnsi" w:hAnsiTheme="minorHAnsi" w:cstheme="minorHAnsi"/>
          <w:sz w:val="22"/>
        </w:rPr>
        <w:t>A minimum of two additional Working Scientifically skills outcomes, and further development of at least one Knowledge and Understanding outcome, are to be addressed in all depth studies.</w:t>
      </w:r>
    </w:p>
    <w:p w14:paraId="2E2D0A8A" w14:textId="77777777" w:rsidR="00012DE6" w:rsidRDefault="00012DE6" w:rsidP="00012DE6">
      <w:pPr>
        <w:spacing w:after="200" w:line="276" w:lineRule="auto"/>
      </w:pPr>
      <w:r>
        <w:br w:type="page"/>
      </w:r>
    </w:p>
    <w:p w14:paraId="3BD708E8" w14:textId="5CB43DA6" w:rsidR="000B1835" w:rsidRPr="00421B01" w:rsidRDefault="000B1835" w:rsidP="00B612F1">
      <w:pPr>
        <w:pStyle w:val="Heading2"/>
        <w:spacing w:before="0"/>
        <w:rPr>
          <w:rFonts w:ascii="Arial" w:hAnsi="Arial" w:cs="Arial"/>
        </w:rPr>
      </w:pPr>
      <w:r w:rsidRPr="00421B01">
        <w:rPr>
          <w:rFonts w:ascii="Arial" w:hAnsi="Arial" w:cs="Arial"/>
        </w:rPr>
        <w:t>Pre</w:t>
      </w:r>
      <w:r w:rsidR="00B612F1">
        <w:rPr>
          <w:rFonts w:ascii="Arial" w:hAnsi="Arial" w:cs="Arial"/>
        </w:rPr>
        <w:t>-</w:t>
      </w:r>
      <w:r>
        <w:rPr>
          <w:rFonts w:ascii="Arial" w:hAnsi="Arial" w:cs="Arial"/>
        </w:rPr>
        <w:t>Videoconference</w:t>
      </w:r>
      <w:r w:rsidRPr="00421B01">
        <w:rPr>
          <w:rFonts w:ascii="Arial" w:hAnsi="Arial" w:cs="Arial"/>
        </w:rPr>
        <w:t xml:space="preserve"> </w:t>
      </w:r>
      <w:r w:rsidR="00B612F1">
        <w:rPr>
          <w:rFonts w:ascii="Arial" w:hAnsi="Arial" w:cs="Arial"/>
        </w:rPr>
        <w:t>Questions</w:t>
      </w:r>
    </w:p>
    <w:p w14:paraId="63C63C2B" w14:textId="77777777" w:rsidR="00B612F1" w:rsidRDefault="00B612F1" w:rsidP="00B620B4">
      <w:pPr>
        <w:spacing w:after="0"/>
        <w:rPr>
          <w:rFonts w:asciiTheme="minorHAnsi" w:hAnsiTheme="minorHAnsi"/>
          <w:bCs/>
          <w:sz w:val="22"/>
          <w:szCs w:val="22"/>
        </w:rPr>
      </w:pPr>
    </w:p>
    <w:p w14:paraId="437D90E9" w14:textId="249E30E3" w:rsidR="000B1835" w:rsidRPr="000B1835" w:rsidRDefault="000B1835" w:rsidP="000B1835">
      <w:pPr>
        <w:rPr>
          <w:rFonts w:asciiTheme="minorHAnsi" w:hAnsiTheme="minorHAnsi"/>
          <w:b/>
          <w:sz w:val="22"/>
          <w:szCs w:val="22"/>
        </w:rPr>
      </w:pPr>
      <w:r w:rsidRPr="00B612F1">
        <w:rPr>
          <w:rFonts w:asciiTheme="minorHAnsi" w:hAnsiTheme="minorHAnsi"/>
          <w:bCs/>
          <w:sz w:val="22"/>
          <w:szCs w:val="22"/>
        </w:rPr>
        <w:t>We expect students to have completed this pre-work prior to the videoconference. It consists of questions on concepts from junior years that are essential to an understanding of the nuclear science to be covered in the videoconference</w:t>
      </w:r>
      <w:r w:rsidRPr="000B1835">
        <w:rPr>
          <w:rFonts w:asciiTheme="minorHAnsi" w:hAnsiTheme="minorHAnsi"/>
          <w:b/>
          <w:sz w:val="22"/>
          <w:szCs w:val="22"/>
        </w:rPr>
        <w:t>.</w:t>
      </w:r>
    </w:p>
    <w:p w14:paraId="23237847" w14:textId="77777777" w:rsidR="00B612F1" w:rsidRDefault="00B612F1" w:rsidP="00B612F1">
      <w:pPr>
        <w:pStyle w:val="Heading2"/>
        <w:spacing w:before="0"/>
        <w:rPr>
          <w:rFonts w:ascii="Arial" w:hAnsi="Arial" w:cs="Arial"/>
        </w:rPr>
      </w:pPr>
    </w:p>
    <w:p w14:paraId="432D1250" w14:textId="60FF22B4" w:rsidR="000B1835" w:rsidRPr="00CD7EFB" w:rsidRDefault="000B1835" w:rsidP="00B612F1">
      <w:pPr>
        <w:pStyle w:val="Heading2"/>
        <w:spacing w:before="0"/>
        <w:rPr>
          <w:rFonts w:ascii="Arial" w:hAnsi="Arial" w:cs="Arial"/>
        </w:rPr>
      </w:pPr>
      <w:r w:rsidRPr="00C97181">
        <w:rPr>
          <w:rFonts w:ascii="Arial" w:hAnsi="Arial" w:cs="Arial"/>
        </w:rPr>
        <w:t>Question 1</w:t>
      </w:r>
      <w:r w:rsidR="00B612F1">
        <w:rPr>
          <w:rFonts w:ascii="Arial" w:hAnsi="Arial" w:cs="Arial"/>
        </w:rPr>
        <w:t>: Structure of atoms</w:t>
      </w:r>
    </w:p>
    <w:p w14:paraId="3016E939" w14:textId="77777777" w:rsidR="004F7A37" w:rsidRDefault="004F7A37" w:rsidP="000B1835">
      <w:pPr>
        <w:spacing w:after="0"/>
        <w:ind w:right="170"/>
        <w:jc w:val="both"/>
        <w:rPr>
          <w:rFonts w:asciiTheme="minorHAnsi" w:hAnsiTheme="minorHAnsi"/>
          <w:color w:val="000000"/>
          <w:sz w:val="22"/>
          <w:szCs w:val="22"/>
        </w:rPr>
      </w:pPr>
    </w:p>
    <w:p w14:paraId="33244E78" w14:textId="34FEDAA6" w:rsidR="000B1835" w:rsidRPr="000B1835" w:rsidRDefault="000B1835" w:rsidP="000B1835">
      <w:pPr>
        <w:spacing w:after="0"/>
        <w:ind w:right="170"/>
        <w:jc w:val="both"/>
        <w:rPr>
          <w:rFonts w:asciiTheme="minorHAnsi" w:hAnsiTheme="minorHAnsi"/>
          <w:color w:val="000000"/>
          <w:sz w:val="22"/>
          <w:szCs w:val="22"/>
        </w:rPr>
      </w:pPr>
      <w:r w:rsidRPr="000B1835">
        <w:rPr>
          <w:rFonts w:asciiTheme="minorHAnsi" w:hAnsiTheme="minorHAnsi"/>
          <w:color w:val="000000"/>
          <w:sz w:val="22"/>
          <w:szCs w:val="22"/>
        </w:rPr>
        <w:t xml:space="preserve">Atoms are made up of 3 sub-atomic particles: protons, </w:t>
      </w:r>
      <w:proofErr w:type="gramStart"/>
      <w:r w:rsidRPr="000B1835">
        <w:rPr>
          <w:rFonts w:asciiTheme="minorHAnsi" w:hAnsiTheme="minorHAnsi"/>
          <w:color w:val="000000"/>
          <w:sz w:val="22"/>
          <w:szCs w:val="22"/>
        </w:rPr>
        <w:t>neutrons</w:t>
      </w:r>
      <w:proofErr w:type="gramEnd"/>
      <w:r w:rsidRPr="000B1835">
        <w:rPr>
          <w:rFonts w:asciiTheme="minorHAnsi" w:hAnsiTheme="minorHAnsi"/>
          <w:color w:val="000000"/>
          <w:sz w:val="22"/>
          <w:szCs w:val="22"/>
        </w:rPr>
        <w:t xml:space="preserve"> and electrons. Choose options from the following lists to complete the table:</w:t>
      </w:r>
    </w:p>
    <w:p w14:paraId="12E32F68" w14:textId="77777777" w:rsidR="000B1835" w:rsidRPr="00F81A8C" w:rsidRDefault="000B1835" w:rsidP="000B1835">
      <w:pPr>
        <w:spacing w:after="0"/>
        <w:ind w:right="170"/>
        <w:jc w:val="both"/>
        <w:rPr>
          <w:rFonts w:ascii="Arial" w:hAnsi="Arial"/>
          <w:color w:val="000000"/>
        </w:rPr>
      </w:pPr>
      <w:r>
        <w:rPr>
          <w:rFonts w:ascii="Arial" w:hAnsi="Arial"/>
          <w:color w:val="000000"/>
          <w:sz w:val="28"/>
        </w:rPr>
        <w:tab/>
      </w:r>
    </w:p>
    <w:tbl>
      <w:tblPr>
        <w:tblStyle w:val="TableGrid"/>
        <w:tblW w:w="0" w:type="auto"/>
        <w:tblInd w:w="392" w:type="dxa"/>
        <w:tblLook w:val="04A0" w:firstRow="1" w:lastRow="0" w:firstColumn="1" w:lastColumn="0" w:noHBand="0" w:noVBand="1"/>
      </w:tblPr>
      <w:tblGrid>
        <w:gridCol w:w="3544"/>
        <w:gridCol w:w="2835"/>
        <w:gridCol w:w="2126"/>
      </w:tblGrid>
      <w:tr w:rsidR="000B1835" w:rsidRPr="000B1835" w14:paraId="5EF103E0" w14:textId="77777777" w:rsidTr="000B1835">
        <w:tc>
          <w:tcPr>
            <w:tcW w:w="3544" w:type="dxa"/>
          </w:tcPr>
          <w:p w14:paraId="309E6C25" w14:textId="77777777" w:rsidR="000B1835" w:rsidRPr="000B1835" w:rsidRDefault="000B1835" w:rsidP="000B1835">
            <w:pPr>
              <w:ind w:right="170"/>
              <w:jc w:val="center"/>
              <w:rPr>
                <w:rFonts w:asciiTheme="minorHAnsi" w:hAnsiTheme="minorHAnsi"/>
                <w:color w:val="000000"/>
                <w:sz w:val="22"/>
                <w:szCs w:val="22"/>
              </w:rPr>
            </w:pPr>
            <w:r w:rsidRPr="000B1835">
              <w:rPr>
                <w:rFonts w:asciiTheme="minorHAnsi" w:hAnsiTheme="minorHAnsi"/>
                <w:color w:val="000000"/>
                <w:sz w:val="22"/>
                <w:szCs w:val="22"/>
              </w:rPr>
              <w:t>in nucleus</w:t>
            </w:r>
          </w:p>
        </w:tc>
        <w:tc>
          <w:tcPr>
            <w:tcW w:w="2835" w:type="dxa"/>
          </w:tcPr>
          <w:p w14:paraId="48A7863B" w14:textId="77777777" w:rsidR="000B1835" w:rsidRPr="000B1835" w:rsidRDefault="000B1835" w:rsidP="000B1835">
            <w:pPr>
              <w:ind w:right="170"/>
              <w:jc w:val="center"/>
              <w:rPr>
                <w:rFonts w:asciiTheme="minorHAnsi" w:hAnsiTheme="minorHAnsi"/>
                <w:color w:val="000000"/>
                <w:sz w:val="22"/>
                <w:szCs w:val="22"/>
              </w:rPr>
            </w:pPr>
            <w:r w:rsidRPr="000B1835">
              <w:rPr>
                <w:rFonts w:asciiTheme="minorHAnsi" w:hAnsiTheme="minorHAnsi"/>
                <w:color w:val="000000"/>
                <w:sz w:val="22"/>
                <w:szCs w:val="22"/>
              </w:rPr>
              <w:t>negligible</w:t>
            </w:r>
          </w:p>
        </w:tc>
        <w:tc>
          <w:tcPr>
            <w:tcW w:w="2126" w:type="dxa"/>
          </w:tcPr>
          <w:p w14:paraId="5DD56783" w14:textId="77777777" w:rsidR="000B1835" w:rsidRPr="000B1835" w:rsidRDefault="000B1835" w:rsidP="000B1835">
            <w:pPr>
              <w:ind w:right="170"/>
              <w:jc w:val="center"/>
              <w:rPr>
                <w:rFonts w:asciiTheme="minorHAnsi" w:hAnsiTheme="minorHAnsi"/>
                <w:color w:val="000000"/>
                <w:sz w:val="22"/>
                <w:szCs w:val="22"/>
              </w:rPr>
            </w:pPr>
            <w:r w:rsidRPr="000B1835">
              <w:rPr>
                <w:rFonts w:asciiTheme="minorHAnsi" w:hAnsiTheme="minorHAnsi"/>
                <w:color w:val="000000"/>
                <w:sz w:val="22"/>
                <w:szCs w:val="22"/>
              </w:rPr>
              <w:t>0</w:t>
            </w:r>
          </w:p>
        </w:tc>
      </w:tr>
      <w:tr w:rsidR="000B1835" w:rsidRPr="000B1835" w14:paraId="11615085" w14:textId="77777777" w:rsidTr="000B1835">
        <w:tc>
          <w:tcPr>
            <w:tcW w:w="3544" w:type="dxa"/>
          </w:tcPr>
          <w:p w14:paraId="5F2E88CE" w14:textId="77777777" w:rsidR="000B1835" w:rsidRPr="000B1835" w:rsidRDefault="000B1835" w:rsidP="000B1835">
            <w:pPr>
              <w:ind w:right="170"/>
              <w:jc w:val="center"/>
              <w:rPr>
                <w:rFonts w:asciiTheme="minorHAnsi" w:hAnsiTheme="minorHAnsi"/>
                <w:color w:val="000000"/>
                <w:sz w:val="22"/>
                <w:szCs w:val="22"/>
              </w:rPr>
            </w:pPr>
            <w:r w:rsidRPr="000B1835">
              <w:rPr>
                <w:rFonts w:asciiTheme="minorHAnsi" w:hAnsiTheme="minorHAnsi"/>
                <w:color w:val="000000"/>
                <w:sz w:val="22"/>
                <w:szCs w:val="22"/>
              </w:rPr>
              <w:t>surrounding the nucleus</w:t>
            </w:r>
          </w:p>
        </w:tc>
        <w:tc>
          <w:tcPr>
            <w:tcW w:w="2835" w:type="dxa"/>
          </w:tcPr>
          <w:p w14:paraId="17433E46" w14:textId="77777777" w:rsidR="000B1835" w:rsidRPr="000B1835" w:rsidRDefault="000B1835" w:rsidP="000B1835">
            <w:pPr>
              <w:ind w:right="170"/>
              <w:jc w:val="center"/>
              <w:rPr>
                <w:rFonts w:asciiTheme="minorHAnsi" w:hAnsiTheme="minorHAnsi"/>
                <w:color w:val="000000"/>
                <w:sz w:val="22"/>
                <w:szCs w:val="22"/>
              </w:rPr>
            </w:pPr>
            <w:r w:rsidRPr="000B1835">
              <w:rPr>
                <w:rFonts w:asciiTheme="minorHAnsi" w:hAnsiTheme="minorHAnsi"/>
                <w:color w:val="000000"/>
                <w:sz w:val="22"/>
                <w:szCs w:val="22"/>
              </w:rPr>
              <w:t>1</w:t>
            </w:r>
          </w:p>
        </w:tc>
        <w:tc>
          <w:tcPr>
            <w:tcW w:w="2126" w:type="dxa"/>
          </w:tcPr>
          <w:p w14:paraId="09B8CB70" w14:textId="77777777" w:rsidR="000B1835" w:rsidRPr="000B1835" w:rsidRDefault="000B1835" w:rsidP="000B1835">
            <w:pPr>
              <w:ind w:right="170"/>
              <w:jc w:val="center"/>
              <w:rPr>
                <w:rFonts w:asciiTheme="minorHAnsi" w:hAnsiTheme="minorHAnsi"/>
                <w:color w:val="000000"/>
                <w:sz w:val="22"/>
                <w:szCs w:val="22"/>
              </w:rPr>
            </w:pPr>
            <w:r w:rsidRPr="000B1835">
              <w:rPr>
                <w:rFonts w:asciiTheme="minorHAnsi" w:hAnsiTheme="minorHAnsi"/>
                <w:color w:val="000000"/>
                <w:sz w:val="22"/>
                <w:szCs w:val="22"/>
              </w:rPr>
              <w:t>+1</w:t>
            </w:r>
          </w:p>
        </w:tc>
      </w:tr>
      <w:tr w:rsidR="000B1835" w:rsidRPr="000B1835" w14:paraId="3AD3463A" w14:textId="77777777" w:rsidTr="000B1835">
        <w:tc>
          <w:tcPr>
            <w:tcW w:w="3544" w:type="dxa"/>
          </w:tcPr>
          <w:p w14:paraId="5D5AC712" w14:textId="77777777" w:rsidR="000B1835" w:rsidRPr="000B1835" w:rsidRDefault="000B1835" w:rsidP="000B1835">
            <w:pPr>
              <w:ind w:right="170"/>
              <w:jc w:val="center"/>
              <w:rPr>
                <w:rFonts w:asciiTheme="minorHAnsi" w:hAnsiTheme="minorHAnsi"/>
                <w:color w:val="000000"/>
                <w:sz w:val="22"/>
                <w:szCs w:val="22"/>
              </w:rPr>
            </w:pPr>
            <w:r w:rsidRPr="000B1835">
              <w:rPr>
                <w:rFonts w:asciiTheme="minorHAnsi" w:hAnsiTheme="minorHAnsi"/>
                <w:color w:val="000000"/>
                <w:sz w:val="22"/>
                <w:szCs w:val="22"/>
              </w:rPr>
              <w:t>in nucleus</w:t>
            </w:r>
          </w:p>
        </w:tc>
        <w:tc>
          <w:tcPr>
            <w:tcW w:w="2835" w:type="dxa"/>
          </w:tcPr>
          <w:p w14:paraId="7E93E5B0" w14:textId="77777777" w:rsidR="000B1835" w:rsidRPr="000B1835" w:rsidRDefault="000B1835" w:rsidP="000B1835">
            <w:pPr>
              <w:ind w:right="170"/>
              <w:jc w:val="center"/>
              <w:rPr>
                <w:rFonts w:asciiTheme="minorHAnsi" w:hAnsiTheme="minorHAnsi"/>
                <w:color w:val="000000"/>
                <w:sz w:val="22"/>
                <w:szCs w:val="22"/>
              </w:rPr>
            </w:pPr>
            <w:r w:rsidRPr="000B1835">
              <w:rPr>
                <w:rFonts w:asciiTheme="minorHAnsi" w:hAnsiTheme="minorHAnsi"/>
                <w:color w:val="000000"/>
                <w:sz w:val="22"/>
                <w:szCs w:val="22"/>
              </w:rPr>
              <w:t>1</w:t>
            </w:r>
          </w:p>
        </w:tc>
        <w:tc>
          <w:tcPr>
            <w:tcW w:w="2126" w:type="dxa"/>
          </w:tcPr>
          <w:p w14:paraId="0ADF7D36" w14:textId="77777777" w:rsidR="000B1835" w:rsidRPr="000B1835" w:rsidRDefault="000B1835" w:rsidP="000B1835">
            <w:pPr>
              <w:ind w:right="170"/>
              <w:jc w:val="center"/>
              <w:rPr>
                <w:rFonts w:asciiTheme="minorHAnsi" w:hAnsiTheme="minorHAnsi"/>
                <w:color w:val="000000"/>
                <w:sz w:val="22"/>
                <w:szCs w:val="22"/>
              </w:rPr>
            </w:pPr>
            <w:r w:rsidRPr="000B1835">
              <w:rPr>
                <w:rFonts w:asciiTheme="minorHAnsi" w:hAnsiTheme="minorHAnsi"/>
                <w:color w:val="000000"/>
                <w:sz w:val="22"/>
                <w:szCs w:val="22"/>
              </w:rPr>
              <w:t>-1</w:t>
            </w:r>
          </w:p>
        </w:tc>
      </w:tr>
    </w:tbl>
    <w:p w14:paraId="5639EF18" w14:textId="77777777" w:rsidR="000B1835" w:rsidRPr="000B1835" w:rsidRDefault="000B1835" w:rsidP="000B1835">
      <w:pPr>
        <w:spacing w:after="0"/>
        <w:ind w:right="170"/>
        <w:jc w:val="both"/>
        <w:rPr>
          <w:rFonts w:asciiTheme="minorHAnsi" w:hAnsiTheme="minorHAnsi"/>
          <w:color w:val="000000"/>
          <w:sz w:val="22"/>
          <w:szCs w:val="22"/>
        </w:rPr>
      </w:pPr>
      <w:r w:rsidRPr="000B1835">
        <w:rPr>
          <w:rFonts w:asciiTheme="minorHAnsi" w:hAnsiTheme="minorHAnsi"/>
          <w:noProof/>
          <w:color w:val="000000"/>
          <w:sz w:val="22"/>
          <w:szCs w:val="22"/>
          <w:lang w:eastAsia="en-AU"/>
        </w:rPr>
        <mc:AlternateContent>
          <mc:Choice Requires="wpg">
            <w:drawing>
              <wp:anchor distT="0" distB="0" distL="114300" distR="114300" simplePos="0" relativeHeight="251697152" behindDoc="0" locked="0" layoutInCell="1" allowOverlap="1" wp14:anchorId="024956C8" wp14:editId="5292F8BE">
                <wp:simplePos x="0" y="0"/>
                <wp:positionH relativeFrom="column">
                  <wp:posOffset>1466850</wp:posOffset>
                </wp:positionH>
                <wp:positionV relativeFrom="paragraph">
                  <wp:posOffset>15240</wp:posOffset>
                </wp:positionV>
                <wp:extent cx="3409951" cy="171450"/>
                <wp:effectExtent l="95250" t="0" r="57150" b="57150"/>
                <wp:wrapNone/>
                <wp:docPr id="10" name="Group 10"/>
                <wp:cNvGraphicFramePr/>
                <a:graphic xmlns:a="http://schemas.openxmlformats.org/drawingml/2006/main">
                  <a:graphicData uri="http://schemas.microsoft.com/office/word/2010/wordprocessingGroup">
                    <wpg:wgp>
                      <wpg:cNvGrpSpPr/>
                      <wpg:grpSpPr>
                        <a:xfrm>
                          <a:off x="0" y="0"/>
                          <a:ext cx="3409951" cy="171450"/>
                          <a:chOff x="0" y="0"/>
                          <a:chExt cx="3409951" cy="381000"/>
                        </a:xfrm>
                      </wpg:grpSpPr>
                      <wpg:grpSp>
                        <wpg:cNvPr id="33" name="Group 33"/>
                        <wpg:cNvGrpSpPr/>
                        <wpg:grpSpPr>
                          <a:xfrm>
                            <a:off x="0" y="0"/>
                            <a:ext cx="1809750" cy="381000"/>
                            <a:chOff x="0" y="0"/>
                            <a:chExt cx="1809750" cy="381000"/>
                          </a:xfrm>
                        </wpg:grpSpPr>
                        <wps:wsp>
                          <wps:cNvPr id="40" name="Straight Arrow Connector 40"/>
                          <wps:cNvCnPr/>
                          <wps:spPr>
                            <a:xfrm flipH="1">
                              <a:off x="0" y="0"/>
                              <a:ext cx="1" cy="381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1" name="Straight Arrow Connector 41"/>
                          <wps:cNvCnPr/>
                          <wps:spPr>
                            <a:xfrm flipH="1">
                              <a:off x="1809750" y="0"/>
                              <a:ext cx="0" cy="381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47" name="Straight Arrow Connector 47"/>
                        <wps:cNvCnPr/>
                        <wps:spPr>
                          <a:xfrm flipH="1">
                            <a:off x="3409950" y="0"/>
                            <a:ext cx="1" cy="381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2350A822" id="Group 10" o:spid="_x0000_s1026" style="position:absolute;margin-left:115.5pt;margin-top:1.2pt;width:268.5pt;height:13.5pt;z-index:251697152;mso-height-relative:margin" coordsize="34099,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">
                <v:group id="Group 33" o:spid="_x0000_s1027" style="position:absolute;width:18097;height:3810" coordsize="18097,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40" o:spid="_x0000_s1028" type="#_x0000_t32" style="position:absolute;width:0;height:38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" strokecolor="black [3040]">
                    <v:stroke endarrow="open"/>
                  </v:shape>
                  <v:shape id="Straight Arrow Connector 41" o:spid="_x0000_s1029" type="#_x0000_t32" style="position:absolute;left:18097;width:0;height:38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" strokecolor="black [3040]">
                    <v:stroke endarrow="open"/>
                  </v:shape>
                </v:group>
                <v:shape id="Straight Arrow Connector 47" o:spid="_x0000_s1030" type="#_x0000_t32" style="position:absolute;left:34099;width:0;height:38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" strokecolor="black [3040]">
                  <v:stroke endarrow="open"/>
                </v:shape>
              </v:group>
            </w:pict>
          </mc:Fallback>
        </mc:AlternateContent>
      </w:r>
    </w:p>
    <w:p w14:paraId="07964543" w14:textId="77777777" w:rsidR="000B1835" w:rsidRPr="000B1835" w:rsidRDefault="000B1835" w:rsidP="000B1835">
      <w:pPr>
        <w:spacing w:after="0"/>
        <w:ind w:right="170"/>
        <w:jc w:val="both"/>
        <w:rPr>
          <w:rFonts w:asciiTheme="minorHAnsi" w:hAnsiTheme="minorHAnsi"/>
          <w:color w:val="000000"/>
          <w:sz w:val="22"/>
          <w:szCs w:val="22"/>
        </w:rPr>
      </w:pPr>
    </w:p>
    <w:tbl>
      <w:tblPr>
        <w:tblStyle w:val="TableGrid"/>
        <w:tblW w:w="0" w:type="auto"/>
        <w:tblLayout w:type="fixed"/>
        <w:tblLook w:val="04A0" w:firstRow="1" w:lastRow="0" w:firstColumn="1" w:lastColumn="0" w:noHBand="0" w:noVBand="1"/>
      </w:tblPr>
      <w:tblGrid>
        <w:gridCol w:w="1526"/>
        <w:gridCol w:w="2333"/>
        <w:gridCol w:w="2912"/>
        <w:gridCol w:w="2126"/>
      </w:tblGrid>
      <w:tr w:rsidR="000B1835" w:rsidRPr="000B1835" w14:paraId="332852C4" w14:textId="77777777" w:rsidTr="000B1835">
        <w:tc>
          <w:tcPr>
            <w:tcW w:w="1526" w:type="dxa"/>
            <w:vAlign w:val="center"/>
          </w:tcPr>
          <w:p w14:paraId="2AEBD124" w14:textId="77777777" w:rsidR="000B1835" w:rsidRPr="000B1835" w:rsidRDefault="000B1835" w:rsidP="000B1835">
            <w:pPr>
              <w:ind w:right="170"/>
              <w:jc w:val="both"/>
              <w:rPr>
                <w:rFonts w:asciiTheme="minorHAnsi" w:hAnsiTheme="minorHAnsi"/>
                <w:b/>
                <w:color w:val="000000"/>
                <w:sz w:val="22"/>
                <w:szCs w:val="22"/>
              </w:rPr>
            </w:pPr>
            <w:r w:rsidRPr="000B1835">
              <w:rPr>
                <w:rFonts w:asciiTheme="minorHAnsi" w:hAnsiTheme="minorHAnsi"/>
                <w:b/>
                <w:color w:val="000000"/>
                <w:sz w:val="22"/>
                <w:szCs w:val="22"/>
              </w:rPr>
              <w:t>Particle</w:t>
            </w:r>
          </w:p>
        </w:tc>
        <w:tc>
          <w:tcPr>
            <w:tcW w:w="2333" w:type="dxa"/>
            <w:vAlign w:val="center"/>
          </w:tcPr>
          <w:p w14:paraId="33C31597" w14:textId="77777777" w:rsidR="000B1835" w:rsidRPr="000B1835" w:rsidRDefault="000B1835" w:rsidP="000B1835">
            <w:pPr>
              <w:ind w:right="170"/>
              <w:jc w:val="center"/>
              <w:rPr>
                <w:rFonts w:asciiTheme="minorHAnsi" w:hAnsiTheme="minorHAnsi"/>
                <w:b/>
                <w:color w:val="000000"/>
                <w:sz w:val="22"/>
                <w:szCs w:val="22"/>
              </w:rPr>
            </w:pPr>
            <w:r w:rsidRPr="000B1835">
              <w:rPr>
                <w:rFonts w:asciiTheme="minorHAnsi" w:hAnsiTheme="minorHAnsi"/>
                <w:b/>
                <w:color w:val="000000"/>
                <w:sz w:val="22"/>
                <w:szCs w:val="22"/>
              </w:rPr>
              <w:t>Location</w:t>
            </w:r>
          </w:p>
        </w:tc>
        <w:tc>
          <w:tcPr>
            <w:tcW w:w="2912" w:type="dxa"/>
            <w:vAlign w:val="center"/>
          </w:tcPr>
          <w:p w14:paraId="5E200E95" w14:textId="77777777" w:rsidR="000B1835" w:rsidRPr="000B1835" w:rsidRDefault="000B1835" w:rsidP="000B1835">
            <w:pPr>
              <w:ind w:right="170"/>
              <w:jc w:val="center"/>
              <w:rPr>
                <w:rFonts w:asciiTheme="minorHAnsi" w:hAnsiTheme="minorHAnsi"/>
                <w:b/>
                <w:color w:val="000000"/>
                <w:sz w:val="22"/>
                <w:szCs w:val="22"/>
              </w:rPr>
            </w:pPr>
            <w:r w:rsidRPr="000B1835">
              <w:rPr>
                <w:rFonts w:asciiTheme="minorHAnsi" w:hAnsiTheme="minorHAnsi"/>
                <w:b/>
                <w:color w:val="000000"/>
                <w:sz w:val="22"/>
                <w:szCs w:val="22"/>
              </w:rPr>
              <w:t>Mass in atomic mass units (amu)</w:t>
            </w:r>
          </w:p>
        </w:tc>
        <w:tc>
          <w:tcPr>
            <w:tcW w:w="2126" w:type="dxa"/>
            <w:vAlign w:val="center"/>
          </w:tcPr>
          <w:p w14:paraId="0EDC43F9" w14:textId="77777777" w:rsidR="000B1835" w:rsidRPr="000B1835" w:rsidRDefault="000B1835" w:rsidP="000B1835">
            <w:pPr>
              <w:ind w:right="170"/>
              <w:jc w:val="center"/>
              <w:rPr>
                <w:rFonts w:asciiTheme="minorHAnsi" w:hAnsiTheme="minorHAnsi"/>
                <w:b/>
                <w:color w:val="000000"/>
                <w:sz w:val="22"/>
                <w:szCs w:val="22"/>
              </w:rPr>
            </w:pPr>
            <w:r w:rsidRPr="000B1835">
              <w:rPr>
                <w:rFonts w:asciiTheme="minorHAnsi" w:hAnsiTheme="minorHAnsi"/>
                <w:b/>
                <w:color w:val="000000"/>
                <w:sz w:val="22"/>
                <w:szCs w:val="22"/>
              </w:rPr>
              <w:t>Charge</w:t>
            </w:r>
          </w:p>
        </w:tc>
      </w:tr>
      <w:tr w:rsidR="000B1835" w:rsidRPr="000B1835" w14:paraId="06672B78" w14:textId="77777777" w:rsidTr="000B1835">
        <w:trPr>
          <w:trHeight w:val="680"/>
        </w:trPr>
        <w:tc>
          <w:tcPr>
            <w:tcW w:w="1526" w:type="dxa"/>
            <w:vAlign w:val="center"/>
          </w:tcPr>
          <w:p w14:paraId="2CFC0298" w14:textId="77777777" w:rsidR="000B1835" w:rsidRPr="000B1835" w:rsidRDefault="000B1835" w:rsidP="000B1835">
            <w:pPr>
              <w:ind w:right="170"/>
              <w:jc w:val="both"/>
              <w:rPr>
                <w:rFonts w:asciiTheme="minorHAnsi" w:hAnsiTheme="minorHAnsi"/>
                <w:color w:val="000000"/>
                <w:sz w:val="22"/>
                <w:szCs w:val="22"/>
              </w:rPr>
            </w:pPr>
            <w:r w:rsidRPr="000B1835">
              <w:rPr>
                <w:rFonts w:asciiTheme="minorHAnsi" w:hAnsiTheme="minorHAnsi"/>
                <w:color w:val="000000"/>
                <w:sz w:val="22"/>
                <w:szCs w:val="22"/>
              </w:rPr>
              <w:t>Proton</w:t>
            </w:r>
          </w:p>
        </w:tc>
        <w:tc>
          <w:tcPr>
            <w:tcW w:w="2333" w:type="dxa"/>
          </w:tcPr>
          <w:p w14:paraId="5AFC4F71" w14:textId="77777777" w:rsidR="000B1835" w:rsidRPr="000B1835" w:rsidRDefault="000B1835" w:rsidP="000B1835">
            <w:pPr>
              <w:ind w:right="170"/>
              <w:jc w:val="center"/>
              <w:rPr>
                <w:rFonts w:asciiTheme="minorHAnsi" w:hAnsiTheme="minorHAnsi"/>
                <w:color w:val="000000"/>
                <w:sz w:val="22"/>
                <w:szCs w:val="22"/>
              </w:rPr>
            </w:pPr>
          </w:p>
        </w:tc>
        <w:tc>
          <w:tcPr>
            <w:tcW w:w="2912" w:type="dxa"/>
          </w:tcPr>
          <w:p w14:paraId="1C80942B" w14:textId="77777777" w:rsidR="000B1835" w:rsidRPr="000B1835" w:rsidRDefault="000B1835" w:rsidP="000B1835">
            <w:pPr>
              <w:ind w:right="170"/>
              <w:jc w:val="center"/>
              <w:rPr>
                <w:rFonts w:asciiTheme="minorHAnsi" w:hAnsiTheme="minorHAnsi"/>
                <w:color w:val="000000"/>
                <w:sz w:val="22"/>
                <w:szCs w:val="22"/>
              </w:rPr>
            </w:pPr>
          </w:p>
        </w:tc>
        <w:tc>
          <w:tcPr>
            <w:tcW w:w="2126" w:type="dxa"/>
          </w:tcPr>
          <w:p w14:paraId="0BC1019A" w14:textId="77777777" w:rsidR="000B1835" w:rsidRPr="000B1835" w:rsidRDefault="000B1835" w:rsidP="000B1835">
            <w:pPr>
              <w:ind w:right="170"/>
              <w:jc w:val="center"/>
              <w:rPr>
                <w:rFonts w:asciiTheme="minorHAnsi" w:hAnsiTheme="minorHAnsi"/>
                <w:color w:val="000000"/>
                <w:sz w:val="22"/>
                <w:szCs w:val="22"/>
              </w:rPr>
            </w:pPr>
          </w:p>
        </w:tc>
      </w:tr>
      <w:tr w:rsidR="000B1835" w:rsidRPr="000B1835" w14:paraId="4C8C8E32" w14:textId="77777777" w:rsidTr="000B1835">
        <w:trPr>
          <w:trHeight w:val="680"/>
        </w:trPr>
        <w:tc>
          <w:tcPr>
            <w:tcW w:w="1526" w:type="dxa"/>
            <w:vAlign w:val="center"/>
          </w:tcPr>
          <w:p w14:paraId="3EFB48C0" w14:textId="77777777" w:rsidR="000B1835" w:rsidRPr="000B1835" w:rsidRDefault="000B1835" w:rsidP="000B1835">
            <w:pPr>
              <w:ind w:right="170"/>
              <w:jc w:val="both"/>
              <w:rPr>
                <w:rFonts w:asciiTheme="minorHAnsi" w:hAnsiTheme="minorHAnsi"/>
                <w:color w:val="000000"/>
                <w:sz w:val="22"/>
                <w:szCs w:val="22"/>
              </w:rPr>
            </w:pPr>
            <w:r w:rsidRPr="000B1835">
              <w:rPr>
                <w:rFonts w:asciiTheme="minorHAnsi" w:hAnsiTheme="minorHAnsi"/>
                <w:color w:val="000000"/>
                <w:sz w:val="22"/>
                <w:szCs w:val="22"/>
              </w:rPr>
              <w:t>Neutron</w:t>
            </w:r>
          </w:p>
        </w:tc>
        <w:tc>
          <w:tcPr>
            <w:tcW w:w="2333" w:type="dxa"/>
          </w:tcPr>
          <w:p w14:paraId="4922C365" w14:textId="77777777" w:rsidR="000B1835" w:rsidRPr="000B1835" w:rsidRDefault="000B1835" w:rsidP="000B1835">
            <w:pPr>
              <w:ind w:right="170"/>
              <w:jc w:val="center"/>
              <w:rPr>
                <w:rFonts w:asciiTheme="minorHAnsi" w:hAnsiTheme="minorHAnsi"/>
                <w:color w:val="000000"/>
                <w:sz w:val="22"/>
                <w:szCs w:val="22"/>
              </w:rPr>
            </w:pPr>
          </w:p>
        </w:tc>
        <w:tc>
          <w:tcPr>
            <w:tcW w:w="2912" w:type="dxa"/>
          </w:tcPr>
          <w:p w14:paraId="55AEC4C5" w14:textId="77777777" w:rsidR="000B1835" w:rsidRPr="000B1835" w:rsidRDefault="000B1835" w:rsidP="000B1835">
            <w:pPr>
              <w:ind w:right="170"/>
              <w:jc w:val="center"/>
              <w:rPr>
                <w:rFonts w:asciiTheme="minorHAnsi" w:hAnsiTheme="minorHAnsi"/>
                <w:color w:val="000000"/>
                <w:sz w:val="22"/>
                <w:szCs w:val="22"/>
              </w:rPr>
            </w:pPr>
          </w:p>
        </w:tc>
        <w:tc>
          <w:tcPr>
            <w:tcW w:w="2126" w:type="dxa"/>
          </w:tcPr>
          <w:p w14:paraId="2CBF938F" w14:textId="77777777" w:rsidR="000B1835" w:rsidRPr="000B1835" w:rsidRDefault="000B1835" w:rsidP="000B1835">
            <w:pPr>
              <w:ind w:right="170"/>
              <w:jc w:val="center"/>
              <w:rPr>
                <w:rFonts w:asciiTheme="minorHAnsi" w:hAnsiTheme="minorHAnsi"/>
                <w:color w:val="000000"/>
                <w:sz w:val="22"/>
                <w:szCs w:val="22"/>
              </w:rPr>
            </w:pPr>
          </w:p>
        </w:tc>
      </w:tr>
      <w:tr w:rsidR="000B1835" w:rsidRPr="000B1835" w14:paraId="1D7E6DB7" w14:textId="77777777" w:rsidTr="000B1835">
        <w:trPr>
          <w:trHeight w:val="680"/>
        </w:trPr>
        <w:tc>
          <w:tcPr>
            <w:tcW w:w="1526" w:type="dxa"/>
            <w:vAlign w:val="center"/>
          </w:tcPr>
          <w:p w14:paraId="4737E550" w14:textId="77777777" w:rsidR="000B1835" w:rsidRPr="000B1835" w:rsidRDefault="000B1835" w:rsidP="000B1835">
            <w:pPr>
              <w:ind w:right="170"/>
              <w:jc w:val="both"/>
              <w:rPr>
                <w:rFonts w:asciiTheme="minorHAnsi" w:hAnsiTheme="minorHAnsi"/>
                <w:color w:val="000000"/>
                <w:sz w:val="22"/>
                <w:szCs w:val="22"/>
              </w:rPr>
            </w:pPr>
            <w:r w:rsidRPr="000B1835">
              <w:rPr>
                <w:rFonts w:asciiTheme="minorHAnsi" w:hAnsiTheme="minorHAnsi"/>
                <w:color w:val="000000"/>
                <w:sz w:val="22"/>
                <w:szCs w:val="22"/>
              </w:rPr>
              <w:t>Electron</w:t>
            </w:r>
          </w:p>
        </w:tc>
        <w:tc>
          <w:tcPr>
            <w:tcW w:w="2333" w:type="dxa"/>
          </w:tcPr>
          <w:p w14:paraId="4664FD09" w14:textId="77777777" w:rsidR="000B1835" w:rsidRPr="000B1835" w:rsidRDefault="000B1835" w:rsidP="000B1835">
            <w:pPr>
              <w:ind w:right="170"/>
              <w:jc w:val="center"/>
              <w:rPr>
                <w:rFonts w:asciiTheme="minorHAnsi" w:hAnsiTheme="minorHAnsi"/>
                <w:color w:val="000000"/>
                <w:sz w:val="22"/>
                <w:szCs w:val="22"/>
              </w:rPr>
            </w:pPr>
          </w:p>
        </w:tc>
        <w:tc>
          <w:tcPr>
            <w:tcW w:w="2912" w:type="dxa"/>
          </w:tcPr>
          <w:p w14:paraId="2B4C2D58" w14:textId="77777777" w:rsidR="000B1835" w:rsidRPr="000B1835" w:rsidRDefault="000B1835" w:rsidP="000B1835">
            <w:pPr>
              <w:ind w:right="170"/>
              <w:jc w:val="center"/>
              <w:rPr>
                <w:rFonts w:asciiTheme="minorHAnsi" w:hAnsiTheme="minorHAnsi"/>
                <w:color w:val="000000"/>
                <w:sz w:val="22"/>
                <w:szCs w:val="22"/>
              </w:rPr>
            </w:pPr>
          </w:p>
        </w:tc>
        <w:tc>
          <w:tcPr>
            <w:tcW w:w="2126" w:type="dxa"/>
          </w:tcPr>
          <w:p w14:paraId="2474521A" w14:textId="77777777" w:rsidR="000B1835" w:rsidRPr="000B1835" w:rsidRDefault="000B1835" w:rsidP="000B1835">
            <w:pPr>
              <w:ind w:right="170"/>
              <w:jc w:val="center"/>
              <w:rPr>
                <w:rFonts w:asciiTheme="minorHAnsi" w:hAnsiTheme="minorHAnsi"/>
                <w:color w:val="000000"/>
                <w:sz w:val="22"/>
                <w:szCs w:val="22"/>
              </w:rPr>
            </w:pPr>
          </w:p>
        </w:tc>
      </w:tr>
    </w:tbl>
    <w:p w14:paraId="1643B6C9" w14:textId="77777777" w:rsidR="000B1835" w:rsidRPr="00F81A8C" w:rsidRDefault="000B1835" w:rsidP="000B1835">
      <w:pPr>
        <w:spacing w:after="0"/>
        <w:ind w:right="170"/>
        <w:jc w:val="both"/>
        <w:rPr>
          <w:rFonts w:ascii="Arial" w:hAnsi="Arial"/>
          <w:color w:val="000000"/>
        </w:rPr>
      </w:pPr>
    </w:p>
    <w:p w14:paraId="5E306E64" w14:textId="77777777" w:rsidR="000B1835" w:rsidRDefault="000B1835" w:rsidP="000B1835">
      <w:pPr>
        <w:spacing w:after="0" w:line="360" w:lineRule="auto"/>
        <w:ind w:right="170"/>
        <w:jc w:val="both"/>
        <w:rPr>
          <w:rFonts w:asciiTheme="minorHAnsi" w:hAnsiTheme="minorHAnsi"/>
          <w:b/>
          <w:color w:val="000000"/>
          <w:sz w:val="22"/>
          <w:szCs w:val="22"/>
        </w:rPr>
      </w:pPr>
    </w:p>
    <w:p w14:paraId="42200DFA" w14:textId="5B655C24" w:rsidR="00B612F1" w:rsidRPr="00B612F1" w:rsidRDefault="00B612F1" w:rsidP="00B612F1">
      <w:pPr>
        <w:spacing w:after="0" w:line="360" w:lineRule="auto"/>
        <w:ind w:right="170"/>
        <w:jc w:val="both"/>
        <w:rPr>
          <w:rFonts w:ascii="Arial" w:eastAsiaTheme="majorEastAsia" w:hAnsi="Arial" w:cs="Arial"/>
          <w:b/>
          <w:bCs/>
          <w:color w:val="4F81BD" w:themeColor="accent1"/>
          <w:sz w:val="26"/>
          <w:szCs w:val="26"/>
        </w:rPr>
      </w:pPr>
      <w:r w:rsidRPr="00B612F1">
        <w:rPr>
          <w:rFonts w:ascii="Arial" w:eastAsiaTheme="majorEastAsia" w:hAnsi="Arial" w:cs="Arial"/>
          <w:b/>
          <w:bCs/>
          <w:color w:val="4F81BD" w:themeColor="accent1"/>
          <w:sz w:val="26"/>
          <w:szCs w:val="26"/>
        </w:rPr>
        <w:t xml:space="preserve">Question </w:t>
      </w:r>
      <w:r>
        <w:rPr>
          <w:rFonts w:ascii="Arial" w:eastAsiaTheme="majorEastAsia" w:hAnsi="Arial" w:cs="Arial"/>
          <w:b/>
          <w:bCs/>
          <w:color w:val="4F81BD" w:themeColor="accent1"/>
          <w:sz w:val="26"/>
          <w:szCs w:val="26"/>
        </w:rPr>
        <w:t>2</w:t>
      </w:r>
      <w:r w:rsidRPr="00B612F1">
        <w:rPr>
          <w:rFonts w:ascii="Arial" w:eastAsiaTheme="majorEastAsia" w:hAnsi="Arial" w:cs="Arial"/>
          <w:b/>
          <w:bCs/>
          <w:color w:val="4F81BD" w:themeColor="accent1"/>
          <w:sz w:val="26"/>
          <w:szCs w:val="26"/>
        </w:rPr>
        <w:t>: Isotopes of Elements</w:t>
      </w:r>
    </w:p>
    <w:p w14:paraId="62C4F893" w14:textId="3BE857CF" w:rsidR="00B612F1" w:rsidRPr="00743CC7" w:rsidRDefault="00B612F1" w:rsidP="00B612F1">
      <w:pPr>
        <w:spacing w:after="0"/>
        <w:ind w:right="170"/>
        <w:jc w:val="both"/>
        <w:rPr>
          <w:rFonts w:asciiTheme="minorHAnsi" w:hAnsiTheme="minorHAnsi" w:cstheme="minorHAnsi"/>
          <w:color w:val="000000"/>
          <w:sz w:val="22"/>
          <w:szCs w:val="22"/>
        </w:rPr>
      </w:pPr>
      <w:r w:rsidRPr="00743CC7">
        <w:rPr>
          <w:rFonts w:asciiTheme="minorHAnsi" w:hAnsiTheme="minorHAnsi" w:cstheme="minorHAnsi"/>
          <w:color w:val="000000"/>
          <w:sz w:val="22"/>
          <w:szCs w:val="22"/>
        </w:rPr>
        <w:t xml:space="preserve">The nuclei for the five smallest atoms and their names are shown in the diagram below. </w:t>
      </w:r>
      <w:r>
        <w:rPr>
          <w:rFonts w:asciiTheme="minorHAnsi" w:hAnsiTheme="minorHAnsi" w:cstheme="minorHAnsi"/>
          <w:color w:val="000000"/>
          <w:sz w:val="22"/>
          <w:szCs w:val="22"/>
        </w:rPr>
        <w:t>All</w:t>
      </w:r>
      <w:r w:rsidRPr="00743CC7">
        <w:rPr>
          <w:rFonts w:asciiTheme="minorHAnsi" w:hAnsiTheme="minorHAnsi" w:cstheme="minorHAnsi"/>
          <w:color w:val="000000"/>
          <w:sz w:val="22"/>
          <w:szCs w:val="22"/>
        </w:rPr>
        <w:t xml:space="preserve"> atoms contain protons and </w:t>
      </w:r>
      <w:r>
        <w:rPr>
          <w:rFonts w:asciiTheme="minorHAnsi" w:hAnsiTheme="minorHAnsi" w:cstheme="minorHAnsi"/>
          <w:color w:val="000000"/>
          <w:sz w:val="22"/>
          <w:szCs w:val="22"/>
        </w:rPr>
        <w:t xml:space="preserve">nearly all atoms contain </w:t>
      </w:r>
      <w:r w:rsidRPr="00743CC7">
        <w:rPr>
          <w:rFonts w:asciiTheme="minorHAnsi" w:hAnsiTheme="minorHAnsi" w:cstheme="minorHAnsi"/>
          <w:color w:val="000000"/>
          <w:sz w:val="22"/>
          <w:szCs w:val="22"/>
        </w:rPr>
        <w:t xml:space="preserve">neutrons. The hydrogen atom, </w:t>
      </w:r>
      <w:proofErr w:type="gramStart"/>
      <w:r w:rsidRPr="00743CC7">
        <w:rPr>
          <w:rFonts w:asciiTheme="minorHAnsi" w:hAnsiTheme="minorHAnsi" w:cstheme="minorHAnsi"/>
          <w:color w:val="000000"/>
          <w:sz w:val="22"/>
          <w:szCs w:val="22"/>
        </w:rPr>
        <w:t>hydrogen-1</w:t>
      </w:r>
      <w:proofErr w:type="gramEnd"/>
      <w:r w:rsidRPr="00743CC7">
        <w:rPr>
          <w:rFonts w:asciiTheme="minorHAnsi" w:hAnsiTheme="minorHAnsi" w:cstheme="minorHAnsi"/>
          <w:color w:val="000000"/>
          <w:sz w:val="22"/>
          <w:szCs w:val="22"/>
        </w:rPr>
        <w:t xml:space="preserve">, is the only atom that does not contain neutrons. </w:t>
      </w:r>
    </w:p>
    <w:p w14:paraId="3981078E" w14:textId="77777777" w:rsidR="00B612F1" w:rsidRPr="00743CC7" w:rsidRDefault="00B612F1" w:rsidP="00B612F1">
      <w:pPr>
        <w:spacing w:after="0"/>
        <w:ind w:left="170" w:right="170"/>
        <w:jc w:val="both"/>
        <w:rPr>
          <w:rFonts w:asciiTheme="minorHAnsi" w:hAnsiTheme="minorHAnsi" w:cstheme="minorHAnsi"/>
          <w:color w:val="000000"/>
          <w:sz w:val="22"/>
          <w:szCs w:val="22"/>
        </w:rPr>
      </w:pPr>
    </w:p>
    <w:p w14:paraId="260B987F" w14:textId="77777777" w:rsidR="00B612F1" w:rsidRPr="00743CC7" w:rsidRDefault="00B612F1" w:rsidP="00B612F1">
      <w:pPr>
        <w:rPr>
          <w:rFonts w:asciiTheme="minorHAnsi" w:hAnsiTheme="minorHAnsi" w:cstheme="minorHAnsi"/>
          <w:sz w:val="22"/>
          <w:szCs w:val="22"/>
        </w:rPr>
      </w:pPr>
      <w:r w:rsidRPr="00743CC7">
        <w:rPr>
          <w:rFonts w:asciiTheme="minorHAnsi" w:hAnsiTheme="minorHAnsi" w:cstheme="minorHAnsi"/>
          <w:noProof/>
          <w:color w:val="000000"/>
          <w:sz w:val="22"/>
          <w:szCs w:val="22"/>
          <w:lang w:eastAsia="en-AU"/>
        </w:rPr>
        <mc:AlternateContent>
          <mc:Choice Requires="wpg">
            <w:drawing>
              <wp:anchor distT="0" distB="0" distL="114300" distR="114300" simplePos="0" relativeHeight="251703296" behindDoc="0" locked="0" layoutInCell="1" allowOverlap="1" wp14:anchorId="6B7D1955" wp14:editId="4D6BFFA1">
                <wp:simplePos x="0" y="0"/>
                <wp:positionH relativeFrom="column">
                  <wp:posOffset>80010</wp:posOffset>
                </wp:positionH>
                <wp:positionV relativeFrom="paragraph">
                  <wp:posOffset>20955</wp:posOffset>
                </wp:positionV>
                <wp:extent cx="5200650" cy="1047750"/>
                <wp:effectExtent l="38100" t="0" r="95250" b="19050"/>
                <wp:wrapNone/>
                <wp:docPr id="56" name="Group 56"/>
                <wp:cNvGraphicFramePr/>
                <a:graphic xmlns:a="http://schemas.openxmlformats.org/drawingml/2006/main">
                  <a:graphicData uri="http://schemas.microsoft.com/office/word/2010/wordprocessingGroup">
                    <wpg:wgp>
                      <wpg:cNvGrpSpPr/>
                      <wpg:grpSpPr>
                        <a:xfrm>
                          <a:off x="0" y="0"/>
                          <a:ext cx="5200650" cy="1047750"/>
                          <a:chOff x="0" y="104775"/>
                          <a:chExt cx="5200650" cy="1047750"/>
                        </a:xfrm>
                      </wpg:grpSpPr>
                      <wps:wsp>
                        <wps:cNvPr id="57" name="Oval 57"/>
                        <wps:cNvSpPr/>
                        <wps:spPr>
                          <a:xfrm>
                            <a:off x="3667125" y="981075"/>
                            <a:ext cx="180975" cy="142875"/>
                          </a:xfrm>
                          <a:prstGeom prst="ellipse">
                            <a:avLst/>
                          </a:prstGeom>
                          <a:solidFill>
                            <a:schemeClr val="tx2">
                              <a:lumMod val="40000"/>
                              <a:lumOff val="60000"/>
                            </a:schemeClr>
                          </a:solidFill>
                          <a:ln>
                            <a:solidFill>
                              <a:srgbClr val="0066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8" name="Group 58"/>
                        <wpg:cNvGrpSpPr/>
                        <wpg:grpSpPr>
                          <a:xfrm>
                            <a:off x="0" y="104775"/>
                            <a:ext cx="5200650" cy="1047750"/>
                            <a:chOff x="0" y="-9525"/>
                            <a:chExt cx="5200650" cy="1047750"/>
                          </a:xfrm>
                        </wpg:grpSpPr>
                        <wpg:grpSp>
                          <wpg:cNvPr id="59" name="Group 59"/>
                          <wpg:cNvGrpSpPr/>
                          <wpg:grpSpPr>
                            <a:xfrm>
                              <a:off x="66675" y="762000"/>
                              <a:ext cx="1304925" cy="180975"/>
                              <a:chOff x="0" y="0"/>
                              <a:chExt cx="1304925" cy="180975"/>
                            </a:xfrm>
                          </wpg:grpSpPr>
                          <wps:wsp>
                            <wps:cNvPr id="60" name="Oval 60"/>
                            <wps:cNvSpPr/>
                            <wps:spPr>
                              <a:xfrm>
                                <a:off x="0" y="0"/>
                                <a:ext cx="180975" cy="152400"/>
                              </a:xfrm>
                              <a:prstGeom prst="ellipse">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7D4F00" w14:textId="77777777" w:rsidR="00B612F1" w:rsidRDefault="00B612F1" w:rsidP="00B612F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Oval 61"/>
                            <wps:cNvSpPr/>
                            <wps:spPr>
                              <a:xfrm>
                                <a:off x="1123950" y="9525"/>
                                <a:ext cx="180975" cy="152400"/>
                              </a:xfrm>
                              <a:prstGeom prst="ellipse">
                                <a:avLst/>
                              </a:prstGeom>
                              <a:solidFill>
                                <a:schemeClr val="tx2">
                                  <a:lumMod val="40000"/>
                                  <a:lumOff val="60000"/>
                                </a:schemeClr>
                              </a:solidFill>
                              <a:ln>
                                <a:solidFill>
                                  <a:srgbClr val="0066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Oval 62"/>
                            <wps:cNvSpPr/>
                            <wps:spPr>
                              <a:xfrm>
                                <a:off x="1000125" y="28575"/>
                                <a:ext cx="180975" cy="152400"/>
                              </a:xfrm>
                              <a:prstGeom prst="ellipse">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4C74A3" w14:textId="77777777" w:rsidR="00B612F1" w:rsidRDefault="00B612F1" w:rsidP="00B612F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3" name="Group 63"/>
                          <wpg:cNvGrpSpPr/>
                          <wpg:grpSpPr>
                            <a:xfrm>
                              <a:off x="2324100" y="742950"/>
                              <a:ext cx="2733675" cy="295275"/>
                              <a:chOff x="0" y="0"/>
                              <a:chExt cx="2733675" cy="295275"/>
                            </a:xfrm>
                          </wpg:grpSpPr>
                          <wps:wsp>
                            <wps:cNvPr id="294" name="Oval 294"/>
                            <wps:cNvSpPr/>
                            <wps:spPr>
                              <a:xfrm>
                                <a:off x="0" y="9525"/>
                                <a:ext cx="180975" cy="152400"/>
                              </a:xfrm>
                              <a:prstGeom prst="ellipse">
                                <a:avLst/>
                              </a:prstGeom>
                              <a:solidFill>
                                <a:schemeClr val="tx2">
                                  <a:lumMod val="40000"/>
                                  <a:lumOff val="60000"/>
                                </a:schemeClr>
                              </a:solidFill>
                              <a:ln>
                                <a:solidFill>
                                  <a:srgbClr val="0066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Oval 295"/>
                            <wps:cNvSpPr/>
                            <wps:spPr>
                              <a:xfrm>
                                <a:off x="85725" y="85725"/>
                                <a:ext cx="180975" cy="152400"/>
                              </a:xfrm>
                              <a:prstGeom prst="ellipse">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236F8D" w14:textId="77777777" w:rsidR="00B612F1" w:rsidRDefault="00B612F1" w:rsidP="00B612F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96" name="Group 296"/>
                            <wpg:cNvGrpSpPr/>
                            <wpg:grpSpPr>
                              <a:xfrm>
                                <a:off x="1257300" y="0"/>
                                <a:ext cx="1476375" cy="295275"/>
                                <a:chOff x="0" y="0"/>
                                <a:chExt cx="1476375" cy="295275"/>
                              </a:xfrm>
                            </wpg:grpSpPr>
                            <wps:wsp>
                              <wps:cNvPr id="297" name="Oval 297"/>
                              <wps:cNvSpPr/>
                              <wps:spPr>
                                <a:xfrm>
                                  <a:off x="114300" y="9525"/>
                                  <a:ext cx="180975" cy="142875"/>
                                </a:xfrm>
                                <a:prstGeom prst="ellipse">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7B4D77" w14:textId="77777777" w:rsidR="00B612F1" w:rsidRDefault="00B612F1" w:rsidP="00B612F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Oval 298"/>
                              <wps:cNvSpPr/>
                              <wps:spPr>
                                <a:xfrm>
                                  <a:off x="0" y="19050"/>
                                  <a:ext cx="180975" cy="142875"/>
                                </a:xfrm>
                                <a:prstGeom prst="ellipse">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578E86" w14:textId="77777777" w:rsidR="00B612F1" w:rsidRDefault="00B612F1" w:rsidP="00B612F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99" name="Group 299"/>
                              <wpg:cNvGrpSpPr/>
                              <wpg:grpSpPr>
                                <a:xfrm>
                                  <a:off x="1152525" y="0"/>
                                  <a:ext cx="323850" cy="295275"/>
                                  <a:chOff x="0" y="0"/>
                                  <a:chExt cx="323850" cy="295275"/>
                                </a:xfrm>
                              </wpg:grpSpPr>
                              <wps:wsp>
                                <wps:cNvPr id="300" name="Oval 300"/>
                                <wps:cNvSpPr/>
                                <wps:spPr>
                                  <a:xfrm>
                                    <a:off x="123825" y="0"/>
                                    <a:ext cx="180975" cy="152400"/>
                                  </a:xfrm>
                                  <a:prstGeom prst="ellipse">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03584F" w14:textId="77777777" w:rsidR="00B612F1" w:rsidRDefault="00B612F1" w:rsidP="00B612F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Oval 301"/>
                                <wps:cNvSpPr/>
                                <wps:spPr>
                                  <a:xfrm>
                                    <a:off x="0" y="28575"/>
                                    <a:ext cx="180975" cy="152400"/>
                                  </a:xfrm>
                                  <a:prstGeom prst="ellipse">
                                    <a:avLst/>
                                  </a:prstGeom>
                                  <a:solidFill>
                                    <a:schemeClr val="tx2">
                                      <a:lumMod val="40000"/>
                                      <a:lumOff val="60000"/>
                                    </a:schemeClr>
                                  </a:solidFill>
                                  <a:ln>
                                    <a:solidFill>
                                      <a:srgbClr val="0066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Oval 302"/>
                                <wps:cNvSpPr/>
                                <wps:spPr>
                                  <a:xfrm>
                                    <a:off x="142875" y="142875"/>
                                    <a:ext cx="180975" cy="152400"/>
                                  </a:xfrm>
                                  <a:prstGeom prst="ellipse">
                                    <a:avLst/>
                                  </a:prstGeom>
                                  <a:solidFill>
                                    <a:schemeClr val="tx2">
                                      <a:lumMod val="40000"/>
                                      <a:lumOff val="60000"/>
                                    </a:schemeClr>
                                  </a:solidFill>
                                  <a:ln>
                                    <a:solidFill>
                                      <a:srgbClr val="0066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Oval 303"/>
                                <wps:cNvSpPr/>
                                <wps:spPr>
                                  <a:xfrm>
                                    <a:off x="0" y="142875"/>
                                    <a:ext cx="180975" cy="152400"/>
                                  </a:xfrm>
                                  <a:prstGeom prst="ellipse">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5FC04B" w14:textId="77777777" w:rsidR="00B612F1" w:rsidRDefault="00B612F1" w:rsidP="00B612F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304" name="Oval 304"/>
                          <wps:cNvSpPr/>
                          <wps:spPr>
                            <a:xfrm>
                              <a:off x="400050" y="0"/>
                              <a:ext cx="180975" cy="152400"/>
                            </a:xfrm>
                            <a:prstGeom prst="ellipse">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60BECF" w14:textId="77777777" w:rsidR="00B612F1" w:rsidRDefault="00B612F1" w:rsidP="00B612F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Oval 305"/>
                          <wps:cNvSpPr/>
                          <wps:spPr>
                            <a:xfrm>
                              <a:off x="1895475" y="-9525"/>
                              <a:ext cx="180975" cy="152400"/>
                            </a:xfrm>
                            <a:prstGeom prst="ellipse">
                              <a:avLst/>
                            </a:prstGeom>
                            <a:solidFill>
                              <a:schemeClr val="tx2">
                                <a:lumMod val="40000"/>
                                <a:lumOff val="60000"/>
                              </a:schemeClr>
                            </a:solidFill>
                            <a:ln>
                              <a:solidFill>
                                <a:srgbClr val="0066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84E290" w14:textId="77777777" w:rsidR="00B612F1" w:rsidRDefault="00B612F1" w:rsidP="00B612F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Straight Arrow Connector 306"/>
                          <wps:cNvCnPr/>
                          <wps:spPr>
                            <a:xfrm>
                              <a:off x="3476625" y="695325"/>
                              <a:ext cx="1724025"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308" name="Straight Arrow Connector 308"/>
                          <wps:cNvCnPr/>
                          <wps:spPr>
                            <a:xfrm>
                              <a:off x="0" y="676275"/>
                              <a:ext cx="274320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6B7D1955" id="Group 56" o:spid="_x0000_s1027" style="position:absolute;margin-left:6.3pt;margin-top:1.65pt;width:409.5pt;height:82.5pt;z-index:251703296;mso-height-relative:margin" coordorigin=",1047" coordsize="52006,1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">
                <v:oval id="Oval 57" o:spid="_x0000_s1028" style="position:absolute;left:36671;top:9810;width:1810;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" fillcolor="#8db3e2 [1311]" strokecolor="#06f" strokeweight="2pt"/>
                <v:group id="Group 58" o:spid="_x0000_s1029" style="position:absolute;top:1047;width:52006;height:10478" coordorigin=",-95" coordsize="52006,10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59" o:spid="_x0000_s1030" style="position:absolute;left:666;top:7620;width:13050;height:1809" coordsize="13049,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oval id="Oval 60" o:spid="_x0000_s1031" style="position:absolute;width:1809;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" fillcolor="#c00000" strokecolor="#0d0d0d [3069]" strokeweight="2pt">
                      <v:textbox>
                        <w:txbxContent>
                          <w:p w14:paraId="007D4F00" w14:textId="77777777" w:rsidR="00B612F1" w:rsidRDefault="00B612F1" w:rsidP="00B612F1">
                            <w:pPr>
                              <w:jc w:val="center"/>
                            </w:pPr>
                            <w:r>
                              <w:t>++</w:t>
                            </w:r>
                          </w:p>
                        </w:txbxContent>
                      </v:textbox>
                    </v:oval>
                    <v:oval id="Oval 61" o:spid="_x0000_s1032" style="position:absolute;left:11239;top:95;width:1810;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" fillcolor="#8db3e2 [1311]" strokecolor="#06f" strokeweight="2pt"/>
                    <v:oval id="Oval 62" o:spid="_x0000_s1033" style="position:absolute;left:10001;top:285;width:1810;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" fillcolor="#c00000" strokecolor="#0d0d0d [3069]" strokeweight="2pt">
                      <v:textbox>
                        <w:txbxContent>
                          <w:p w14:paraId="624C74A3" w14:textId="77777777" w:rsidR="00B612F1" w:rsidRDefault="00B612F1" w:rsidP="00B612F1">
                            <w:pPr>
                              <w:jc w:val="center"/>
                            </w:pPr>
                            <w:r>
                              <w:t>++</w:t>
                            </w:r>
                          </w:p>
                        </w:txbxContent>
                      </v:textbox>
                    </v:oval>
                  </v:group>
                  <v:group id="Group 63" o:spid="_x0000_s1034" style="position:absolute;left:23241;top:7429;width:27336;height:2953" coordsize="27336,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oval id="Oval 294" o:spid="_x0000_s1035" style="position:absolute;top:95;width:1809;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" fillcolor="#8db3e2 [1311]" strokecolor="#06f" strokeweight="2pt"/>
                    <v:oval id="Oval 295" o:spid="_x0000_s1036" style="position:absolute;left:857;top:857;width:1810;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" fillcolor="#c00000" strokecolor="#0d0d0d [3069]" strokeweight="2pt">
                      <v:textbox>
                        <w:txbxContent>
                          <w:p w14:paraId="2A236F8D" w14:textId="77777777" w:rsidR="00B612F1" w:rsidRDefault="00B612F1" w:rsidP="00B612F1">
                            <w:pPr>
                              <w:jc w:val="center"/>
                            </w:pPr>
                            <w:r>
                              <w:t>++</w:t>
                            </w:r>
                          </w:p>
                        </w:txbxContent>
                      </v:textbox>
                    </v:oval>
                    <v:group id="Group 296" o:spid="_x0000_s1037" style="position:absolute;left:12573;width:14763;height:2952" coordsize="14763,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oval id="Oval 297" o:spid="_x0000_s1038" style="position:absolute;left:1143;top:95;width:1809;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" fillcolor="#c00000" strokecolor="#0d0d0d [3069]" strokeweight="2pt">
                        <v:textbox>
                          <w:txbxContent>
                            <w:p w14:paraId="2C7B4D77" w14:textId="77777777" w:rsidR="00B612F1" w:rsidRDefault="00B612F1" w:rsidP="00B612F1">
                              <w:pPr>
                                <w:jc w:val="center"/>
                              </w:pPr>
                              <w:r>
                                <w:t>++</w:t>
                              </w:r>
                            </w:p>
                          </w:txbxContent>
                        </v:textbox>
                      </v:oval>
                      <v:oval id="Oval 298" o:spid="_x0000_s1039" style="position:absolute;top:190;width:1809;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" fillcolor="#c00000" strokecolor="#0d0d0d [3069]" strokeweight="2pt">
                        <v:textbox>
                          <w:txbxContent>
                            <w:p w14:paraId="11578E86" w14:textId="77777777" w:rsidR="00B612F1" w:rsidRDefault="00B612F1" w:rsidP="00B612F1">
                              <w:pPr>
                                <w:jc w:val="center"/>
                              </w:pPr>
                              <w:r>
                                <w:t>++</w:t>
                              </w:r>
                            </w:p>
                          </w:txbxContent>
                        </v:textbox>
                      </v:oval>
                      <v:group id="Group 299" o:spid="_x0000_s1040" style="position:absolute;left:11525;width:3238;height:2952" coordsize="32385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oval id="Oval 300" o:spid="_x0000_s1041" style="position:absolute;left:123825;width:180975;height:15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" fillcolor="#c00000" strokecolor="#0d0d0d [3069]" strokeweight="2pt">
                          <v:textbox>
                            <w:txbxContent>
                              <w:p w14:paraId="6703584F" w14:textId="77777777" w:rsidR="00B612F1" w:rsidRDefault="00B612F1" w:rsidP="00B612F1">
                                <w:pPr>
                                  <w:jc w:val="center"/>
                                </w:pPr>
                                <w:r>
                                  <w:t>++</w:t>
                                </w:r>
                              </w:p>
                            </w:txbxContent>
                          </v:textbox>
                        </v:oval>
                        <v:oval id="Oval 301" o:spid="_x0000_s1042" style="position:absolute;top:28575;width:180975;height:15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" fillcolor="#8db3e2 [1311]" strokecolor="#06f" strokeweight="2pt"/>
                        <v:oval id="Oval 302" o:spid="_x0000_s1043" style="position:absolute;left:142875;top:142875;width:180975;height:15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" fillcolor="#8db3e2 [1311]" strokecolor="#06f" strokeweight="2pt"/>
                        <v:oval id="Oval 303" o:spid="_x0000_s1044" style="position:absolute;top:142875;width:180975;height:15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" fillcolor="#c00000" strokecolor="#0d0d0d [3069]" strokeweight="2pt">
                          <v:textbox>
                            <w:txbxContent>
                              <w:p w14:paraId="065FC04B" w14:textId="77777777" w:rsidR="00B612F1" w:rsidRDefault="00B612F1" w:rsidP="00B612F1">
                                <w:pPr>
                                  <w:jc w:val="center"/>
                                </w:pPr>
                                <w:r>
                                  <w:t>++</w:t>
                                </w:r>
                              </w:p>
                            </w:txbxContent>
                          </v:textbox>
                        </v:oval>
                      </v:group>
                    </v:group>
                  </v:group>
                  <v:oval id="Oval 304" o:spid="_x0000_s1045" style="position:absolute;left:4000;width:1810;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" fillcolor="#c00000" strokecolor="#0d0d0d [3069]" strokeweight="2pt">
                    <v:textbox>
                      <w:txbxContent>
                        <w:p w14:paraId="2260BECF" w14:textId="77777777" w:rsidR="00B612F1" w:rsidRDefault="00B612F1" w:rsidP="00B612F1">
                          <w:pPr>
                            <w:jc w:val="center"/>
                          </w:pPr>
                          <w:r>
                            <w:t>++</w:t>
                          </w:r>
                        </w:p>
                      </w:txbxContent>
                    </v:textbox>
                  </v:oval>
                  <v:oval id="Oval 305" o:spid="_x0000_s1046" style="position:absolute;left:18954;top:-95;width:1810;height:1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" fillcolor="#8db3e2 [1311]" strokecolor="#06f" strokeweight="2pt">
                    <v:textbox>
                      <w:txbxContent>
                        <w:p w14:paraId="7484E290" w14:textId="77777777" w:rsidR="00B612F1" w:rsidRDefault="00B612F1" w:rsidP="00B612F1">
                          <w:pPr>
                            <w:jc w:val="center"/>
                          </w:pPr>
                          <w:r>
                            <w:t>++</w:t>
                          </w:r>
                        </w:p>
                      </w:txbxContent>
                    </v:textbox>
                  </v:oval>
                  <v:shape id="Straight Arrow Connector 306" o:spid="_x0000_s1047" type="#_x0000_t32" style="position:absolute;left:34766;top:6953;width:17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" strokecolor="black [3040]">
                    <v:stroke startarrow="open" endarrow="open"/>
                  </v:shape>
                  <v:shape id="Straight Arrow Connector 308" o:spid="_x0000_s1048" type="#_x0000_t32" style="position:absolute;top:6762;width:274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" strokecolor="black [3040]">
                    <v:stroke startarrow="open" endarrow="open"/>
                  </v:shape>
                </v:group>
              </v:group>
            </w:pict>
          </mc:Fallback>
        </mc:AlternateContent>
      </w:r>
      <w:r w:rsidRPr="00743CC7">
        <w:rPr>
          <w:rFonts w:asciiTheme="minorHAnsi" w:hAnsiTheme="minorHAnsi" w:cstheme="minorHAnsi"/>
          <w:b/>
          <w:sz w:val="22"/>
          <w:szCs w:val="22"/>
        </w:rPr>
        <w:t xml:space="preserve">Key: </w:t>
      </w:r>
      <w:r w:rsidRPr="00743CC7">
        <w:rPr>
          <w:rFonts w:asciiTheme="minorHAnsi" w:hAnsiTheme="minorHAnsi" w:cstheme="minorHAnsi"/>
          <w:b/>
          <w:sz w:val="22"/>
          <w:szCs w:val="22"/>
        </w:rPr>
        <w:tab/>
      </w:r>
      <w:r w:rsidRPr="00743CC7">
        <w:rPr>
          <w:rFonts w:asciiTheme="minorHAnsi" w:hAnsiTheme="minorHAnsi" w:cstheme="minorHAnsi"/>
          <w:b/>
          <w:sz w:val="22"/>
          <w:szCs w:val="22"/>
        </w:rPr>
        <w:tab/>
      </w:r>
      <w:r w:rsidRPr="00743CC7">
        <w:rPr>
          <w:rFonts w:asciiTheme="minorHAnsi" w:hAnsiTheme="minorHAnsi" w:cstheme="minorHAnsi"/>
          <w:sz w:val="22"/>
          <w:szCs w:val="22"/>
        </w:rPr>
        <w:t>proton</w:t>
      </w:r>
      <w:r w:rsidRPr="00743CC7">
        <w:rPr>
          <w:rFonts w:asciiTheme="minorHAnsi" w:hAnsiTheme="minorHAnsi" w:cstheme="minorHAnsi"/>
          <w:sz w:val="22"/>
          <w:szCs w:val="22"/>
        </w:rPr>
        <w:tab/>
      </w:r>
      <w:r w:rsidRPr="00743CC7">
        <w:rPr>
          <w:rFonts w:asciiTheme="minorHAnsi" w:hAnsiTheme="minorHAnsi" w:cstheme="minorHAnsi"/>
          <w:sz w:val="22"/>
          <w:szCs w:val="22"/>
        </w:rPr>
        <w:tab/>
      </w:r>
      <w:proofErr w:type="gramStart"/>
      <w:r w:rsidRPr="00743CC7">
        <w:rPr>
          <w:rFonts w:asciiTheme="minorHAnsi" w:hAnsiTheme="minorHAnsi" w:cstheme="minorHAnsi"/>
          <w:sz w:val="22"/>
          <w:szCs w:val="22"/>
        </w:rPr>
        <w:tab/>
        <w:t xml:space="preserve">  neutron</w:t>
      </w:r>
      <w:proofErr w:type="gramEnd"/>
    </w:p>
    <w:p w14:paraId="25E605AC" w14:textId="77777777" w:rsidR="00B612F1" w:rsidRPr="00743CC7" w:rsidRDefault="00B612F1" w:rsidP="00B612F1">
      <w:pPr>
        <w:rPr>
          <w:rFonts w:asciiTheme="minorHAnsi" w:hAnsiTheme="minorHAnsi" w:cstheme="minorHAnsi"/>
          <w:b/>
          <w:sz w:val="22"/>
          <w:szCs w:val="22"/>
        </w:rPr>
      </w:pPr>
      <w:r w:rsidRPr="00743CC7">
        <w:rPr>
          <w:rFonts w:asciiTheme="minorHAnsi" w:hAnsiTheme="minorHAnsi" w:cstheme="minorHAnsi"/>
          <w:b/>
          <w:noProof/>
          <w:sz w:val="22"/>
          <w:szCs w:val="22"/>
          <w:lang w:eastAsia="en-AU"/>
        </w:rPr>
        <mc:AlternateContent>
          <mc:Choice Requires="wps">
            <w:drawing>
              <wp:anchor distT="0" distB="0" distL="114300" distR="114300" simplePos="0" relativeHeight="251702272" behindDoc="0" locked="0" layoutInCell="1" allowOverlap="1" wp14:anchorId="2C05CE4F" wp14:editId="75C8832A">
                <wp:simplePos x="0" y="0"/>
                <wp:positionH relativeFrom="column">
                  <wp:posOffset>3705225</wp:posOffset>
                </wp:positionH>
                <wp:positionV relativeFrom="paragraph">
                  <wp:posOffset>208280</wp:posOffset>
                </wp:positionV>
                <wp:extent cx="1619250" cy="323850"/>
                <wp:effectExtent l="0" t="0" r="0" b="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23850"/>
                        </a:xfrm>
                        <a:prstGeom prst="rect">
                          <a:avLst/>
                        </a:prstGeom>
                        <a:noFill/>
                        <a:ln w="9525">
                          <a:noFill/>
                          <a:miter lim="800000"/>
                          <a:headEnd/>
                          <a:tailEnd/>
                        </a:ln>
                      </wps:spPr>
                      <wps:txbx>
                        <w:txbxContent>
                          <w:p w14:paraId="28F4A693" w14:textId="77777777" w:rsidR="00B612F1" w:rsidRPr="00743CC7" w:rsidRDefault="00B612F1" w:rsidP="00B612F1">
                            <w:pPr>
                              <w:rPr>
                                <w:rFonts w:asciiTheme="minorHAnsi" w:hAnsiTheme="minorHAnsi" w:cstheme="minorHAnsi"/>
                                <w:sz w:val="22"/>
                                <w:szCs w:val="22"/>
                              </w:rPr>
                            </w:pPr>
                            <w:r w:rsidRPr="00743CC7">
                              <w:rPr>
                                <w:rFonts w:asciiTheme="minorHAnsi" w:hAnsiTheme="minorHAnsi" w:cstheme="minorHAnsi"/>
                                <w:b/>
                                <w:sz w:val="22"/>
                                <w:szCs w:val="22"/>
                              </w:rPr>
                              <w:t>Isotopes</w:t>
                            </w:r>
                            <w:r w:rsidRPr="00743CC7">
                              <w:rPr>
                                <w:rFonts w:asciiTheme="minorHAnsi" w:hAnsiTheme="minorHAnsi" w:cstheme="minorHAnsi"/>
                                <w:sz w:val="22"/>
                                <w:szCs w:val="22"/>
                              </w:rPr>
                              <w:t xml:space="preserve"> of helium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5CE4F" id="_x0000_s1049" type="#_x0000_t202" style="position:absolute;margin-left:291.75pt;margin-top:16.4pt;width:127.5pt;height: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" filled="f" stroked="f">
                <v:textbox>
                  <w:txbxContent>
                    <w:p w14:paraId="28F4A693" w14:textId="77777777" w:rsidR="00B612F1" w:rsidRPr="00743CC7" w:rsidRDefault="00B612F1" w:rsidP="00B612F1">
                      <w:pPr>
                        <w:rPr>
                          <w:rFonts w:asciiTheme="minorHAnsi" w:hAnsiTheme="minorHAnsi" w:cstheme="minorHAnsi"/>
                          <w:sz w:val="22"/>
                          <w:szCs w:val="22"/>
                        </w:rPr>
                      </w:pPr>
                      <w:r w:rsidRPr="00743CC7">
                        <w:rPr>
                          <w:rFonts w:asciiTheme="minorHAnsi" w:hAnsiTheme="minorHAnsi" w:cstheme="minorHAnsi"/>
                          <w:b/>
                          <w:sz w:val="22"/>
                          <w:szCs w:val="22"/>
                        </w:rPr>
                        <w:t>Isotopes</w:t>
                      </w:r>
                      <w:r w:rsidRPr="00743CC7">
                        <w:rPr>
                          <w:rFonts w:asciiTheme="minorHAnsi" w:hAnsiTheme="minorHAnsi" w:cstheme="minorHAnsi"/>
                          <w:sz w:val="22"/>
                          <w:szCs w:val="22"/>
                        </w:rPr>
                        <w:t xml:space="preserve"> of helium</w:t>
                      </w:r>
                    </w:p>
                  </w:txbxContent>
                </v:textbox>
              </v:shape>
            </w:pict>
          </mc:Fallback>
        </mc:AlternateContent>
      </w:r>
      <w:r w:rsidRPr="00743CC7">
        <w:rPr>
          <w:rFonts w:asciiTheme="minorHAnsi" w:hAnsiTheme="minorHAnsi" w:cstheme="minorHAnsi"/>
          <w:b/>
          <w:noProof/>
          <w:sz w:val="22"/>
          <w:szCs w:val="22"/>
          <w:lang w:eastAsia="en-AU"/>
        </w:rPr>
        <mc:AlternateContent>
          <mc:Choice Requires="wps">
            <w:drawing>
              <wp:anchor distT="0" distB="0" distL="114300" distR="114300" simplePos="0" relativeHeight="251701248" behindDoc="0" locked="0" layoutInCell="1" allowOverlap="1" wp14:anchorId="285CD3A0" wp14:editId="0C2F7439">
                <wp:simplePos x="0" y="0"/>
                <wp:positionH relativeFrom="column">
                  <wp:posOffset>565785</wp:posOffset>
                </wp:positionH>
                <wp:positionV relativeFrom="paragraph">
                  <wp:posOffset>211455</wp:posOffset>
                </wp:positionV>
                <wp:extent cx="1990725" cy="342900"/>
                <wp:effectExtent l="0" t="0" r="0" b="0"/>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42900"/>
                        </a:xfrm>
                        <a:prstGeom prst="rect">
                          <a:avLst/>
                        </a:prstGeom>
                        <a:noFill/>
                        <a:ln w="9525">
                          <a:noFill/>
                          <a:miter lim="800000"/>
                          <a:headEnd/>
                          <a:tailEnd/>
                        </a:ln>
                      </wps:spPr>
                      <wps:txbx>
                        <w:txbxContent>
                          <w:p w14:paraId="4CA71D68" w14:textId="77777777" w:rsidR="00B612F1" w:rsidRPr="00743CC7" w:rsidRDefault="00B612F1" w:rsidP="00B612F1">
                            <w:pPr>
                              <w:rPr>
                                <w:rFonts w:asciiTheme="minorHAnsi" w:hAnsiTheme="minorHAnsi" w:cstheme="minorHAnsi"/>
                                <w:sz w:val="22"/>
                                <w:szCs w:val="22"/>
                              </w:rPr>
                            </w:pPr>
                            <w:r w:rsidRPr="00743CC7">
                              <w:rPr>
                                <w:rFonts w:asciiTheme="minorHAnsi" w:hAnsiTheme="minorHAnsi" w:cstheme="minorHAnsi"/>
                                <w:b/>
                                <w:sz w:val="22"/>
                                <w:szCs w:val="22"/>
                              </w:rPr>
                              <w:t>Isotopes</w:t>
                            </w:r>
                            <w:r w:rsidRPr="00743CC7">
                              <w:rPr>
                                <w:rFonts w:asciiTheme="minorHAnsi" w:hAnsiTheme="minorHAnsi" w:cstheme="minorHAnsi"/>
                                <w:sz w:val="22"/>
                                <w:szCs w:val="22"/>
                              </w:rPr>
                              <w:t xml:space="preserve"> of hydrogen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CD3A0" id="_x0000_s1050" type="#_x0000_t202" style="position:absolute;margin-left:44.55pt;margin-top:16.65pt;width:156.75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" filled="f" stroked="f">
                <v:textbox>
                  <w:txbxContent>
                    <w:p w14:paraId="4CA71D68" w14:textId="77777777" w:rsidR="00B612F1" w:rsidRPr="00743CC7" w:rsidRDefault="00B612F1" w:rsidP="00B612F1">
                      <w:pPr>
                        <w:rPr>
                          <w:rFonts w:asciiTheme="minorHAnsi" w:hAnsiTheme="minorHAnsi" w:cstheme="minorHAnsi"/>
                          <w:sz w:val="22"/>
                          <w:szCs w:val="22"/>
                        </w:rPr>
                      </w:pPr>
                      <w:r w:rsidRPr="00743CC7">
                        <w:rPr>
                          <w:rFonts w:asciiTheme="minorHAnsi" w:hAnsiTheme="minorHAnsi" w:cstheme="minorHAnsi"/>
                          <w:b/>
                          <w:sz w:val="22"/>
                          <w:szCs w:val="22"/>
                        </w:rPr>
                        <w:t>Isotopes</w:t>
                      </w:r>
                      <w:r w:rsidRPr="00743CC7">
                        <w:rPr>
                          <w:rFonts w:asciiTheme="minorHAnsi" w:hAnsiTheme="minorHAnsi" w:cstheme="minorHAnsi"/>
                          <w:sz w:val="22"/>
                          <w:szCs w:val="22"/>
                        </w:rPr>
                        <w:t xml:space="preserve"> of hydrogen</w:t>
                      </w:r>
                    </w:p>
                  </w:txbxContent>
                </v:textbox>
              </v:shape>
            </w:pict>
          </mc:Fallback>
        </mc:AlternateContent>
      </w:r>
    </w:p>
    <w:p w14:paraId="0474608B" w14:textId="77777777" w:rsidR="00B612F1" w:rsidRPr="00743CC7" w:rsidRDefault="00B612F1" w:rsidP="00B612F1">
      <w:pPr>
        <w:spacing w:after="0"/>
        <w:ind w:left="170" w:right="170"/>
        <w:jc w:val="both"/>
        <w:rPr>
          <w:rFonts w:asciiTheme="minorHAnsi" w:hAnsiTheme="minorHAnsi" w:cstheme="minorHAnsi"/>
          <w:b/>
          <w:sz w:val="22"/>
          <w:szCs w:val="22"/>
        </w:rPr>
      </w:pPr>
    </w:p>
    <w:p w14:paraId="7FA86BCA" w14:textId="77777777" w:rsidR="00B612F1" w:rsidRPr="00743CC7" w:rsidRDefault="00B612F1" w:rsidP="00B612F1">
      <w:pPr>
        <w:spacing w:after="0"/>
        <w:ind w:left="170" w:right="170"/>
        <w:jc w:val="both"/>
        <w:rPr>
          <w:rFonts w:asciiTheme="minorHAnsi" w:hAnsiTheme="minorHAnsi" w:cstheme="minorHAnsi"/>
          <w:b/>
          <w:sz w:val="22"/>
          <w:szCs w:val="22"/>
        </w:rPr>
      </w:pPr>
    </w:p>
    <w:p w14:paraId="7B3C2688" w14:textId="77777777" w:rsidR="00B612F1" w:rsidRPr="00743CC7" w:rsidRDefault="00B612F1" w:rsidP="00B612F1">
      <w:pPr>
        <w:spacing w:after="240"/>
        <w:rPr>
          <w:rFonts w:asciiTheme="minorHAnsi" w:hAnsiTheme="minorHAnsi" w:cstheme="minorHAnsi"/>
          <w:b/>
          <w:sz w:val="22"/>
          <w:szCs w:val="22"/>
        </w:rPr>
      </w:pPr>
      <w:r w:rsidRPr="00743CC7">
        <w:rPr>
          <w:rFonts w:asciiTheme="minorHAnsi" w:hAnsiTheme="minorHAnsi" w:cstheme="minorHAnsi"/>
          <w:b/>
          <w:noProof/>
          <w:sz w:val="22"/>
          <w:szCs w:val="22"/>
          <w:lang w:eastAsia="en-AU"/>
        </w:rPr>
        <mc:AlternateContent>
          <mc:Choice Requires="wps">
            <w:drawing>
              <wp:anchor distT="0" distB="0" distL="114300" distR="114300" simplePos="0" relativeHeight="251700224" behindDoc="0" locked="0" layoutInCell="1" allowOverlap="1" wp14:anchorId="138A730B" wp14:editId="475D5A2F">
                <wp:simplePos x="0" y="0"/>
                <wp:positionH relativeFrom="column">
                  <wp:posOffset>2676525</wp:posOffset>
                </wp:positionH>
                <wp:positionV relativeFrom="paragraph">
                  <wp:posOffset>7620</wp:posOffset>
                </wp:positionV>
                <wp:extent cx="180975" cy="152400"/>
                <wp:effectExtent l="0" t="0" r="28575" b="19050"/>
                <wp:wrapNone/>
                <wp:docPr id="311" name="Oval 311"/>
                <wp:cNvGraphicFramePr/>
                <a:graphic xmlns:a="http://schemas.openxmlformats.org/drawingml/2006/main">
                  <a:graphicData uri="http://schemas.microsoft.com/office/word/2010/wordprocessingShape">
                    <wps:wsp>
                      <wps:cNvSpPr/>
                      <wps:spPr>
                        <a:xfrm>
                          <a:off x="0" y="0"/>
                          <a:ext cx="180975" cy="152400"/>
                        </a:xfrm>
                        <a:prstGeom prst="ellipse">
                          <a:avLst/>
                        </a:prstGeom>
                        <a:solidFill>
                          <a:schemeClr val="tx2">
                            <a:lumMod val="40000"/>
                            <a:lumOff val="60000"/>
                          </a:schemeClr>
                        </a:solidFill>
                        <a:ln>
                          <a:solidFill>
                            <a:srgbClr val="0066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461B78" id="Oval 311" o:spid="_x0000_s1026" style="position:absolute;margin-left:210.75pt;margin-top:.6pt;width:14.25pt;height:12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" fillcolor="#8db3e2 [1311]" strokecolor="#06f" strokeweight="2pt"/>
            </w:pict>
          </mc:Fallback>
        </mc:AlternateContent>
      </w:r>
    </w:p>
    <w:p w14:paraId="4D9F1CE0" w14:textId="77777777" w:rsidR="00B612F1" w:rsidRPr="00743CC7" w:rsidRDefault="00B612F1" w:rsidP="00B612F1">
      <w:pPr>
        <w:spacing w:after="0"/>
        <w:rPr>
          <w:rFonts w:asciiTheme="minorHAnsi" w:hAnsiTheme="minorHAnsi" w:cstheme="minorHAnsi"/>
          <w:sz w:val="22"/>
          <w:szCs w:val="22"/>
        </w:rPr>
      </w:pPr>
      <w:r w:rsidRPr="00743CC7">
        <w:rPr>
          <w:rFonts w:asciiTheme="minorHAnsi" w:hAnsiTheme="minorHAnsi" w:cstheme="minorHAnsi"/>
          <w:sz w:val="22"/>
          <w:szCs w:val="22"/>
        </w:rPr>
        <w:t>hydrogen-1</w:t>
      </w:r>
      <w:r w:rsidRPr="00743CC7">
        <w:rPr>
          <w:rFonts w:asciiTheme="minorHAnsi" w:hAnsiTheme="minorHAnsi" w:cstheme="minorHAnsi"/>
          <w:sz w:val="22"/>
          <w:szCs w:val="22"/>
        </w:rPr>
        <w:tab/>
        <w:t>hydrogen-2</w:t>
      </w:r>
      <w:r w:rsidRPr="00743CC7">
        <w:rPr>
          <w:rFonts w:asciiTheme="minorHAnsi" w:hAnsiTheme="minorHAnsi" w:cstheme="minorHAnsi"/>
          <w:sz w:val="22"/>
          <w:szCs w:val="22"/>
        </w:rPr>
        <w:tab/>
      </w:r>
      <w:r w:rsidRPr="00743CC7">
        <w:rPr>
          <w:rFonts w:asciiTheme="minorHAnsi" w:hAnsiTheme="minorHAnsi" w:cstheme="minorHAnsi"/>
          <w:sz w:val="22"/>
          <w:szCs w:val="22"/>
        </w:rPr>
        <w:tab/>
        <w:t>hydrogen-3</w:t>
      </w:r>
      <w:r w:rsidRPr="00743CC7">
        <w:rPr>
          <w:rFonts w:asciiTheme="minorHAnsi" w:hAnsiTheme="minorHAnsi" w:cstheme="minorHAnsi"/>
          <w:sz w:val="22"/>
          <w:szCs w:val="22"/>
        </w:rPr>
        <w:tab/>
      </w:r>
      <w:r w:rsidRPr="00743CC7">
        <w:rPr>
          <w:rFonts w:asciiTheme="minorHAnsi" w:hAnsiTheme="minorHAnsi" w:cstheme="minorHAnsi"/>
          <w:sz w:val="22"/>
          <w:szCs w:val="22"/>
        </w:rPr>
        <w:tab/>
        <w:t>helium-3</w:t>
      </w:r>
      <w:r w:rsidRPr="00743CC7">
        <w:rPr>
          <w:rFonts w:asciiTheme="minorHAnsi" w:hAnsiTheme="minorHAnsi" w:cstheme="minorHAnsi"/>
          <w:sz w:val="22"/>
          <w:szCs w:val="22"/>
        </w:rPr>
        <w:tab/>
        <w:t xml:space="preserve">     helium-4</w:t>
      </w:r>
    </w:p>
    <w:p w14:paraId="6C23A5BF" w14:textId="77777777" w:rsidR="00B612F1" w:rsidRPr="00743CC7" w:rsidRDefault="00B612F1" w:rsidP="00B612F1">
      <w:pPr>
        <w:rPr>
          <w:rFonts w:asciiTheme="minorHAnsi" w:hAnsiTheme="minorHAnsi" w:cstheme="minorHAnsi"/>
          <w:sz w:val="22"/>
          <w:szCs w:val="22"/>
        </w:rPr>
      </w:pPr>
      <w:r w:rsidRPr="00743CC7">
        <w:rPr>
          <w:rFonts w:asciiTheme="minorHAnsi" w:hAnsiTheme="minorHAnsi" w:cstheme="minorHAnsi"/>
          <w:sz w:val="22"/>
          <w:szCs w:val="22"/>
        </w:rPr>
        <w:tab/>
      </w:r>
      <w:r w:rsidRPr="00743CC7">
        <w:rPr>
          <w:rFonts w:asciiTheme="minorHAnsi" w:hAnsiTheme="minorHAnsi" w:cstheme="minorHAnsi"/>
          <w:sz w:val="22"/>
          <w:szCs w:val="22"/>
        </w:rPr>
        <w:tab/>
        <w:t>(deuterium)</w:t>
      </w:r>
      <w:r w:rsidRPr="00743CC7">
        <w:rPr>
          <w:rFonts w:asciiTheme="minorHAnsi" w:hAnsiTheme="minorHAnsi" w:cstheme="minorHAnsi"/>
          <w:sz w:val="22"/>
          <w:szCs w:val="22"/>
        </w:rPr>
        <w:tab/>
      </w:r>
      <w:r w:rsidRPr="00743CC7">
        <w:rPr>
          <w:rFonts w:asciiTheme="minorHAnsi" w:hAnsiTheme="minorHAnsi" w:cstheme="minorHAnsi"/>
          <w:sz w:val="22"/>
          <w:szCs w:val="22"/>
        </w:rPr>
        <w:tab/>
        <w:t>(tritium)</w:t>
      </w:r>
    </w:p>
    <w:p w14:paraId="2E9A9191" w14:textId="77777777" w:rsidR="00B612F1" w:rsidRDefault="00B612F1" w:rsidP="00B612F1">
      <w:pPr>
        <w:rPr>
          <w:rFonts w:ascii="Arial" w:hAnsi="Arial"/>
          <w:b/>
        </w:rPr>
      </w:pPr>
    </w:p>
    <w:p w14:paraId="7ACF20D8" w14:textId="6359A406" w:rsidR="00B612F1" w:rsidRPr="00B612F1" w:rsidRDefault="00B612F1" w:rsidP="00B612F1">
      <w:pPr>
        <w:rPr>
          <w:rFonts w:asciiTheme="minorHAnsi" w:hAnsiTheme="minorHAnsi" w:cstheme="minorHAnsi"/>
          <w:sz w:val="22"/>
          <w:szCs w:val="22"/>
        </w:rPr>
      </w:pPr>
      <w:r w:rsidRPr="00B612F1">
        <w:rPr>
          <w:rFonts w:asciiTheme="minorHAnsi" w:hAnsiTheme="minorHAnsi" w:cstheme="minorHAnsi"/>
          <w:sz w:val="22"/>
          <w:szCs w:val="22"/>
        </w:rPr>
        <w:t>Using the information above, define the term ‘isotope’</w:t>
      </w:r>
      <w:r w:rsidR="00B9643B">
        <w:rPr>
          <w:rFonts w:asciiTheme="minorHAnsi" w:hAnsiTheme="minorHAnsi" w:cstheme="minorHAnsi"/>
          <w:sz w:val="22"/>
          <w:szCs w:val="22"/>
        </w:rPr>
        <w:t>.</w:t>
      </w:r>
    </w:p>
    <w:p w14:paraId="772BEF02" w14:textId="00F66A0D" w:rsidR="00B612F1" w:rsidRPr="009D3362" w:rsidRDefault="00B612F1" w:rsidP="00B612F1">
      <w:pPr>
        <w:spacing w:after="200" w:line="360"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44C7E499" w14:textId="3B79186B" w:rsidR="00743CC7" w:rsidRPr="00B612F1" w:rsidRDefault="00743CC7" w:rsidP="000B1835">
      <w:pPr>
        <w:spacing w:after="0" w:line="360" w:lineRule="auto"/>
        <w:ind w:right="170"/>
        <w:jc w:val="both"/>
        <w:rPr>
          <w:rFonts w:ascii="Arial" w:eastAsiaTheme="majorEastAsia" w:hAnsi="Arial" w:cs="Arial"/>
          <w:b/>
          <w:bCs/>
          <w:color w:val="4F81BD" w:themeColor="accent1"/>
          <w:sz w:val="26"/>
          <w:szCs w:val="26"/>
        </w:rPr>
      </w:pPr>
      <w:r w:rsidRPr="00B612F1">
        <w:rPr>
          <w:rFonts w:ascii="Arial" w:eastAsiaTheme="majorEastAsia" w:hAnsi="Arial" w:cs="Arial"/>
          <w:b/>
          <w:bCs/>
          <w:color w:val="4F81BD" w:themeColor="accent1"/>
          <w:sz w:val="26"/>
          <w:szCs w:val="26"/>
        </w:rPr>
        <w:t xml:space="preserve">Question </w:t>
      </w:r>
      <w:r w:rsidR="00B9643B">
        <w:rPr>
          <w:rFonts w:ascii="Arial" w:eastAsiaTheme="majorEastAsia" w:hAnsi="Arial" w:cs="Arial"/>
          <w:b/>
          <w:bCs/>
          <w:color w:val="4F81BD" w:themeColor="accent1"/>
          <w:sz w:val="26"/>
          <w:szCs w:val="26"/>
        </w:rPr>
        <w:t>3</w:t>
      </w:r>
      <w:r w:rsidR="00B612F1">
        <w:rPr>
          <w:rFonts w:ascii="Arial" w:eastAsiaTheme="majorEastAsia" w:hAnsi="Arial" w:cs="Arial"/>
          <w:b/>
          <w:bCs/>
          <w:color w:val="4F81BD" w:themeColor="accent1"/>
          <w:sz w:val="26"/>
          <w:szCs w:val="26"/>
        </w:rPr>
        <w:t>: Representation of isotopes</w:t>
      </w:r>
    </w:p>
    <w:p w14:paraId="3EC8046D" w14:textId="7C32D2A4" w:rsidR="000B1835" w:rsidRPr="000B1835" w:rsidRDefault="000B1835" w:rsidP="000B1835">
      <w:pPr>
        <w:spacing w:after="0" w:line="360" w:lineRule="auto"/>
        <w:ind w:right="170"/>
        <w:jc w:val="both"/>
        <w:rPr>
          <w:rFonts w:asciiTheme="minorHAnsi" w:hAnsiTheme="minorHAnsi"/>
          <w:b/>
          <w:color w:val="000000"/>
          <w:sz w:val="22"/>
          <w:szCs w:val="22"/>
        </w:rPr>
      </w:pPr>
      <w:r w:rsidRPr="000B1835">
        <w:rPr>
          <w:rFonts w:asciiTheme="minorHAnsi" w:hAnsiTheme="minorHAnsi"/>
          <w:b/>
          <w:color w:val="000000"/>
          <w:sz w:val="22"/>
          <w:szCs w:val="22"/>
        </w:rPr>
        <w:t xml:space="preserve">Nuclear Facts </w:t>
      </w:r>
      <w:proofErr w:type="gramStart"/>
      <w:r w:rsidRPr="000B1835">
        <w:rPr>
          <w:rFonts w:asciiTheme="minorHAnsi" w:hAnsiTheme="minorHAnsi"/>
          <w:b/>
          <w:color w:val="000000"/>
          <w:sz w:val="22"/>
          <w:szCs w:val="22"/>
        </w:rPr>
        <w:t>To</w:t>
      </w:r>
      <w:proofErr w:type="gramEnd"/>
      <w:r w:rsidRPr="000B1835">
        <w:rPr>
          <w:rFonts w:asciiTheme="minorHAnsi" w:hAnsiTheme="minorHAnsi"/>
          <w:b/>
          <w:color w:val="000000"/>
          <w:sz w:val="22"/>
          <w:szCs w:val="22"/>
        </w:rPr>
        <w:t xml:space="preserve"> Remember:</w:t>
      </w:r>
    </w:p>
    <w:p w14:paraId="1A5EA769" w14:textId="77777777" w:rsidR="000B1835" w:rsidRPr="000B1835" w:rsidRDefault="000B1835" w:rsidP="000B1835">
      <w:pPr>
        <w:pStyle w:val="ListParagraph"/>
        <w:numPr>
          <w:ilvl w:val="0"/>
          <w:numId w:val="6"/>
        </w:numPr>
        <w:spacing w:after="0" w:line="276" w:lineRule="auto"/>
        <w:ind w:right="170"/>
        <w:jc w:val="both"/>
        <w:rPr>
          <w:rFonts w:asciiTheme="minorHAnsi" w:hAnsiTheme="minorHAnsi"/>
          <w:color w:val="000000"/>
          <w:sz w:val="22"/>
          <w:szCs w:val="22"/>
        </w:rPr>
      </w:pPr>
      <w:r w:rsidRPr="000B1835">
        <w:rPr>
          <w:rFonts w:asciiTheme="minorHAnsi" w:hAnsiTheme="minorHAnsi"/>
          <w:color w:val="000000"/>
          <w:sz w:val="22"/>
          <w:szCs w:val="22"/>
        </w:rPr>
        <w:t>The number of protons in an atom is the</w:t>
      </w:r>
      <w:r w:rsidRPr="000B1835">
        <w:rPr>
          <w:rFonts w:asciiTheme="minorHAnsi" w:hAnsiTheme="minorHAnsi"/>
          <w:b/>
          <w:color w:val="000000"/>
          <w:sz w:val="22"/>
          <w:szCs w:val="22"/>
        </w:rPr>
        <w:t xml:space="preserve"> atomic number (Z)</w:t>
      </w:r>
      <w:r w:rsidRPr="000B1835">
        <w:rPr>
          <w:rFonts w:asciiTheme="minorHAnsi" w:hAnsiTheme="minorHAnsi"/>
          <w:color w:val="000000"/>
          <w:sz w:val="22"/>
          <w:szCs w:val="22"/>
        </w:rPr>
        <w:t xml:space="preserve">. </w:t>
      </w:r>
    </w:p>
    <w:p w14:paraId="3C492A81" w14:textId="300EDCE7" w:rsidR="000B1835" w:rsidRPr="000B1835" w:rsidRDefault="000B1835" w:rsidP="000B1835">
      <w:pPr>
        <w:pStyle w:val="ListParagraph"/>
        <w:numPr>
          <w:ilvl w:val="0"/>
          <w:numId w:val="6"/>
        </w:numPr>
        <w:spacing w:after="0" w:line="276" w:lineRule="auto"/>
        <w:ind w:right="170"/>
        <w:jc w:val="both"/>
        <w:rPr>
          <w:rFonts w:asciiTheme="minorHAnsi" w:hAnsiTheme="minorHAnsi"/>
          <w:color w:val="000000"/>
          <w:sz w:val="22"/>
          <w:szCs w:val="22"/>
        </w:rPr>
      </w:pPr>
      <w:r w:rsidRPr="000B1835">
        <w:rPr>
          <w:rFonts w:asciiTheme="minorHAnsi" w:hAnsiTheme="minorHAnsi"/>
          <w:color w:val="000000"/>
          <w:sz w:val="22"/>
          <w:szCs w:val="22"/>
        </w:rPr>
        <w:t xml:space="preserve">The number of protons plus neutrons is the </w:t>
      </w:r>
      <w:r w:rsidRPr="000B1835">
        <w:rPr>
          <w:rFonts w:asciiTheme="minorHAnsi" w:hAnsiTheme="minorHAnsi"/>
          <w:b/>
          <w:color w:val="000000"/>
          <w:sz w:val="22"/>
          <w:szCs w:val="22"/>
        </w:rPr>
        <w:t>mass number (A)</w:t>
      </w:r>
      <w:r w:rsidRPr="000B1835">
        <w:rPr>
          <w:rFonts w:asciiTheme="minorHAnsi" w:hAnsiTheme="minorHAnsi"/>
          <w:color w:val="000000"/>
          <w:sz w:val="22"/>
          <w:szCs w:val="22"/>
        </w:rPr>
        <w:t>.</w:t>
      </w:r>
      <w:r>
        <w:rPr>
          <w:rFonts w:asciiTheme="minorHAnsi" w:hAnsiTheme="minorHAnsi"/>
          <w:color w:val="000000"/>
          <w:sz w:val="22"/>
          <w:szCs w:val="22"/>
        </w:rPr>
        <w:t xml:space="preserve"> Protons and neutrons are referred to as </w:t>
      </w:r>
      <w:r w:rsidRPr="000B1835">
        <w:rPr>
          <w:rFonts w:asciiTheme="minorHAnsi" w:hAnsiTheme="minorHAnsi"/>
          <w:b/>
          <w:bCs/>
          <w:color w:val="000000"/>
          <w:sz w:val="22"/>
          <w:szCs w:val="22"/>
        </w:rPr>
        <w:t>nucleons</w:t>
      </w:r>
      <w:r>
        <w:rPr>
          <w:rFonts w:asciiTheme="minorHAnsi" w:hAnsiTheme="minorHAnsi"/>
          <w:color w:val="000000"/>
          <w:sz w:val="22"/>
          <w:szCs w:val="22"/>
        </w:rPr>
        <w:t>.</w:t>
      </w:r>
    </w:p>
    <w:p w14:paraId="5DF07C04" w14:textId="77777777" w:rsidR="000B1835" w:rsidRPr="000B1835" w:rsidRDefault="000B1835" w:rsidP="000B1835">
      <w:pPr>
        <w:pStyle w:val="ListParagraph"/>
        <w:numPr>
          <w:ilvl w:val="0"/>
          <w:numId w:val="6"/>
        </w:numPr>
        <w:spacing w:after="0" w:line="276" w:lineRule="auto"/>
        <w:ind w:right="170"/>
        <w:jc w:val="both"/>
        <w:rPr>
          <w:rFonts w:asciiTheme="minorHAnsi" w:hAnsiTheme="minorHAnsi"/>
          <w:color w:val="000000"/>
          <w:sz w:val="22"/>
          <w:szCs w:val="22"/>
        </w:rPr>
      </w:pPr>
      <w:r w:rsidRPr="000B1835">
        <w:rPr>
          <w:rFonts w:asciiTheme="minorHAnsi" w:hAnsiTheme="minorHAnsi"/>
          <w:color w:val="000000"/>
          <w:sz w:val="22"/>
          <w:szCs w:val="22"/>
        </w:rPr>
        <w:t>In a neutral atom, the number of protons and number of electrons are equal.</w:t>
      </w:r>
    </w:p>
    <w:p w14:paraId="6DD28788" w14:textId="77777777" w:rsidR="000B1835" w:rsidRPr="000B1835" w:rsidRDefault="000B1835" w:rsidP="000B1835">
      <w:pPr>
        <w:spacing w:after="0"/>
        <w:ind w:right="170"/>
        <w:jc w:val="both"/>
        <w:rPr>
          <w:rFonts w:asciiTheme="minorHAnsi" w:hAnsiTheme="minorHAnsi"/>
          <w:color w:val="000000"/>
          <w:sz w:val="22"/>
          <w:szCs w:val="22"/>
        </w:rPr>
      </w:pPr>
    </w:p>
    <w:p w14:paraId="40A663B1" w14:textId="77777777" w:rsidR="000B1835" w:rsidRPr="000B1835" w:rsidRDefault="000B1835" w:rsidP="000B1835">
      <w:pPr>
        <w:spacing w:after="0"/>
        <w:ind w:right="170"/>
        <w:jc w:val="both"/>
        <w:rPr>
          <w:rFonts w:asciiTheme="minorHAnsi" w:hAnsiTheme="minorHAnsi"/>
          <w:color w:val="000000"/>
          <w:sz w:val="22"/>
          <w:szCs w:val="22"/>
        </w:rPr>
      </w:pPr>
      <w:r w:rsidRPr="000B1835">
        <w:rPr>
          <w:rFonts w:asciiTheme="minorHAnsi" w:hAnsiTheme="minorHAnsi"/>
          <w:color w:val="000000"/>
          <w:sz w:val="22"/>
          <w:szCs w:val="22"/>
        </w:rPr>
        <w:t>The atomic number, Z, determines what element the atom is, for example:</w:t>
      </w:r>
    </w:p>
    <w:p w14:paraId="4A4B5DBC" w14:textId="77777777" w:rsidR="000B1835" w:rsidRPr="000B1835" w:rsidRDefault="000B1835" w:rsidP="000B1835">
      <w:pPr>
        <w:spacing w:after="0"/>
        <w:ind w:right="170"/>
        <w:jc w:val="both"/>
        <w:rPr>
          <w:rFonts w:asciiTheme="minorHAnsi" w:hAnsiTheme="minorHAnsi"/>
          <w:color w:val="000000"/>
          <w:sz w:val="22"/>
          <w:szCs w:val="22"/>
        </w:rPr>
      </w:pPr>
      <w:r w:rsidRPr="000B1835">
        <w:rPr>
          <w:rFonts w:asciiTheme="minorHAnsi" w:hAnsiTheme="minorHAnsi"/>
          <w:color w:val="000000"/>
          <w:sz w:val="22"/>
          <w:szCs w:val="22"/>
        </w:rPr>
        <w:t>Z = 1, atom is hydrogen, symbol H</w:t>
      </w:r>
    </w:p>
    <w:p w14:paraId="4857C65E" w14:textId="77777777" w:rsidR="000B1835" w:rsidRPr="000B1835" w:rsidRDefault="000B1835" w:rsidP="000B1835">
      <w:pPr>
        <w:spacing w:after="0"/>
        <w:ind w:right="170"/>
        <w:jc w:val="both"/>
        <w:rPr>
          <w:rFonts w:asciiTheme="minorHAnsi" w:hAnsiTheme="minorHAnsi"/>
          <w:color w:val="000000"/>
          <w:sz w:val="22"/>
          <w:szCs w:val="22"/>
        </w:rPr>
      </w:pPr>
      <w:r w:rsidRPr="000B1835">
        <w:rPr>
          <w:rFonts w:asciiTheme="minorHAnsi" w:hAnsiTheme="minorHAnsi"/>
          <w:color w:val="000000"/>
          <w:sz w:val="22"/>
          <w:szCs w:val="22"/>
        </w:rPr>
        <w:t>Z = 6, atom is carbon, symbol C</w:t>
      </w:r>
    </w:p>
    <w:p w14:paraId="6A61F284" w14:textId="77777777" w:rsidR="000B1835" w:rsidRPr="000B1835" w:rsidRDefault="000B1835" w:rsidP="000B1835">
      <w:pPr>
        <w:spacing w:after="0"/>
        <w:ind w:right="170"/>
        <w:jc w:val="both"/>
        <w:rPr>
          <w:rFonts w:asciiTheme="minorHAnsi" w:hAnsiTheme="minorHAnsi"/>
          <w:color w:val="000000"/>
          <w:sz w:val="22"/>
          <w:szCs w:val="22"/>
        </w:rPr>
      </w:pPr>
    </w:p>
    <w:p w14:paraId="4AA1A125" w14:textId="77777777" w:rsidR="000B1835" w:rsidRPr="000B1835" w:rsidRDefault="000B1835" w:rsidP="000B1835">
      <w:pPr>
        <w:spacing w:after="0" w:line="360" w:lineRule="auto"/>
        <w:ind w:right="170"/>
        <w:jc w:val="both"/>
        <w:rPr>
          <w:rFonts w:asciiTheme="minorHAnsi" w:hAnsiTheme="minorHAnsi"/>
          <w:color w:val="000000"/>
          <w:sz w:val="22"/>
          <w:szCs w:val="22"/>
        </w:rPr>
      </w:pPr>
      <w:r w:rsidRPr="000B1835">
        <w:rPr>
          <w:rFonts w:asciiTheme="minorHAnsi" w:hAnsiTheme="minorHAnsi"/>
          <w:noProof/>
          <w:color w:val="000000"/>
          <w:sz w:val="22"/>
          <w:szCs w:val="22"/>
          <w:lang w:eastAsia="en-AU"/>
        </w:rPr>
        <mc:AlternateContent>
          <mc:Choice Requires="wpg">
            <w:drawing>
              <wp:anchor distT="0" distB="0" distL="114300" distR="114300" simplePos="0" relativeHeight="251698176" behindDoc="0" locked="0" layoutInCell="1" allowOverlap="1" wp14:anchorId="6B5D72CE" wp14:editId="7B0A3B40">
                <wp:simplePos x="0" y="0"/>
                <wp:positionH relativeFrom="column">
                  <wp:posOffset>1390650</wp:posOffset>
                </wp:positionH>
                <wp:positionV relativeFrom="paragraph">
                  <wp:posOffset>191135</wp:posOffset>
                </wp:positionV>
                <wp:extent cx="666750" cy="704850"/>
                <wp:effectExtent l="0" t="0" r="0" b="0"/>
                <wp:wrapNone/>
                <wp:docPr id="48" name="Group 48"/>
                <wp:cNvGraphicFramePr/>
                <a:graphic xmlns:a="http://schemas.openxmlformats.org/drawingml/2006/main">
                  <a:graphicData uri="http://schemas.microsoft.com/office/word/2010/wordprocessingGroup">
                    <wpg:wgp>
                      <wpg:cNvGrpSpPr/>
                      <wpg:grpSpPr>
                        <a:xfrm>
                          <a:off x="0" y="0"/>
                          <a:ext cx="666750" cy="704850"/>
                          <a:chOff x="0" y="0"/>
                          <a:chExt cx="666750" cy="704850"/>
                        </a:xfrm>
                      </wpg:grpSpPr>
                      <wps:wsp>
                        <wps:cNvPr id="49" name="Text Box 2"/>
                        <wps:cNvSpPr txBox="1">
                          <a:spLocks noChangeArrowheads="1"/>
                        </wps:cNvSpPr>
                        <wps:spPr bwMode="auto">
                          <a:xfrm>
                            <a:off x="123825" y="0"/>
                            <a:ext cx="542925" cy="628650"/>
                          </a:xfrm>
                          <a:prstGeom prst="rect">
                            <a:avLst/>
                          </a:prstGeom>
                          <a:noFill/>
                          <a:ln w="9525">
                            <a:noFill/>
                            <a:miter lim="800000"/>
                            <a:headEnd/>
                            <a:tailEnd/>
                          </a:ln>
                        </wps:spPr>
                        <wps:txbx>
                          <w:txbxContent>
                            <w:p w14:paraId="4163E47E" w14:textId="77777777" w:rsidR="000B1835" w:rsidRPr="002C4DE6" w:rsidRDefault="000B1835" w:rsidP="000B1835">
                              <w:pPr>
                                <w:rPr>
                                  <w:sz w:val="72"/>
                                </w:rPr>
                              </w:pPr>
                              <w:r>
                                <w:rPr>
                                  <w:sz w:val="72"/>
                                </w:rPr>
                                <w:t>X</w:t>
                              </w:r>
                            </w:p>
                          </w:txbxContent>
                        </wps:txbx>
                        <wps:bodyPr rot="0" vert="horz" wrap="square" lIns="91440" tIns="45720" rIns="91440" bIns="45720" anchor="t" anchorCtr="0">
                          <a:noAutofit/>
                        </wps:bodyPr>
                      </wps:wsp>
                      <wps:wsp>
                        <wps:cNvPr id="50" name="Text Box 2"/>
                        <wps:cNvSpPr txBox="1">
                          <a:spLocks noChangeArrowheads="1"/>
                        </wps:cNvSpPr>
                        <wps:spPr bwMode="auto">
                          <a:xfrm>
                            <a:off x="0" y="9525"/>
                            <a:ext cx="342900" cy="304800"/>
                          </a:xfrm>
                          <a:prstGeom prst="rect">
                            <a:avLst/>
                          </a:prstGeom>
                          <a:noFill/>
                          <a:ln w="9525">
                            <a:noFill/>
                            <a:miter lim="800000"/>
                            <a:headEnd/>
                            <a:tailEnd/>
                          </a:ln>
                        </wps:spPr>
                        <wps:txbx>
                          <w:txbxContent>
                            <w:p w14:paraId="601DB576" w14:textId="77777777" w:rsidR="000B1835" w:rsidRDefault="000B1835" w:rsidP="000B1835">
                              <w:r>
                                <w:t>A</w:t>
                              </w:r>
                            </w:p>
                          </w:txbxContent>
                        </wps:txbx>
                        <wps:bodyPr rot="0" vert="horz" wrap="square" lIns="91440" tIns="45720" rIns="91440" bIns="45720" anchor="t" anchorCtr="0">
                          <a:noAutofit/>
                        </wps:bodyPr>
                      </wps:wsp>
                      <wps:wsp>
                        <wps:cNvPr id="51" name="Text Box 51"/>
                        <wps:cNvSpPr txBox="1">
                          <a:spLocks noChangeArrowheads="1"/>
                        </wps:cNvSpPr>
                        <wps:spPr bwMode="auto">
                          <a:xfrm>
                            <a:off x="0" y="390525"/>
                            <a:ext cx="285750" cy="314325"/>
                          </a:xfrm>
                          <a:prstGeom prst="rect">
                            <a:avLst/>
                          </a:prstGeom>
                          <a:noFill/>
                          <a:ln w="9525">
                            <a:noFill/>
                            <a:miter lim="800000"/>
                            <a:headEnd/>
                            <a:tailEnd/>
                          </a:ln>
                        </wps:spPr>
                        <wps:txbx>
                          <w:txbxContent>
                            <w:p w14:paraId="7154948A" w14:textId="77777777" w:rsidR="000B1835" w:rsidRDefault="000B1835" w:rsidP="000B1835">
                              <w:r>
                                <w:t>Z</w:t>
                              </w:r>
                            </w:p>
                          </w:txbxContent>
                        </wps:txbx>
                        <wps:bodyPr rot="0" vert="horz" wrap="square" lIns="91440" tIns="45720" rIns="91440" bIns="45720" anchor="t" anchorCtr="0">
                          <a:noAutofit/>
                        </wps:bodyPr>
                      </wps:wsp>
                    </wpg:wgp>
                  </a:graphicData>
                </a:graphic>
              </wp:anchor>
            </w:drawing>
          </mc:Choice>
          <mc:Fallback>
            <w:pict>
              <v:group w14:anchorId="6B5D72CE" id="Group 48" o:spid="_x0000_s1051" style="position:absolute;left:0;text-align:left;margin-left:109.5pt;margin-top:15.05pt;width:52.5pt;height:55.5pt;z-index:251698176" coordsize="6667,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">
                <v:shape id="_x0000_s1052" type="#_x0000_t202" style="position:absolute;left:1238;width:5429;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4163E47E" w14:textId="77777777" w:rsidR="000B1835" w:rsidRPr="002C4DE6" w:rsidRDefault="000B1835" w:rsidP="000B1835">
                        <w:pPr>
                          <w:rPr>
                            <w:sz w:val="72"/>
                          </w:rPr>
                        </w:pPr>
                        <w:r>
                          <w:rPr>
                            <w:sz w:val="72"/>
                          </w:rPr>
                          <w:t>X</w:t>
                        </w:r>
                      </w:p>
                    </w:txbxContent>
                  </v:textbox>
                </v:shape>
                <v:shape id="_x0000_s1053" type="#_x0000_t202" style="position:absolute;top:95;width:342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01DB576" w14:textId="77777777" w:rsidR="000B1835" w:rsidRDefault="000B1835" w:rsidP="000B1835">
                        <w:r>
                          <w:t>A</w:t>
                        </w:r>
                      </w:p>
                    </w:txbxContent>
                  </v:textbox>
                </v:shape>
                <v:shape id="Text Box 51" o:spid="_x0000_s1054" type="#_x0000_t202" style="position:absolute;top:3905;width:285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7154948A" w14:textId="77777777" w:rsidR="000B1835" w:rsidRDefault="000B1835" w:rsidP="000B1835">
                        <w:r>
                          <w:t>Z</w:t>
                        </w:r>
                      </w:p>
                    </w:txbxContent>
                  </v:textbox>
                </v:shape>
              </v:group>
            </w:pict>
          </mc:Fallback>
        </mc:AlternateContent>
      </w:r>
      <w:r w:rsidRPr="000B1835">
        <w:rPr>
          <w:rFonts w:asciiTheme="minorHAnsi" w:hAnsiTheme="minorHAnsi"/>
          <w:color w:val="000000"/>
          <w:sz w:val="22"/>
          <w:szCs w:val="22"/>
        </w:rPr>
        <w:t>The notation for representing an atom is as follows:</w:t>
      </w:r>
    </w:p>
    <w:p w14:paraId="35AFF790" w14:textId="77777777" w:rsidR="000B1835" w:rsidRPr="000B1835" w:rsidRDefault="000B1835" w:rsidP="000B1835">
      <w:pPr>
        <w:spacing w:after="0"/>
        <w:ind w:right="170"/>
        <w:jc w:val="both"/>
        <w:rPr>
          <w:rFonts w:asciiTheme="minorHAnsi" w:hAnsiTheme="minorHAnsi"/>
          <w:color w:val="000000"/>
          <w:sz w:val="22"/>
          <w:szCs w:val="22"/>
        </w:rPr>
      </w:pPr>
      <w:r w:rsidRPr="000B1835">
        <w:rPr>
          <w:rFonts w:asciiTheme="minorHAnsi" w:hAnsiTheme="minorHAnsi"/>
          <w:color w:val="000000"/>
          <w:sz w:val="22"/>
          <w:szCs w:val="22"/>
        </w:rPr>
        <w:tab/>
      </w:r>
      <w:r w:rsidRPr="000B1835">
        <w:rPr>
          <w:rFonts w:asciiTheme="minorHAnsi" w:hAnsiTheme="minorHAnsi"/>
          <w:color w:val="000000"/>
          <w:sz w:val="22"/>
          <w:szCs w:val="22"/>
        </w:rPr>
        <w:tab/>
      </w:r>
      <w:r w:rsidRPr="000B1835">
        <w:rPr>
          <w:rFonts w:asciiTheme="minorHAnsi" w:hAnsiTheme="minorHAnsi"/>
          <w:color w:val="000000"/>
          <w:sz w:val="22"/>
          <w:szCs w:val="22"/>
        </w:rPr>
        <w:tab/>
      </w:r>
      <w:r w:rsidRPr="000B1835">
        <w:rPr>
          <w:rFonts w:asciiTheme="minorHAnsi" w:hAnsiTheme="minorHAnsi"/>
          <w:color w:val="000000"/>
          <w:sz w:val="22"/>
          <w:szCs w:val="22"/>
        </w:rPr>
        <w:tab/>
      </w:r>
      <w:r w:rsidRPr="000B1835">
        <w:rPr>
          <w:rFonts w:asciiTheme="minorHAnsi" w:hAnsiTheme="minorHAnsi"/>
          <w:color w:val="000000"/>
          <w:sz w:val="22"/>
          <w:szCs w:val="22"/>
        </w:rPr>
        <w:tab/>
      </w:r>
      <w:r w:rsidRPr="000B1835">
        <w:rPr>
          <w:rFonts w:asciiTheme="minorHAnsi" w:hAnsiTheme="minorHAnsi"/>
          <w:color w:val="000000"/>
          <w:sz w:val="22"/>
          <w:szCs w:val="22"/>
        </w:rPr>
        <w:tab/>
        <w:t>X = symbol of element</w:t>
      </w:r>
    </w:p>
    <w:p w14:paraId="3AB9111A" w14:textId="445870B6" w:rsidR="000B1835" w:rsidRPr="000B1835" w:rsidRDefault="000B1835" w:rsidP="000B1835">
      <w:pPr>
        <w:spacing w:after="0"/>
        <w:ind w:right="170"/>
        <w:jc w:val="both"/>
        <w:rPr>
          <w:rFonts w:asciiTheme="minorHAnsi" w:hAnsiTheme="minorHAnsi"/>
          <w:color w:val="000000"/>
          <w:sz w:val="22"/>
          <w:szCs w:val="22"/>
        </w:rPr>
      </w:pPr>
      <w:r w:rsidRPr="000B1835">
        <w:rPr>
          <w:rFonts w:asciiTheme="minorHAnsi" w:hAnsiTheme="minorHAnsi"/>
          <w:color w:val="000000"/>
          <w:sz w:val="22"/>
          <w:szCs w:val="22"/>
        </w:rPr>
        <w:tab/>
      </w:r>
      <w:r w:rsidRPr="000B1835">
        <w:rPr>
          <w:rFonts w:asciiTheme="minorHAnsi" w:hAnsiTheme="minorHAnsi"/>
          <w:color w:val="000000"/>
          <w:sz w:val="22"/>
          <w:szCs w:val="22"/>
        </w:rPr>
        <w:tab/>
      </w:r>
      <w:r w:rsidRPr="000B1835">
        <w:rPr>
          <w:rFonts w:asciiTheme="minorHAnsi" w:hAnsiTheme="minorHAnsi"/>
          <w:color w:val="000000"/>
          <w:sz w:val="22"/>
          <w:szCs w:val="22"/>
        </w:rPr>
        <w:tab/>
      </w:r>
      <w:r w:rsidRPr="000B1835">
        <w:rPr>
          <w:rFonts w:asciiTheme="minorHAnsi" w:hAnsiTheme="minorHAnsi"/>
          <w:color w:val="000000"/>
          <w:sz w:val="22"/>
          <w:szCs w:val="22"/>
        </w:rPr>
        <w:tab/>
      </w:r>
      <w:r w:rsidRPr="000B1835">
        <w:rPr>
          <w:rFonts w:asciiTheme="minorHAnsi" w:hAnsiTheme="minorHAnsi"/>
          <w:color w:val="000000"/>
          <w:sz w:val="22"/>
          <w:szCs w:val="22"/>
        </w:rPr>
        <w:tab/>
      </w:r>
      <w:r w:rsidRPr="000B1835">
        <w:rPr>
          <w:rFonts w:asciiTheme="minorHAnsi" w:hAnsiTheme="minorHAnsi"/>
          <w:color w:val="000000"/>
          <w:sz w:val="22"/>
          <w:szCs w:val="22"/>
        </w:rPr>
        <w:tab/>
        <w:t xml:space="preserve">A = number of </w:t>
      </w:r>
      <w:r>
        <w:rPr>
          <w:rFonts w:asciiTheme="minorHAnsi" w:hAnsiTheme="minorHAnsi"/>
          <w:color w:val="000000"/>
          <w:sz w:val="22"/>
          <w:szCs w:val="22"/>
        </w:rPr>
        <w:t xml:space="preserve">nucleons </w:t>
      </w:r>
      <w:r w:rsidRPr="000B1835">
        <w:rPr>
          <w:rFonts w:asciiTheme="minorHAnsi" w:hAnsiTheme="minorHAnsi"/>
          <w:color w:val="000000"/>
          <w:sz w:val="22"/>
          <w:szCs w:val="22"/>
        </w:rPr>
        <w:t>(protons + neutrons)</w:t>
      </w:r>
    </w:p>
    <w:p w14:paraId="68D1D85A" w14:textId="77777777" w:rsidR="000B1835" w:rsidRPr="000B1835" w:rsidRDefault="000B1835" w:rsidP="000B1835">
      <w:pPr>
        <w:spacing w:after="0"/>
        <w:ind w:right="170"/>
        <w:jc w:val="both"/>
        <w:rPr>
          <w:rFonts w:asciiTheme="minorHAnsi" w:hAnsiTheme="minorHAnsi"/>
          <w:color w:val="000000"/>
          <w:sz w:val="22"/>
          <w:szCs w:val="22"/>
        </w:rPr>
      </w:pPr>
      <w:r w:rsidRPr="000B1835">
        <w:rPr>
          <w:rFonts w:asciiTheme="minorHAnsi" w:hAnsiTheme="minorHAnsi"/>
          <w:color w:val="000000"/>
          <w:sz w:val="22"/>
          <w:szCs w:val="22"/>
        </w:rPr>
        <w:tab/>
      </w:r>
      <w:r w:rsidRPr="000B1835">
        <w:rPr>
          <w:rFonts w:asciiTheme="minorHAnsi" w:hAnsiTheme="minorHAnsi"/>
          <w:color w:val="000000"/>
          <w:sz w:val="22"/>
          <w:szCs w:val="22"/>
        </w:rPr>
        <w:tab/>
      </w:r>
      <w:r w:rsidRPr="000B1835">
        <w:rPr>
          <w:rFonts w:asciiTheme="minorHAnsi" w:hAnsiTheme="minorHAnsi"/>
          <w:color w:val="000000"/>
          <w:sz w:val="22"/>
          <w:szCs w:val="22"/>
        </w:rPr>
        <w:tab/>
      </w:r>
      <w:r w:rsidRPr="000B1835">
        <w:rPr>
          <w:rFonts w:asciiTheme="minorHAnsi" w:hAnsiTheme="minorHAnsi"/>
          <w:color w:val="000000"/>
          <w:sz w:val="22"/>
          <w:szCs w:val="22"/>
        </w:rPr>
        <w:tab/>
      </w:r>
      <w:r w:rsidRPr="000B1835">
        <w:rPr>
          <w:rFonts w:asciiTheme="minorHAnsi" w:hAnsiTheme="minorHAnsi"/>
          <w:color w:val="000000"/>
          <w:sz w:val="22"/>
          <w:szCs w:val="22"/>
        </w:rPr>
        <w:tab/>
      </w:r>
      <w:r w:rsidRPr="000B1835">
        <w:rPr>
          <w:rFonts w:asciiTheme="minorHAnsi" w:hAnsiTheme="minorHAnsi"/>
          <w:color w:val="000000"/>
          <w:sz w:val="22"/>
          <w:szCs w:val="22"/>
        </w:rPr>
        <w:tab/>
        <w:t>Z = number of protons</w:t>
      </w:r>
    </w:p>
    <w:p w14:paraId="5565E097" w14:textId="77777777" w:rsidR="000B1835" w:rsidRPr="000B1835" w:rsidRDefault="000B1835" w:rsidP="000B1835">
      <w:pPr>
        <w:spacing w:after="0"/>
        <w:ind w:right="170"/>
        <w:jc w:val="both"/>
        <w:rPr>
          <w:rFonts w:asciiTheme="minorHAnsi" w:hAnsiTheme="minorHAnsi"/>
          <w:color w:val="000000"/>
          <w:sz w:val="22"/>
          <w:szCs w:val="22"/>
        </w:rPr>
      </w:pPr>
    </w:p>
    <w:p w14:paraId="297CD3A2" w14:textId="77777777" w:rsidR="00743CC7" w:rsidRDefault="000B1835" w:rsidP="000B1835">
      <w:pPr>
        <w:spacing w:after="0"/>
        <w:ind w:right="170"/>
        <w:jc w:val="both"/>
        <w:rPr>
          <w:rFonts w:asciiTheme="minorHAnsi" w:hAnsiTheme="minorHAnsi"/>
          <w:color w:val="000000"/>
          <w:sz w:val="22"/>
          <w:szCs w:val="22"/>
        </w:rPr>
      </w:pPr>
      <w:r w:rsidRPr="000B1835">
        <w:rPr>
          <w:rFonts w:asciiTheme="minorHAnsi" w:hAnsiTheme="minorHAnsi"/>
          <w:color w:val="000000"/>
          <w:sz w:val="22"/>
          <w:szCs w:val="22"/>
        </w:rPr>
        <w:t xml:space="preserve">When naming atoms, we use the name or symbol of the element, followed by the mass number. For example: hydrogen-1 (or H-1) and carbon-12 (or C-12). </w:t>
      </w:r>
    </w:p>
    <w:p w14:paraId="02ABC24B" w14:textId="2E485F4D" w:rsidR="000B1835" w:rsidRPr="00743CC7" w:rsidRDefault="000B1835" w:rsidP="000B1835">
      <w:pPr>
        <w:spacing w:after="0"/>
        <w:ind w:right="170"/>
        <w:jc w:val="both"/>
        <w:rPr>
          <w:rFonts w:asciiTheme="minorHAnsi" w:hAnsiTheme="minorHAnsi"/>
          <w:color w:val="000000"/>
          <w:sz w:val="22"/>
          <w:szCs w:val="22"/>
        </w:rPr>
      </w:pPr>
      <w:r w:rsidRPr="000B1835">
        <w:rPr>
          <w:rFonts w:asciiTheme="minorHAnsi" w:hAnsiTheme="minorHAnsi"/>
          <w:color w:val="000000"/>
          <w:sz w:val="22"/>
          <w:szCs w:val="22"/>
        </w:rPr>
        <w:t>The notation for these is</w:t>
      </w:r>
      <w:r w:rsidR="00743CC7">
        <w:rPr>
          <w:rFonts w:asciiTheme="minorHAnsi" w:hAnsiTheme="minorHAnsi"/>
          <w:color w:val="000000"/>
          <w:sz w:val="22"/>
          <w:szCs w:val="22"/>
        </w:rPr>
        <w:t xml:space="preserve"> </w:t>
      </w:r>
      <m:oMath>
        <m:sPre>
          <m:sPrePr>
            <m:ctrlPr>
              <w:rPr>
                <w:rFonts w:ascii="Cambria Math" w:hAnsi="Cambria Math"/>
                <w:i/>
                <w:color w:val="000000"/>
                <w:sz w:val="22"/>
                <w:szCs w:val="22"/>
              </w:rPr>
            </m:ctrlPr>
          </m:sPrePr>
          <m:sub>
            <m:r>
              <w:rPr>
                <w:rFonts w:ascii="Cambria Math" w:hAnsi="Cambria Math"/>
                <w:color w:val="000000"/>
                <w:sz w:val="22"/>
                <w:szCs w:val="22"/>
              </w:rPr>
              <m:t>1</m:t>
            </m:r>
          </m:sub>
          <m:sup>
            <m:r>
              <w:rPr>
                <w:rFonts w:ascii="Cambria Math" w:hAnsi="Cambria Math"/>
                <w:color w:val="000000"/>
                <w:sz w:val="22"/>
                <w:szCs w:val="22"/>
              </w:rPr>
              <m:t>1</m:t>
            </m:r>
          </m:sup>
          <m:e>
            <m:r>
              <w:rPr>
                <w:rFonts w:ascii="Cambria Math" w:hAnsi="Cambria Math"/>
                <w:color w:val="000000"/>
                <w:sz w:val="22"/>
                <w:szCs w:val="22"/>
              </w:rPr>
              <m:t>H</m:t>
            </m:r>
          </m:e>
        </m:sPre>
      </m:oMath>
      <w:r w:rsidR="00743CC7">
        <w:rPr>
          <w:rFonts w:asciiTheme="minorHAnsi" w:hAnsiTheme="minorHAnsi"/>
          <w:color w:val="000000"/>
          <w:sz w:val="22"/>
          <w:szCs w:val="22"/>
        </w:rPr>
        <w:t xml:space="preserve"> and </w:t>
      </w:r>
      <m:oMath>
        <m:sPre>
          <m:sPrePr>
            <m:ctrlPr>
              <w:rPr>
                <w:rFonts w:ascii="Cambria Math" w:hAnsi="Cambria Math"/>
                <w:i/>
                <w:color w:val="000000"/>
                <w:sz w:val="22"/>
                <w:szCs w:val="22"/>
              </w:rPr>
            </m:ctrlPr>
          </m:sPrePr>
          <m:sub>
            <m:r>
              <w:rPr>
                <w:rFonts w:ascii="Cambria Math" w:hAnsi="Cambria Math"/>
                <w:color w:val="000000"/>
                <w:sz w:val="22"/>
                <w:szCs w:val="22"/>
              </w:rPr>
              <m:t>6</m:t>
            </m:r>
          </m:sub>
          <m:sup>
            <m:r>
              <w:rPr>
                <w:rFonts w:ascii="Cambria Math" w:hAnsi="Cambria Math"/>
                <w:color w:val="000000"/>
                <w:sz w:val="22"/>
                <w:szCs w:val="22"/>
              </w:rPr>
              <m:t>12</m:t>
            </m:r>
          </m:sup>
          <m:e>
            <m:r>
              <w:rPr>
                <w:rFonts w:ascii="Cambria Math" w:hAnsi="Cambria Math"/>
                <w:color w:val="000000"/>
                <w:sz w:val="22"/>
                <w:szCs w:val="22"/>
              </w:rPr>
              <m:t>C</m:t>
            </m:r>
          </m:e>
        </m:sPre>
      </m:oMath>
      <w:r w:rsidRPr="000B1835">
        <w:rPr>
          <w:rFonts w:asciiTheme="minorHAnsi" w:hAnsiTheme="minorHAnsi"/>
          <w:color w:val="000000"/>
          <w:sz w:val="22"/>
          <w:szCs w:val="22"/>
          <w:vertAlign w:val="superscript"/>
        </w:rPr>
        <w:tab/>
      </w:r>
      <w:r w:rsidRPr="000B1835">
        <w:rPr>
          <w:rFonts w:asciiTheme="minorHAnsi" w:hAnsiTheme="minorHAnsi"/>
          <w:color w:val="000000"/>
          <w:sz w:val="22"/>
          <w:szCs w:val="22"/>
          <w:vertAlign w:val="superscript"/>
        </w:rPr>
        <w:tab/>
      </w:r>
      <w:r w:rsidRPr="000B1835">
        <w:rPr>
          <w:rFonts w:asciiTheme="minorHAnsi" w:hAnsiTheme="minorHAnsi"/>
          <w:color w:val="000000"/>
          <w:sz w:val="22"/>
          <w:szCs w:val="22"/>
          <w:vertAlign w:val="superscript"/>
        </w:rPr>
        <w:tab/>
      </w:r>
      <w:r w:rsidRPr="000B1835">
        <w:rPr>
          <w:rFonts w:asciiTheme="minorHAnsi" w:hAnsiTheme="minorHAnsi"/>
          <w:color w:val="000000"/>
          <w:sz w:val="22"/>
          <w:szCs w:val="22"/>
          <w:vertAlign w:val="superscript"/>
        </w:rPr>
        <w:tab/>
        <w:t xml:space="preserve"> </w:t>
      </w:r>
    </w:p>
    <w:p w14:paraId="3E5D30BB" w14:textId="77777777" w:rsidR="004F7A37" w:rsidRDefault="004F7A37" w:rsidP="000B1835">
      <w:pPr>
        <w:rPr>
          <w:rFonts w:asciiTheme="minorHAnsi" w:hAnsiTheme="minorHAnsi" w:cstheme="minorHAnsi"/>
          <w:color w:val="000000"/>
          <w:sz w:val="22"/>
          <w:szCs w:val="22"/>
        </w:rPr>
      </w:pPr>
    </w:p>
    <w:p w14:paraId="254B0FFD" w14:textId="5ADF2A0E" w:rsidR="000B1835" w:rsidRPr="00B612F1" w:rsidRDefault="000B1835" w:rsidP="000B1835">
      <w:pPr>
        <w:rPr>
          <w:rFonts w:asciiTheme="minorHAnsi" w:hAnsiTheme="minorHAnsi" w:cstheme="minorHAnsi"/>
          <w:sz w:val="22"/>
          <w:szCs w:val="22"/>
        </w:rPr>
      </w:pPr>
      <w:r w:rsidRPr="00B612F1">
        <w:rPr>
          <w:rFonts w:asciiTheme="minorHAnsi" w:hAnsiTheme="minorHAnsi" w:cstheme="minorHAnsi"/>
          <w:color w:val="000000"/>
          <w:sz w:val="22"/>
          <w:szCs w:val="22"/>
        </w:rPr>
        <w:t>Use the online Atom Builder program (</w:t>
      </w:r>
      <w:hyperlink r:id="rId9" w:history="1">
        <w:r w:rsidRPr="00B612F1">
          <w:rPr>
            <w:rStyle w:val="Hyperlink"/>
            <w:rFonts w:asciiTheme="minorHAnsi" w:hAnsiTheme="minorHAnsi" w:cstheme="minorHAnsi"/>
            <w:sz w:val="22"/>
            <w:szCs w:val="22"/>
          </w:rPr>
          <w:t>https://www.ansto.gov.au/education/apps</w:t>
        </w:r>
      </w:hyperlink>
      <w:r w:rsidRPr="00B612F1">
        <w:rPr>
          <w:rFonts w:asciiTheme="minorHAnsi" w:hAnsiTheme="minorHAnsi" w:cstheme="minorHAnsi"/>
          <w:color w:val="000000"/>
          <w:sz w:val="22"/>
          <w:szCs w:val="22"/>
        </w:rPr>
        <w:t>) and the Periodic Table poster (</w:t>
      </w:r>
      <w:hyperlink r:id="rId10" w:history="1">
        <w:r w:rsidRPr="00B612F1">
          <w:rPr>
            <w:rStyle w:val="Hyperlink"/>
            <w:rFonts w:asciiTheme="minorHAnsi" w:hAnsiTheme="minorHAnsi" w:cstheme="minorHAnsi"/>
            <w:sz w:val="22"/>
            <w:szCs w:val="22"/>
          </w:rPr>
          <w:t>https://www.ansto.gov.au/education/resources/posters</w:t>
        </w:r>
      </w:hyperlink>
      <w:r w:rsidRPr="00B612F1">
        <w:rPr>
          <w:rFonts w:asciiTheme="minorHAnsi" w:hAnsiTheme="minorHAnsi" w:cstheme="minorHAnsi"/>
          <w:color w:val="000000"/>
          <w:sz w:val="22"/>
          <w:szCs w:val="22"/>
        </w:rPr>
        <w:t>) to help complete the table.</w:t>
      </w:r>
    </w:p>
    <w:p w14:paraId="4BB116C1" w14:textId="77777777" w:rsidR="000B1835" w:rsidRPr="00743CC7" w:rsidRDefault="000B1835" w:rsidP="000B1835">
      <w:pPr>
        <w:spacing w:after="0"/>
        <w:ind w:right="170"/>
        <w:jc w:val="both"/>
        <w:rPr>
          <w:rFonts w:ascii="Arial" w:hAnsi="Arial"/>
          <w:color w:val="000000"/>
          <w:sz w:val="22"/>
          <w:szCs w:val="22"/>
        </w:rPr>
      </w:pPr>
    </w:p>
    <w:p w14:paraId="63C2CCA4" w14:textId="77777777" w:rsidR="000B1835" w:rsidRPr="00743CC7" w:rsidRDefault="000B1835" w:rsidP="000B1835">
      <w:pPr>
        <w:spacing w:after="0"/>
        <w:ind w:right="170"/>
        <w:jc w:val="both"/>
        <w:rPr>
          <w:rFonts w:ascii="Arial" w:hAnsi="Arial"/>
          <w:color w:val="000000"/>
          <w:sz w:val="22"/>
          <w:szCs w:val="22"/>
        </w:rPr>
      </w:pPr>
    </w:p>
    <w:tbl>
      <w:tblPr>
        <w:tblStyle w:val="TableGrid"/>
        <w:tblW w:w="0" w:type="auto"/>
        <w:tblLook w:val="04A0" w:firstRow="1" w:lastRow="0" w:firstColumn="1" w:lastColumn="0" w:noHBand="0" w:noVBand="1"/>
      </w:tblPr>
      <w:tblGrid>
        <w:gridCol w:w="1772"/>
        <w:gridCol w:w="1836"/>
        <w:gridCol w:w="1805"/>
        <w:gridCol w:w="1799"/>
        <w:gridCol w:w="1804"/>
      </w:tblGrid>
      <w:tr w:rsidR="000B1835" w:rsidRPr="00743CC7" w14:paraId="2C397CFE" w14:textId="77777777" w:rsidTr="000B1835">
        <w:tc>
          <w:tcPr>
            <w:tcW w:w="1809" w:type="dxa"/>
          </w:tcPr>
          <w:p w14:paraId="4331AA50" w14:textId="77777777" w:rsidR="000B1835" w:rsidRPr="00B9643B" w:rsidRDefault="000B1835" w:rsidP="000B1835">
            <w:pPr>
              <w:ind w:right="170"/>
              <w:jc w:val="center"/>
              <w:rPr>
                <w:rFonts w:asciiTheme="minorHAnsi" w:hAnsiTheme="minorHAnsi" w:cstheme="minorHAnsi"/>
                <w:color w:val="000000"/>
                <w:sz w:val="22"/>
                <w:szCs w:val="22"/>
              </w:rPr>
            </w:pPr>
            <w:r w:rsidRPr="00B9643B">
              <w:rPr>
                <w:rFonts w:asciiTheme="minorHAnsi" w:hAnsiTheme="minorHAnsi" w:cstheme="minorHAnsi"/>
                <w:color w:val="000000"/>
                <w:sz w:val="22"/>
                <w:szCs w:val="22"/>
              </w:rPr>
              <w:t>Name of atom</w:t>
            </w:r>
          </w:p>
        </w:tc>
        <w:tc>
          <w:tcPr>
            <w:tcW w:w="1887" w:type="dxa"/>
          </w:tcPr>
          <w:p w14:paraId="635F86C4" w14:textId="77777777" w:rsidR="000B1835" w:rsidRPr="00B9643B" w:rsidRDefault="000B1835" w:rsidP="000B1835">
            <w:pPr>
              <w:ind w:right="170"/>
              <w:jc w:val="center"/>
              <w:rPr>
                <w:rFonts w:asciiTheme="minorHAnsi" w:hAnsiTheme="minorHAnsi" w:cstheme="minorHAnsi"/>
                <w:color w:val="000000"/>
                <w:sz w:val="22"/>
                <w:szCs w:val="22"/>
              </w:rPr>
            </w:pPr>
            <w:r w:rsidRPr="00B9643B">
              <w:rPr>
                <w:rFonts w:asciiTheme="minorHAnsi" w:hAnsiTheme="minorHAnsi" w:cstheme="minorHAnsi"/>
                <w:color w:val="000000"/>
                <w:sz w:val="22"/>
                <w:szCs w:val="22"/>
              </w:rPr>
              <w:t>Number of protons</w:t>
            </w:r>
          </w:p>
        </w:tc>
        <w:tc>
          <w:tcPr>
            <w:tcW w:w="1848" w:type="dxa"/>
          </w:tcPr>
          <w:p w14:paraId="62C206E3" w14:textId="77777777" w:rsidR="000B1835" w:rsidRPr="00B9643B" w:rsidRDefault="000B1835" w:rsidP="000B1835">
            <w:pPr>
              <w:ind w:right="170"/>
              <w:jc w:val="center"/>
              <w:rPr>
                <w:rFonts w:asciiTheme="minorHAnsi" w:hAnsiTheme="minorHAnsi" w:cstheme="minorHAnsi"/>
                <w:color w:val="000000"/>
                <w:sz w:val="22"/>
                <w:szCs w:val="22"/>
              </w:rPr>
            </w:pPr>
            <w:r w:rsidRPr="00B9643B">
              <w:rPr>
                <w:rFonts w:asciiTheme="minorHAnsi" w:hAnsiTheme="minorHAnsi" w:cstheme="minorHAnsi"/>
                <w:color w:val="000000"/>
                <w:sz w:val="22"/>
                <w:szCs w:val="22"/>
              </w:rPr>
              <w:t>Number of neutrons</w:t>
            </w:r>
          </w:p>
        </w:tc>
        <w:tc>
          <w:tcPr>
            <w:tcW w:w="1849" w:type="dxa"/>
          </w:tcPr>
          <w:p w14:paraId="488F0BB4" w14:textId="77777777" w:rsidR="000B1835" w:rsidRPr="00B9643B" w:rsidRDefault="000B1835" w:rsidP="000B1835">
            <w:pPr>
              <w:ind w:right="170"/>
              <w:jc w:val="center"/>
              <w:rPr>
                <w:rFonts w:asciiTheme="minorHAnsi" w:hAnsiTheme="minorHAnsi" w:cstheme="minorHAnsi"/>
                <w:color w:val="000000"/>
                <w:sz w:val="22"/>
                <w:szCs w:val="22"/>
              </w:rPr>
            </w:pPr>
            <w:r w:rsidRPr="00B9643B">
              <w:rPr>
                <w:rFonts w:asciiTheme="minorHAnsi" w:hAnsiTheme="minorHAnsi" w:cstheme="minorHAnsi"/>
                <w:color w:val="000000"/>
                <w:sz w:val="22"/>
                <w:szCs w:val="22"/>
              </w:rPr>
              <w:t>Mass number</w:t>
            </w:r>
          </w:p>
        </w:tc>
        <w:tc>
          <w:tcPr>
            <w:tcW w:w="1849" w:type="dxa"/>
          </w:tcPr>
          <w:p w14:paraId="32C0DF0B" w14:textId="77777777" w:rsidR="000B1835" w:rsidRPr="00B9643B" w:rsidRDefault="000B1835" w:rsidP="000B1835">
            <w:pPr>
              <w:ind w:right="170"/>
              <w:jc w:val="both"/>
              <w:rPr>
                <w:rFonts w:asciiTheme="minorHAnsi" w:hAnsiTheme="minorHAnsi" w:cstheme="minorHAnsi"/>
                <w:color w:val="000000"/>
                <w:sz w:val="22"/>
                <w:szCs w:val="22"/>
              </w:rPr>
            </w:pPr>
            <w:r w:rsidRPr="00B9643B">
              <w:rPr>
                <w:rFonts w:asciiTheme="minorHAnsi" w:hAnsiTheme="minorHAnsi" w:cstheme="minorHAnsi"/>
                <w:color w:val="000000"/>
                <w:sz w:val="22"/>
                <w:szCs w:val="22"/>
              </w:rPr>
              <w:t>Notation</w:t>
            </w:r>
          </w:p>
        </w:tc>
      </w:tr>
      <w:tr w:rsidR="000B1835" w:rsidRPr="00743CC7" w14:paraId="41FEE8FC" w14:textId="77777777" w:rsidTr="000B1835">
        <w:trPr>
          <w:trHeight w:hRule="exact" w:val="1134"/>
        </w:trPr>
        <w:tc>
          <w:tcPr>
            <w:tcW w:w="1809" w:type="dxa"/>
            <w:vAlign w:val="center"/>
          </w:tcPr>
          <w:p w14:paraId="347CE781" w14:textId="77777777" w:rsidR="000B1835" w:rsidRPr="00743CC7" w:rsidRDefault="000B1835" w:rsidP="000B1835">
            <w:pPr>
              <w:ind w:right="170"/>
              <w:jc w:val="both"/>
              <w:rPr>
                <w:rFonts w:ascii="Arial" w:hAnsi="Arial"/>
                <w:color w:val="000000"/>
                <w:sz w:val="22"/>
                <w:szCs w:val="22"/>
              </w:rPr>
            </w:pPr>
            <w:r w:rsidRPr="00743CC7">
              <w:rPr>
                <w:rFonts w:ascii="Arial" w:hAnsi="Arial"/>
                <w:color w:val="000000"/>
                <w:sz w:val="22"/>
                <w:szCs w:val="22"/>
              </w:rPr>
              <w:t>nitrogen-14</w:t>
            </w:r>
          </w:p>
        </w:tc>
        <w:tc>
          <w:tcPr>
            <w:tcW w:w="1887" w:type="dxa"/>
            <w:vAlign w:val="center"/>
          </w:tcPr>
          <w:p w14:paraId="36CA016D" w14:textId="77777777" w:rsidR="000B1835" w:rsidRPr="00743CC7" w:rsidRDefault="000B1835" w:rsidP="000B1835">
            <w:pPr>
              <w:ind w:right="170"/>
              <w:jc w:val="center"/>
              <w:rPr>
                <w:rFonts w:ascii="Arial" w:hAnsi="Arial"/>
                <w:color w:val="000000"/>
                <w:sz w:val="22"/>
                <w:szCs w:val="22"/>
              </w:rPr>
            </w:pPr>
          </w:p>
        </w:tc>
        <w:tc>
          <w:tcPr>
            <w:tcW w:w="1848" w:type="dxa"/>
            <w:vAlign w:val="center"/>
          </w:tcPr>
          <w:p w14:paraId="7EA589F6" w14:textId="77777777" w:rsidR="000B1835" w:rsidRPr="00743CC7" w:rsidRDefault="000B1835" w:rsidP="000B1835">
            <w:pPr>
              <w:ind w:right="170"/>
              <w:jc w:val="center"/>
              <w:rPr>
                <w:rFonts w:ascii="Arial" w:hAnsi="Arial"/>
                <w:color w:val="000000"/>
                <w:sz w:val="22"/>
                <w:szCs w:val="22"/>
              </w:rPr>
            </w:pPr>
          </w:p>
        </w:tc>
        <w:tc>
          <w:tcPr>
            <w:tcW w:w="1849" w:type="dxa"/>
            <w:vAlign w:val="center"/>
          </w:tcPr>
          <w:p w14:paraId="2FAA9AA1" w14:textId="77777777" w:rsidR="000B1835" w:rsidRPr="00743CC7" w:rsidRDefault="000B1835" w:rsidP="000B1835">
            <w:pPr>
              <w:ind w:right="170"/>
              <w:jc w:val="center"/>
              <w:rPr>
                <w:rFonts w:ascii="Arial" w:hAnsi="Arial"/>
                <w:color w:val="000000"/>
                <w:sz w:val="22"/>
                <w:szCs w:val="22"/>
              </w:rPr>
            </w:pPr>
          </w:p>
        </w:tc>
        <w:tc>
          <w:tcPr>
            <w:tcW w:w="1849" w:type="dxa"/>
          </w:tcPr>
          <w:p w14:paraId="3EFADA7F" w14:textId="77777777" w:rsidR="000B1835" w:rsidRPr="00743CC7" w:rsidRDefault="000B1835" w:rsidP="000B1835">
            <w:pPr>
              <w:ind w:right="170"/>
              <w:jc w:val="both"/>
              <w:rPr>
                <w:rFonts w:ascii="Arial" w:hAnsi="Arial"/>
                <w:color w:val="000000"/>
                <w:sz w:val="22"/>
                <w:szCs w:val="22"/>
              </w:rPr>
            </w:pPr>
          </w:p>
          <w:p w14:paraId="389D02F8" w14:textId="77777777" w:rsidR="000B1835" w:rsidRPr="00743CC7" w:rsidRDefault="000B1835" w:rsidP="000B1835">
            <w:pPr>
              <w:ind w:right="170"/>
              <w:jc w:val="both"/>
              <w:rPr>
                <w:rFonts w:ascii="Arial" w:hAnsi="Arial"/>
                <w:color w:val="000000"/>
                <w:sz w:val="22"/>
                <w:szCs w:val="22"/>
              </w:rPr>
            </w:pPr>
          </w:p>
          <w:p w14:paraId="7A87ACD9" w14:textId="77777777" w:rsidR="000B1835" w:rsidRPr="00743CC7" w:rsidRDefault="000B1835" w:rsidP="000B1835">
            <w:pPr>
              <w:ind w:right="170"/>
              <w:jc w:val="both"/>
              <w:rPr>
                <w:rFonts w:ascii="Arial" w:hAnsi="Arial"/>
                <w:color w:val="000000"/>
                <w:sz w:val="22"/>
                <w:szCs w:val="22"/>
              </w:rPr>
            </w:pPr>
          </w:p>
        </w:tc>
      </w:tr>
      <w:tr w:rsidR="000B1835" w:rsidRPr="00743CC7" w14:paraId="25DABDA4" w14:textId="77777777" w:rsidTr="000B1835">
        <w:trPr>
          <w:trHeight w:hRule="exact" w:val="1134"/>
        </w:trPr>
        <w:tc>
          <w:tcPr>
            <w:tcW w:w="1809" w:type="dxa"/>
            <w:vAlign w:val="center"/>
          </w:tcPr>
          <w:p w14:paraId="6B3CD19A" w14:textId="77777777" w:rsidR="000B1835" w:rsidRPr="00743CC7" w:rsidRDefault="000B1835" w:rsidP="000B1835">
            <w:pPr>
              <w:ind w:right="170"/>
              <w:jc w:val="both"/>
              <w:rPr>
                <w:rFonts w:ascii="Arial" w:hAnsi="Arial"/>
                <w:color w:val="000000"/>
                <w:sz w:val="22"/>
                <w:szCs w:val="22"/>
              </w:rPr>
            </w:pPr>
          </w:p>
        </w:tc>
        <w:tc>
          <w:tcPr>
            <w:tcW w:w="1887" w:type="dxa"/>
            <w:vAlign w:val="center"/>
          </w:tcPr>
          <w:p w14:paraId="1741FAC8" w14:textId="77777777" w:rsidR="000B1835" w:rsidRPr="00743CC7" w:rsidRDefault="000B1835" w:rsidP="000B1835">
            <w:pPr>
              <w:ind w:right="170"/>
              <w:jc w:val="center"/>
              <w:rPr>
                <w:rFonts w:ascii="Arial" w:hAnsi="Arial"/>
                <w:color w:val="000000"/>
                <w:sz w:val="22"/>
                <w:szCs w:val="22"/>
              </w:rPr>
            </w:pPr>
            <w:r w:rsidRPr="00743CC7">
              <w:rPr>
                <w:rFonts w:ascii="Arial" w:hAnsi="Arial"/>
                <w:color w:val="000000"/>
                <w:sz w:val="22"/>
                <w:szCs w:val="22"/>
              </w:rPr>
              <w:t>3</w:t>
            </w:r>
          </w:p>
        </w:tc>
        <w:tc>
          <w:tcPr>
            <w:tcW w:w="1848" w:type="dxa"/>
            <w:vAlign w:val="center"/>
          </w:tcPr>
          <w:p w14:paraId="593E8B9E" w14:textId="77777777" w:rsidR="000B1835" w:rsidRPr="00743CC7" w:rsidRDefault="000B1835" w:rsidP="000B1835">
            <w:pPr>
              <w:ind w:right="170"/>
              <w:jc w:val="center"/>
              <w:rPr>
                <w:rFonts w:ascii="Arial" w:hAnsi="Arial"/>
                <w:color w:val="000000"/>
                <w:sz w:val="22"/>
                <w:szCs w:val="22"/>
              </w:rPr>
            </w:pPr>
          </w:p>
        </w:tc>
        <w:tc>
          <w:tcPr>
            <w:tcW w:w="1849" w:type="dxa"/>
            <w:vAlign w:val="center"/>
          </w:tcPr>
          <w:p w14:paraId="4F7F18BE" w14:textId="77777777" w:rsidR="000B1835" w:rsidRPr="00743CC7" w:rsidRDefault="000B1835" w:rsidP="000B1835">
            <w:pPr>
              <w:ind w:right="170"/>
              <w:jc w:val="center"/>
              <w:rPr>
                <w:rFonts w:ascii="Arial" w:hAnsi="Arial"/>
                <w:color w:val="000000"/>
                <w:sz w:val="22"/>
                <w:szCs w:val="22"/>
              </w:rPr>
            </w:pPr>
            <w:r w:rsidRPr="00743CC7">
              <w:rPr>
                <w:rFonts w:ascii="Arial" w:hAnsi="Arial"/>
                <w:color w:val="000000"/>
                <w:sz w:val="22"/>
                <w:szCs w:val="22"/>
              </w:rPr>
              <w:t>7</w:t>
            </w:r>
          </w:p>
        </w:tc>
        <w:tc>
          <w:tcPr>
            <w:tcW w:w="1849" w:type="dxa"/>
          </w:tcPr>
          <w:p w14:paraId="59E523E3" w14:textId="77777777" w:rsidR="000B1835" w:rsidRPr="00743CC7" w:rsidRDefault="000B1835" w:rsidP="000B1835">
            <w:pPr>
              <w:ind w:right="170"/>
              <w:jc w:val="both"/>
              <w:rPr>
                <w:rFonts w:ascii="Arial" w:hAnsi="Arial"/>
                <w:color w:val="000000"/>
                <w:sz w:val="22"/>
                <w:szCs w:val="22"/>
              </w:rPr>
            </w:pPr>
          </w:p>
          <w:p w14:paraId="469EA6C3" w14:textId="77777777" w:rsidR="000B1835" w:rsidRPr="00743CC7" w:rsidRDefault="000B1835" w:rsidP="000B1835">
            <w:pPr>
              <w:ind w:right="170"/>
              <w:jc w:val="both"/>
              <w:rPr>
                <w:rFonts w:ascii="Arial" w:hAnsi="Arial"/>
                <w:color w:val="000000"/>
                <w:sz w:val="22"/>
                <w:szCs w:val="22"/>
              </w:rPr>
            </w:pPr>
          </w:p>
          <w:p w14:paraId="4F7064E0" w14:textId="77777777" w:rsidR="000B1835" w:rsidRPr="00743CC7" w:rsidRDefault="000B1835" w:rsidP="000B1835">
            <w:pPr>
              <w:ind w:right="170"/>
              <w:jc w:val="both"/>
              <w:rPr>
                <w:rFonts w:ascii="Arial" w:hAnsi="Arial"/>
                <w:color w:val="000000"/>
                <w:sz w:val="22"/>
                <w:szCs w:val="22"/>
              </w:rPr>
            </w:pPr>
          </w:p>
        </w:tc>
      </w:tr>
      <w:tr w:rsidR="000B1835" w:rsidRPr="00743CC7" w14:paraId="71739442" w14:textId="77777777" w:rsidTr="000B1835">
        <w:trPr>
          <w:trHeight w:hRule="exact" w:val="1134"/>
        </w:trPr>
        <w:tc>
          <w:tcPr>
            <w:tcW w:w="1809" w:type="dxa"/>
            <w:vAlign w:val="center"/>
          </w:tcPr>
          <w:p w14:paraId="53AA155E" w14:textId="77777777" w:rsidR="000B1835" w:rsidRPr="00743CC7" w:rsidRDefault="000B1835" w:rsidP="000B1835">
            <w:pPr>
              <w:ind w:right="170"/>
              <w:jc w:val="both"/>
              <w:rPr>
                <w:rFonts w:ascii="Arial" w:hAnsi="Arial"/>
                <w:color w:val="000000"/>
                <w:sz w:val="22"/>
                <w:szCs w:val="22"/>
              </w:rPr>
            </w:pPr>
          </w:p>
        </w:tc>
        <w:tc>
          <w:tcPr>
            <w:tcW w:w="1887" w:type="dxa"/>
            <w:vAlign w:val="center"/>
          </w:tcPr>
          <w:p w14:paraId="3F029A5B" w14:textId="77777777" w:rsidR="000B1835" w:rsidRPr="00743CC7" w:rsidRDefault="000B1835" w:rsidP="000B1835">
            <w:pPr>
              <w:ind w:right="170"/>
              <w:jc w:val="center"/>
              <w:rPr>
                <w:rFonts w:ascii="Arial" w:hAnsi="Arial"/>
                <w:color w:val="000000"/>
                <w:sz w:val="22"/>
                <w:szCs w:val="22"/>
              </w:rPr>
            </w:pPr>
          </w:p>
        </w:tc>
        <w:tc>
          <w:tcPr>
            <w:tcW w:w="1848" w:type="dxa"/>
            <w:vAlign w:val="center"/>
          </w:tcPr>
          <w:p w14:paraId="61E85B6A" w14:textId="77777777" w:rsidR="000B1835" w:rsidRPr="00743CC7" w:rsidRDefault="000B1835" w:rsidP="000B1835">
            <w:pPr>
              <w:ind w:right="170"/>
              <w:jc w:val="center"/>
              <w:rPr>
                <w:rFonts w:ascii="Arial" w:hAnsi="Arial"/>
                <w:color w:val="000000"/>
                <w:sz w:val="22"/>
                <w:szCs w:val="22"/>
              </w:rPr>
            </w:pPr>
          </w:p>
        </w:tc>
        <w:tc>
          <w:tcPr>
            <w:tcW w:w="1849" w:type="dxa"/>
            <w:vAlign w:val="center"/>
          </w:tcPr>
          <w:p w14:paraId="2A07E0DA" w14:textId="77777777" w:rsidR="000B1835" w:rsidRPr="00743CC7" w:rsidRDefault="000B1835" w:rsidP="000B1835">
            <w:pPr>
              <w:ind w:right="170"/>
              <w:jc w:val="center"/>
              <w:rPr>
                <w:rFonts w:ascii="Arial" w:hAnsi="Arial"/>
                <w:color w:val="000000"/>
                <w:sz w:val="22"/>
                <w:szCs w:val="22"/>
              </w:rPr>
            </w:pPr>
          </w:p>
        </w:tc>
        <w:tc>
          <w:tcPr>
            <w:tcW w:w="1849" w:type="dxa"/>
          </w:tcPr>
          <w:p w14:paraId="0B49E1E4" w14:textId="519F021E" w:rsidR="000B1835" w:rsidRPr="00743CC7" w:rsidRDefault="00EE0061" w:rsidP="000B1835">
            <w:pPr>
              <w:ind w:right="170"/>
              <w:jc w:val="both"/>
              <w:rPr>
                <w:rFonts w:ascii="Arial" w:hAnsi="Arial"/>
                <w:color w:val="000000"/>
                <w:sz w:val="40"/>
                <w:szCs w:val="40"/>
              </w:rPr>
            </w:pPr>
            <m:oMathPara>
              <m:oMath>
                <m:sPre>
                  <m:sPrePr>
                    <m:ctrlPr>
                      <w:rPr>
                        <w:rFonts w:ascii="Cambria Math" w:hAnsi="Cambria Math"/>
                        <w:i/>
                        <w:color w:val="000000"/>
                        <w:sz w:val="40"/>
                        <w:szCs w:val="40"/>
                      </w:rPr>
                    </m:ctrlPr>
                  </m:sPrePr>
                  <m:sub>
                    <m:r>
                      <w:rPr>
                        <w:rFonts w:ascii="Cambria Math" w:hAnsi="Cambria Math"/>
                        <w:color w:val="000000"/>
                        <w:sz w:val="40"/>
                        <w:szCs w:val="40"/>
                      </w:rPr>
                      <m:t>9</m:t>
                    </m:r>
                  </m:sub>
                  <m:sup>
                    <m:r>
                      <w:rPr>
                        <w:rFonts w:ascii="Cambria Math" w:hAnsi="Cambria Math"/>
                        <w:color w:val="000000"/>
                        <w:sz w:val="40"/>
                        <w:szCs w:val="40"/>
                      </w:rPr>
                      <m:t>19</m:t>
                    </m:r>
                  </m:sup>
                  <m:e>
                    <m:r>
                      <w:rPr>
                        <w:rFonts w:ascii="Cambria Math" w:hAnsi="Cambria Math"/>
                        <w:color w:val="000000"/>
                        <w:sz w:val="40"/>
                        <w:szCs w:val="40"/>
                      </w:rPr>
                      <m:t>F</m:t>
                    </m:r>
                  </m:e>
                </m:sPre>
              </m:oMath>
            </m:oMathPara>
          </w:p>
          <w:p w14:paraId="2C6BA160" w14:textId="77777777" w:rsidR="000B1835" w:rsidRPr="00743CC7" w:rsidRDefault="000B1835" w:rsidP="000B1835">
            <w:pPr>
              <w:ind w:right="170"/>
              <w:jc w:val="both"/>
              <w:rPr>
                <w:rFonts w:ascii="Arial" w:hAnsi="Arial"/>
                <w:color w:val="000000"/>
                <w:sz w:val="22"/>
                <w:szCs w:val="22"/>
              </w:rPr>
            </w:pPr>
          </w:p>
          <w:p w14:paraId="381AA688" w14:textId="77777777" w:rsidR="000B1835" w:rsidRPr="00743CC7" w:rsidRDefault="000B1835" w:rsidP="000B1835">
            <w:pPr>
              <w:ind w:right="170"/>
              <w:jc w:val="both"/>
              <w:rPr>
                <w:rFonts w:ascii="Arial" w:hAnsi="Arial"/>
                <w:color w:val="000000"/>
                <w:sz w:val="22"/>
                <w:szCs w:val="22"/>
              </w:rPr>
            </w:pPr>
          </w:p>
        </w:tc>
      </w:tr>
      <w:tr w:rsidR="000B1835" w:rsidRPr="00743CC7" w14:paraId="5C3B3463" w14:textId="77777777" w:rsidTr="000B1835">
        <w:trPr>
          <w:trHeight w:hRule="exact" w:val="1134"/>
        </w:trPr>
        <w:tc>
          <w:tcPr>
            <w:tcW w:w="1809" w:type="dxa"/>
            <w:vAlign w:val="center"/>
          </w:tcPr>
          <w:p w14:paraId="7A0B948B" w14:textId="77777777" w:rsidR="000B1835" w:rsidRPr="00743CC7" w:rsidRDefault="000B1835" w:rsidP="000B1835">
            <w:pPr>
              <w:ind w:right="170"/>
              <w:jc w:val="both"/>
              <w:rPr>
                <w:rFonts w:ascii="Arial" w:hAnsi="Arial"/>
                <w:color w:val="000000"/>
                <w:sz w:val="22"/>
                <w:szCs w:val="22"/>
              </w:rPr>
            </w:pPr>
          </w:p>
        </w:tc>
        <w:tc>
          <w:tcPr>
            <w:tcW w:w="1887" w:type="dxa"/>
            <w:vAlign w:val="center"/>
          </w:tcPr>
          <w:p w14:paraId="294EA058" w14:textId="77777777" w:rsidR="000B1835" w:rsidRPr="00743CC7" w:rsidRDefault="000B1835" w:rsidP="000B1835">
            <w:pPr>
              <w:ind w:right="170"/>
              <w:jc w:val="center"/>
              <w:rPr>
                <w:rFonts w:ascii="Arial" w:hAnsi="Arial"/>
                <w:color w:val="000000"/>
                <w:sz w:val="22"/>
                <w:szCs w:val="22"/>
              </w:rPr>
            </w:pPr>
          </w:p>
        </w:tc>
        <w:tc>
          <w:tcPr>
            <w:tcW w:w="1848" w:type="dxa"/>
            <w:vAlign w:val="center"/>
          </w:tcPr>
          <w:p w14:paraId="486A0F95" w14:textId="77777777" w:rsidR="000B1835" w:rsidRPr="00743CC7" w:rsidRDefault="000B1835" w:rsidP="000B1835">
            <w:pPr>
              <w:ind w:right="170"/>
              <w:jc w:val="center"/>
              <w:rPr>
                <w:rFonts w:ascii="Arial" w:hAnsi="Arial"/>
                <w:color w:val="000000"/>
                <w:sz w:val="22"/>
                <w:szCs w:val="22"/>
              </w:rPr>
            </w:pPr>
            <w:r w:rsidRPr="00743CC7">
              <w:rPr>
                <w:rFonts w:ascii="Arial" w:hAnsi="Arial"/>
                <w:color w:val="000000"/>
                <w:sz w:val="22"/>
                <w:szCs w:val="22"/>
              </w:rPr>
              <w:t>14</w:t>
            </w:r>
          </w:p>
        </w:tc>
        <w:tc>
          <w:tcPr>
            <w:tcW w:w="1849" w:type="dxa"/>
            <w:vAlign w:val="center"/>
          </w:tcPr>
          <w:p w14:paraId="27E4A923" w14:textId="77777777" w:rsidR="000B1835" w:rsidRPr="00743CC7" w:rsidRDefault="000B1835" w:rsidP="000B1835">
            <w:pPr>
              <w:ind w:right="170"/>
              <w:jc w:val="center"/>
              <w:rPr>
                <w:rFonts w:ascii="Arial" w:hAnsi="Arial"/>
                <w:color w:val="000000"/>
                <w:sz w:val="22"/>
                <w:szCs w:val="22"/>
              </w:rPr>
            </w:pPr>
            <w:r w:rsidRPr="00743CC7">
              <w:rPr>
                <w:rFonts w:ascii="Arial" w:hAnsi="Arial"/>
                <w:color w:val="000000"/>
                <w:sz w:val="22"/>
                <w:szCs w:val="22"/>
              </w:rPr>
              <w:t>27</w:t>
            </w:r>
          </w:p>
        </w:tc>
        <w:tc>
          <w:tcPr>
            <w:tcW w:w="1849" w:type="dxa"/>
          </w:tcPr>
          <w:p w14:paraId="0A396DAC" w14:textId="77777777" w:rsidR="000B1835" w:rsidRPr="00743CC7" w:rsidRDefault="000B1835" w:rsidP="000B1835">
            <w:pPr>
              <w:ind w:right="170"/>
              <w:jc w:val="both"/>
              <w:rPr>
                <w:rFonts w:ascii="Arial" w:hAnsi="Arial"/>
                <w:color w:val="000000"/>
                <w:sz w:val="22"/>
                <w:szCs w:val="22"/>
              </w:rPr>
            </w:pPr>
          </w:p>
          <w:p w14:paraId="58311DAC" w14:textId="77777777" w:rsidR="000B1835" w:rsidRPr="00743CC7" w:rsidRDefault="000B1835" w:rsidP="000B1835">
            <w:pPr>
              <w:ind w:right="170"/>
              <w:jc w:val="both"/>
              <w:rPr>
                <w:rFonts w:ascii="Arial" w:hAnsi="Arial"/>
                <w:color w:val="000000"/>
                <w:sz w:val="22"/>
                <w:szCs w:val="22"/>
              </w:rPr>
            </w:pPr>
          </w:p>
          <w:p w14:paraId="6F4C468B" w14:textId="77777777" w:rsidR="000B1835" w:rsidRPr="00743CC7" w:rsidRDefault="000B1835" w:rsidP="000B1835">
            <w:pPr>
              <w:ind w:right="170"/>
              <w:jc w:val="both"/>
              <w:rPr>
                <w:rFonts w:ascii="Arial" w:hAnsi="Arial"/>
                <w:color w:val="000000"/>
                <w:sz w:val="22"/>
                <w:szCs w:val="22"/>
              </w:rPr>
            </w:pPr>
          </w:p>
        </w:tc>
      </w:tr>
    </w:tbl>
    <w:p w14:paraId="66559766" w14:textId="77777777" w:rsidR="000B1835" w:rsidRDefault="000B1835" w:rsidP="000B1835">
      <w:pPr>
        <w:spacing w:after="0"/>
        <w:ind w:right="170"/>
        <w:jc w:val="both"/>
        <w:rPr>
          <w:rFonts w:ascii="Arial" w:hAnsi="Arial"/>
          <w:color w:val="000000"/>
        </w:rPr>
      </w:pPr>
    </w:p>
    <w:p w14:paraId="7C9E114C" w14:textId="77777777" w:rsidR="000B1835" w:rsidRPr="00F81A8C" w:rsidRDefault="000B1835" w:rsidP="000B1835">
      <w:pPr>
        <w:spacing w:after="0"/>
        <w:ind w:right="170"/>
        <w:jc w:val="both"/>
        <w:rPr>
          <w:rFonts w:ascii="Arial" w:hAnsi="Arial"/>
          <w:color w:val="000000"/>
        </w:rPr>
      </w:pPr>
    </w:p>
    <w:p w14:paraId="657CDD79" w14:textId="77777777" w:rsidR="000B1835" w:rsidRPr="00B612F1" w:rsidRDefault="000B1835" w:rsidP="000B1835">
      <w:pPr>
        <w:spacing w:after="200" w:line="276" w:lineRule="auto"/>
        <w:rPr>
          <w:rFonts w:asciiTheme="minorHAnsi" w:hAnsiTheme="minorHAnsi" w:cstheme="minorHAnsi"/>
          <w:sz w:val="22"/>
          <w:szCs w:val="22"/>
        </w:rPr>
      </w:pPr>
      <w:r w:rsidRPr="00B612F1">
        <w:rPr>
          <w:rFonts w:asciiTheme="minorHAnsi" w:hAnsiTheme="minorHAnsi" w:cstheme="minorHAnsi"/>
          <w:sz w:val="22"/>
          <w:szCs w:val="22"/>
        </w:rPr>
        <w:br w:type="page"/>
      </w:r>
    </w:p>
    <w:p w14:paraId="203B1DDE" w14:textId="7CD16090" w:rsidR="004F7A37" w:rsidRDefault="004F7A37" w:rsidP="004F7A37">
      <w:pPr>
        <w:autoSpaceDE w:val="0"/>
        <w:autoSpaceDN w:val="0"/>
        <w:adjustRightInd w:val="0"/>
        <w:spacing w:before="72" w:after="0"/>
        <w:ind w:right="-20"/>
        <w:rPr>
          <w:rFonts w:ascii="Arial" w:hAnsi="Arial"/>
          <w:b/>
          <w:color w:val="000000"/>
          <w:szCs w:val="19"/>
        </w:rPr>
      </w:pPr>
      <w:r w:rsidRPr="00B82E4D">
        <w:rPr>
          <w:rStyle w:val="Heading2Char"/>
          <w:rFonts w:ascii="Arial" w:hAnsi="Arial" w:cs="Arial"/>
        </w:rPr>
        <w:t xml:space="preserve">Question </w:t>
      </w:r>
      <w:r>
        <w:rPr>
          <w:rStyle w:val="Heading2Char"/>
          <w:rFonts w:ascii="Arial" w:hAnsi="Arial" w:cs="Arial"/>
        </w:rPr>
        <w:t>4: Half-life</w:t>
      </w:r>
    </w:p>
    <w:p w14:paraId="57E96429" w14:textId="77777777" w:rsidR="004F7A37" w:rsidRDefault="004F7A37" w:rsidP="004F7A37">
      <w:pPr>
        <w:autoSpaceDE w:val="0"/>
        <w:autoSpaceDN w:val="0"/>
        <w:adjustRightInd w:val="0"/>
        <w:spacing w:before="72" w:after="0"/>
        <w:ind w:right="-23"/>
        <w:rPr>
          <w:rFonts w:asciiTheme="minorHAnsi" w:hAnsiTheme="minorHAnsi" w:cstheme="minorHAnsi"/>
          <w:color w:val="000000"/>
          <w:sz w:val="22"/>
          <w:szCs w:val="22"/>
        </w:rPr>
      </w:pPr>
      <w:r w:rsidRPr="004F7A37">
        <w:rPr>
          <w:rFonts w:asciiTheme="minorHAnsi" w:hAnsiTheme="minorHAnsi" w:cstheme="minorHAnsi"/>
          <w:color w:val="000000"/>
          <w:sz w:val="22"/>
          <w:szCs w:val="22"/>
        </w:rPr>
        <w:t xml:space="preserve">Every unstable isotope undergoes radioactive decay at a particular rate. This rate is referred to as the </w:t>
      </w:r>
      <w:r w:rsidRPr="004F7A37">
        <w:rPr>
          <w:rFonts w:asciiTheme="minorHAnsi" w:hAnsiTheme="minorHAnsi" w:cstheme="minorHAnsi"/>
          <w:b/>
          <w:color w:val="000000"/>
          <w:sz w:val="22"/>
          <w:szCs w:val="22"/>
        </w:rPr>
        <w:t>half-life</w:t>
      </w:r>
      <w:r w:rsidRPr="004F7A37">
        <w:rPr>
          <w:rFonts w:asciiTheme="minorHAnsi" w:hAnsiTheme="minorHAnsi" w:cstheme="minorHAnsi"/>
          <w:color w:val="000000"/>
          <w:sz w:val="22"/>
          <w:szCs w:val="22"/>
        </w:rPr>
        <w:t xml:space="preserve"> of an isotope. </w:t>
      </w:r>
    </w:p>
    <w:p w14:paraId="16F582DA" w14:textId="6946B061" w:rsidR="004F7A37" w:rsidRPr="004F7A37" w:rsidRDefault="004F7A37" w:rsidP="004F7A37">
      <w:pPr>
        <w:autoSpaceDE w:val="0"/>
        <w:autoSpaceDN w:val="0"/>
        <w:adjustRightInd w:val="0"/>
        <w:spacing w:before="72" w:after="0"/>
        <w:ind w:right="-23"/>
        <w:rPr>
          <w:rFonts w:asciiTheme="minorHAnsi" w:hAnsiTheme="minorHAnsi" w:cstheme="minorHAnsi"/>
          <w:color w:val="000000"/>
          <w:sz w:val="22"/>
          <w:szCs w:val="22"/>
        </w:rPr>
      </w:pPr>
      <w:r w:rsidRPr="004F7A37">
        <w:rPr>
          <w:rFonts w:asciiTheme="minorHAnsi" w:hAnsiTheme="minorHAnsi" w:cstheme="minorHAnsi"/>
          <w:color w:val="000000"/>
          <w:sz w:val="22"/>
          <w:szCs w:val="22"/>
        </w:rPr>
        <w:t>Half-lives may be very short, just a few seconds, or very long, up to many millions of years, depending on the isotope. Carbon-14 has a half-life of 5,730 years.</w:t>
      </w:r>
    </w:p>
    <w:p w14:paraId="63A99752" w14:textId="77777777" w:rsidR="004F7A37" w:rsidRPr="004F7A37" w:rsidRDefault="004F7A37" w:rsidP="004F7A37">
      <w:pPr>
        <w:autoSpaceDE w:val="0"/>
        <w:autoSpaceDN w:val="0"/>
        <w:adjustRightInd w:val="0"/>
        <w:spacing w:before="72" w:after="0"/>
        <w:ind w:right="-20"/>
        <w:rPr>
          <w:rFonts w:asciiTheme="minorHAnsi" w:hAnsiTheme="minorHAnsi" w:cstheme="minorHAnsi"/>
          <w:color w:val="000000"/>
          <w:sz w:val="22"/>
          <w:szCs w:val="22"/>
        </w:rPr>
      </w:pPr>
    </w:p>
    <w:p w14:paraId="7C1F127B" w14:textId="630F9EA9" w:rsidR="004F7A37" w:rsidRPr="004F7A37" w:rsidRDefault="004F7A37" w:rsidP="004F7A37">
      <w:pPr>
        <w:autoSpaceDE w:val="0"/>
        <w:autoSpaceDN w:val="0"/>
        <w:adjustRightInd w:val="0"/>
        <w:spacing w:before="72" w:after="0"/>
        <w:ind w:right="-20"/>
        <w:rPr>
          <w:rFonts w:asciiTheme="minorHAnsi" w:hAnsiTheme="minorHAnsi" w:cstheme="minorHAnsi"/>
          <w:color w:val="000000"/>
          <w:sz w:val="22"/>
          <w:szCs w:val="22"/>
        </w:rPr>
      </w:pPr>
      <w:r w:rsidRPr="004F7A37">
        <w:rPr>
          <w:rFonts w:asciiTheme="minorHAnsi" w:hAnsiTheme="minorHAnsi" w:cstheme="minorHAnsi"/>
          <w:color w:val="000000"/>
          <w:sz w:val="22"/>
          <w:szCs w:val="22"/>
        </w:rPr>
        <w:t xml:space="preserve">Examine the following diagram and, </w:t>
      </w:r>
      <w:r>
        <w:rPr>
          <w:rFonts w:asciiTheme="minorHAnsi" w:hAnsiTheme="minorHAnsi" w:cstheme="minorHAnsi"/>
          <w:color w:val="000000"/>
          <w:sz w:val="22"/>
          <w:szCs w:val="22"/>
        </w:rPr>
        <w:t>using the diagram</w:t>
      </w:r>
      <w:r w:rsidRPr="004F7A37">
        <w:rPr>
          <w:rFonts w:asciiTheme="minorHAnsi" w:hAnsiTheme="minorHAnsi" w:cstheme="minorHAnsi"/>
          <w:color w:val="000000"/>
          <w:sz w:val="22"/>
          <w:szCs w:val="22"/>
        </w:rPr>
        <w:t xml:space="preserve"> explain the meaning of the term ‘half-life’. </w:t>
      </w:r>
    </w:p>
    <w:p w14:paraId="4F14F5E3" w14:textId="77777777" w:rsidR="004F7A37" w:rsidRDefault="004F7A37" w:rsidP="004F7A37">
      <w:pPr>
        <w:autoSpaceDE w:val="0"/>
        <w:autoSpaceDN w:val="0"/>
        <w:adjustRightInd w:val="0"/>
        <w:spacing w:after="0"/>
        <w:ind w:left="250" w:right="-20"/>
        <w:rPr>
          <w:rFonts w:ascii="Arial" w:hAnsi="Arial"/>
          <w:color w:val="000000"/>
          <w:sz w:val="19"/>
          <w:szCs w:val="19"/>
        </w:rPr>
      </w:pPr>
      <w:r>
        <w:rPr>
          <w:rFonts w:ascii="Arial" w:hAnsi="Arial"/>
          <w:noProof/>
          <w:color w:val="000000"/>
          <w:szCs w:val="19"/>
          <w:lang w:eastAsia="en-AU"/>
        </w:rPr>
        <mc:AlternateContent>
          <mc:Choice Requires="wpg">
            <w:drawing>
              <wp:anchor distT="0" distB="0" distL="114300" distR="114300" simplePos="0" relativeHeight="251705344" behindDoc="0" locked="0" layoutInCell="1" allowOverlap="1" wp14:anchorId="12121572" wp14:editId="5ACD5E59">
                <wp:simplePos x="0" y="0"/>
                <wp:positionH relativeFrom="column">
                  <wp:posOffset>80010</wp:posOffset>
                </wp:positionH>
                <wp:positionV relativeFrom="paragraph">
                  <wp:posOffset>106045</wp:posOffset>
                </wp:positionV>
                <wp:extent cx="5188585" cy="1766801"/>
                <wp:effectExtent l="0" t="0" r="0" b="5080"/>
                <wp:wrapNone/>
                <wp:docPr id="312" name="Group 312"/>
                <wp:cNvGraphicFramePr/>
                <a:graphic xmlns:a="http://schemas.openxmlformats.org/drawingml/2006/main">
                  <a:graphicData uri="http://schemas.microsoft.com/office/word/2010/wordprocessingGroup">
                    <wpg:wgp>
                      <wpg:cNvGrpSpPr/>
                      <wpg:grpSpPr>
                        <a:xfrm>
                          <a:off x="0" y="0"/>
                          <a:ext cx="5188585" cy="1766801"/>
                          <a:chOff x="0" y="78438"/>
                          <a:chExt cx="5188585" cy="1416854"/>
                        </a:xfrm>
                      </wpg:grpSpPr>
                      <wpg:grpSp>
                        <wpg:cNvPr id="313" name="Group 313"/>
                        <wpg:cNvGrpSpPr/>
                        <wpg:grpSpPr>
                          <a:xfrm>
                            <a:off x="0" y="78438"/>
                            <a:ext cx="5188585" cy="1416827"/>
                            <a:chOff x="0" y="78438"/>
                            <a:chExt cx="5188585" cy="1416827"/>
                          </a:xfrm>
                        </wpg:grpSpPr>
                        <wpg:grpSp>
                          <wpg:cNvPr id="314" name="Group 314"/>
                          <wpg:cNvGrpSpPr/>
                          <wpg:grpSpPr>
                            <a:xfrm>
                              <a:off x="57150" y="257175"/>
                              <a:ext cx="800100" cy="628650"/>
                              <a:chOff x="0" y="0"/>
                              <a:chExt cx="609600" cy="409575"/>
                            </a:xfrm>
                          </wpg:grpSpPr>
                          <wps:wsp>
                            <wps:cNvPr id="315" name="Flowchart: Connector 315"/>
                            <wps:cNvSpPr/>
                            <wps:spPr>
                              <a:xfrm>
                                <a:off x="0" y="0"/>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Flowchart: Connector 316"/>
                            <wps:cNvSpPr/>
                            <wps:spPr>
                              <a:xfrm>
                                <a:off x="371475" y="0"/>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Flowchart: Connector 317"/>
                            <wps:cNvSpPr/>
                            <wps:spPr>
                              <a:xfrm>
                                <a:off x="247650" y="0"/>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Flowchart: Connector 33"/>
                            <wps:cNvSpPr/>
                            <wps:spPr>
                              <a:xfrm>
                                <a:off x="495300" y="209550"/>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Flowchart: Connector 34"/>
                            <wps:cNvSpPr/>
                            <wps:spPr>
                              <a:xfrm>
                                <a:off x="371475" y="209550"/>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Flowchart: Connector 35"/>
                            <wps:cNvSpPr/>
                            <wps:spPr>
                              <a:xfrm>
                                <a:off x="247650" y="209550"/>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Flowchart: Connector 37"/>
                            <wps:cNvSpPr/>
                            <wps:spPr>
                              <a:xfrm>
                                <a:off x="123825" y="209550"/>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Flowchart: Connector 38"/>
                            <wps:cNvSpPr/>
                            <wps:spPr>
                              <a:xfrm>
                                <a:off x="0" y="209550"/>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 name="Flowchart: Connector 39"/>
                            <wps:cNvSpPr/>
                            <wps:spPr>
                              <a:xfrm>
                                <a:off x="495300" y="104775"/>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Flowchart: Connector 40"/>
                            <wps:cNvSpPr/>
                            <wps:spPr>
                              <a:xfrm>
                                <a:off x="371475" y="104775"/>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Flowchart: Connector 41"/>
                            <wps:cNvSpPr/>
                            <wps:spPr>
                              <a:xfrm>
                                <a:off x="247650" y="104775"/>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 name="Flowchart: Connector 42"/>
                            <wps:cNvSpPr/>
                            <wps:spPr>
                              <a:xfrm>
                                <a:off x="123825" y="104775"/>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Flowchart: Connector 43"/>
                            <wps:cNvSpPr/>
                            <wps:spPr>
                              <a:xfrm>
                                <a:off x="0" y="104775"/>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Flowchart: Connector 44"/>
                            <wps:cNvSpPr/>
                            <wps:spPr>
                              <a:xfrm>
                                <a:off x="123825" y="0"/>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Flowchart: Connector 45"/>
                            <wps:cNvSpPr/>
                            <wps:spPr>
                              <a:xfrm>
                                <a:off x="495300" y="0"/>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Flowchart: Connector 46"/>
                            <wps:cNvSpPr/>
                            <wps:spPr>
                              <a:xfrm>
                                <a:off x="0" y="314325"/>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2" name="Flowchart: Connector 47"/>
                            <wps:cNvSpPr/>
                            <wps:spPr>
                              <a:xfrm>
                                <a:off x="371475" y="314325"/>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Flowchart: Connector 48"/>
                            <wps:cNvSpPr/>
                            <wps:spPr>
                              <a:xfrm>
                                <a:off x="247650" y="314325"/>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Flowchart: Connector 49"/>
                            <wps:cNvSpPr/>
                            <wps:spPr>
                              <a:xfrm>
                                <a:off x="123825" y="314325"/>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Flowchart: Connector 50"/>
                            <wps:cNvSpPr/>
                            <wps:spPr>
                              <a:xfrm>
                                <a:off x="495300" y="314325"/>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40" name="Right Arrow 51"/>
                          <wps:cNvSpPr/>
                          <wps:spPr>
                            <a:xfrm>
                              <a:off x="1238250" y="381000"/>
                              <a:ext cx="581025" cy="323850"/>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 name="Right Arrow 52"/>
                          <wps:cNvSpPr/>
                          <wps:spPr>
                            <a:xfrm>
                              <a:off x="3419475" y="381000"/>
                              <a:ext cx="581025" cy="323850"/>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42" name="Group 53"/>
                          <wpg:cNvGrpSpPr/>
                          <wpg:grpSpPr>
                            <a:xfrm>
                              <a:off x="2228850" y="247650"/>
                              <a:ext cx="797560" cy="631825"/>
                              <a:chOff x="0" y="0"/>
                              <a:chExt cx="797719" cy="631973"/>
                            </a:xfrm>
                          </wpg:grpSpPr>
                          <wps:wsp>
                            <wps:cNvPr id="343" name="Flowchart: Connector 54"/>
                            <wps:cNvSpPr/>
                            <wps:spPr>
                              <a:xfrm>
                                <a:off x="0" y="0"/>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Flowchart: Connector 55"/>
                            <wps:cNvSpPr/>
                            <wps:spPr>
                              <a:xfrm>
                                <a:off x="485775" y="0"/>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Flowchart: Connector 56"/>
                            <wps:cNvSpPr/>
                            <wps:spPr>
                              <a:xfrm>
                                <a:off x="323850" y="0"/>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Flowchart: Connector 57"/>
                            <wps:cNvSpPr/>
                            <wps:spPr>
                              <a:xfrm>
                                <a:off x="647700" y="323850"/>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Flowchart: Connector 58"/>
                            <wps:cNvSpPr/>
                            <wps:spPr>
                              <a:xfrm>
                                <a:off x="485775" y="323850"/>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Flowchart: Connector 59"/>
                            <wps:cNvSpPr/>
                            <wps:spPr>
                              <a:xfrm>
                                <a:off x="323850" y="323850"/>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Flowchart: Connector 60"/>
                            <wps:cNvSpPr/>
                            <wps:spPr>
                              <a:xfrm>
                                <a:off x="161925" y="323850"/>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Flowchart: Connector 61"/>
                            <wps:cNvSpPr/>
                            <wps:spPr>
                              <a:xfrm>
                                <a:off x="0" y="323850"/>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Flowchart: Connector 62"/>
                            <wps:cNvSpPr/>
                            <wps:spPr>
                              <a:xfrm>
                                <a:off x="647700" y="161925"/>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4" name="Flowchart: Connector 63"/>
                            <wps:cNvSpPr/>
                            <wps:spPr>
                              <a:xfrm>
                                <a:off x="485775" y="161925"/>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5" name="Flowchart: Connector 1025"/>
                            <wps:cNvSpPr/>
                            <wps:spPr>
                              <a:xfrm>
                                <a:off x="323850" y="161925"/>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7" name="Flowchart: Connector 1027"/>
                            <wps:cNvSpPr/>
                            <wps:spPr>
                              <a:xfrm>
                                <a:off x="161925" y="161925"/>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8" name="Flowchart: Connector 1028"/>
                            <wps:cNvSpPr/>
                            <wps:spPr>
                              <a:xfrm>
                                <a:off x="0" y="161925"/>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9" name="Flowchart: Connector 1029"/>
                            <wps:cNvSpPr/>
                            <wps:spPr>
                              <a:xfrm>
                                <a:off x="161925" y="0"/>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0" name="Flowchart: Connector 1030"/>
                            <wps:cNvSpPr/>
                            <wps:spPr>
                              <a:xfrm>
                                <a:off x="647700" y="0"/>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 name="Flowchart: Connector 384"/>
                            <wps:cNvSpPr/>
                            <wps:spPr>
                              <a:xfrm>
                                <a:off x="0" y="485775"/>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5" name="Flowchart: Connector 385"/>
                            <wps:cNvSpPr/>
                            <wps:spPr>
                              <a:xfrm>
                                <a:off x="485775" y="485775"/>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6" name="Flowchart: Connector 386"/>
                            <wps:cNvSpPr/>
                            <wps:spPr>
                              <a:xfrm>
                                <a:off x="323850" y="485775"/>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7" name="Flowchart: Connector 387"/>
                            <wps:cNvSpPr/>
                            <wps:spPr>
                              <a:xfrm>
                                <a:off x="161925" y="485775"/>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8" name="Flowchart: Connector 388"/>
                            <wps:cNvSpPr/>
                            <wps:spPr>
                              <a:xfrm>
                                <a:off x="647700" y="485775"/>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9" name="Group 389"/>
                          <wpg:cNvGrpSpPr/>
                          <wpg:grpSpPr>
                            <a:xfrm>
                              <a:off x="4391025" y="257175"/>
                              <a:ext cx="797560" cy="631825"/>
                              <a:chOff x="0" y="0"/>
                              <a:chExt cx="797719" cy="631973"/>
                            </a:xfrm>
                          </wpg:grpSpPr>
                          <wps:wsp>
                            <wps:cNvPr id="390" name="Flowchart: Connector 390"/>
                            <wps:cNvSpPr/>
                            <wps:spPr>
                              <a:xfrm>
                                <a:off x="0" y="0"/>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 name="Flowchart: Connector 391"/>
                            <wps:cNvSpPr/>
                            <wps:spPr>
                              <a:xfrm>
                                <a:off x="485775" y="0"/>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2" name="Flowchart: Connector 392"/>
                            <wps:cNvSpPr/>
                            <wps:spPr>
                              <a:xfrm>
                                <a:off x="323850" y="0"/>
                                <a:ext cx="149860" cy="146050"/>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3" name="Flowchart: Connector 393"/>
                            <wps:cNvSpPr/>
                            <wps:spPr>
                              <a:xfrm>
                                <a:off x="647700" y="323850"/>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4" name="Flowchart: Connector 394"/>
                            <wps:cNvSpPr/>
                            <wps:spPr>
                              <a:xfrm>
                                <a:off x="485775" y="323850"/>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5" name="Flowchart: Connector 395"/>
                            <wps:cNvSpPr/>
                            <wps:spPr>
                              <a:xfrm>
                                <a:off x="323850" y="323850"/>
                                <a:ext cx="149860" cy="146050"/>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6" name="Flowchart: Connector 396"/>
                            <wps:cNvSpPr/>
                            <wps:spPr>
                              <a:xfrm>
                                <a:off x="161925" y="323850"/>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 name="Flowchart: Connector 397"/>
                            <wps:cNvSpPr/>
                            <wps:spPr>
                              <a:xfrm>
                                <a:off x="0" y="323850"/>
                                <a:ext cx="149860" cy="146050"/>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8" name="Flowchart: Connector 398"/>
                            <wps:cNvSpPr/>
                            <wps:spPr>
                              <a:xfrm>
                                <a:off x="647700" y="161925"/>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 name="Flowchart: Connector 399"/>
                            <wps:cNvSpPr/>
                            <wps:spPr>
                              <a:xfrm>
                                <a:off x="485775" y="161925"/>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8" name="Flowchart: Connector 1058"/>
                            <wps:cNvSpPr/>
                            <wps:spPr>
                              <a:xfrm>
                                <a:off x="323850" y="161925"/>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9" name="Flowchart: Connector 1059"/>
                            <wps:cNvSpPr/>
                            <wps:spPr>
                              <a:xfrm>
                                <a:off x="161925" y="161925"/>
                                <a:ext cx="149860" cy="146050"/>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0" name="Flowchart: Connector 1060"/>
                            <wps:cNvSpPr/>
                            <wps:spPr>
                              <a:xfrm>
                                <a:off x="0" y="161925"/>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1" name="Flowchart: Connector 1061"/>
                            <wps:cNvSpPr/>
                            <wps:spPr>
                              <a:xfrm>
                                <a:off x="161925" y="0"/>
                                <a:ext cx="149860" cy="146050"/>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2" name="Flowchart: Connector 1062"/>
                            <wps:cNvSpPr/>
                            <wps:spPr>
                              <a:xfrm>
                                <a:off x="647700" y="0"/>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3" name="Flowchart: Connector 1063"/>
                            <wps:cNvSpPr/>
                            <wps:spPr>
                              <a:xfrm>
                                <a:off x="0" y="485775"/>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4" name="Flowchart: Connector 1064"/>
                            <wps:cNvSpPr/>
                            <wps:spPr>
                              <a:xfrm>
                                <a:off x="485775" y="485775"/>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5" name="Flowchart: Connector 1065"/>
                            <wps:cNvSpPr/>
                            <wps:spPr>
                              <a:xfrm>
                                <a:off x="323850" y="485775"/>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6" name="Flowchart: Connector 1066"/>
                            <wps:cNvSpPr/>
                            <wps:spPr>
                              <a:xfrm>
                                <a:off x="161925" y="485775"/>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7" name="Flowchart: Connector 1067"/>
                            <wps:cNvSpPr/>
                            <wps:spPr>
                              <a:xfrm>
                                <a:off x="647700" y="485775"/>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68" name="Text Box 1068"/>
                          <wps:cNvSpPr txBox="1"/>
                          <wps:spPr>
                            <a:xfrm>
                              <a:off x="1143000" y="78438"/>
                              <a:ext cx="895350" cy="363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751CFA" w14:textId="77777777" w:rsidR="004F7A37" w:rsidRPr="00D154B4" w:rsidRDefault="004F7A37" w:rsidP="004F7A37">
                                <w:pPr>
                                  <w:rPr>
                                    <w:rFonts w:ascii="Calibri" w:hAnsi="Calibri" w:cs="Calibri"/>
                                    <w:sz w:val="24"/>
                                    <w:szCs w:val="24"/>
                                  </w:rPr>
                                </w:pPr>
                                <w:r w:rsidRPr="00D154B4">
                                  <w:rPr>
                                    <w:rFonts w:ascii="Calibri" w:hAnsi="Calibri" w:cs="Calibri"/>
                                    <w:sz w:val="24"/>
                                    <w:szCs w:val="24"/>
                                  </w:rPr>
                                  <w:t>one half-life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9" name="Text Box 384"/>
                          <wps:cNvSpPr txBox="1"/>
                          <wps:spPr>
                            <a:xfrm>
                              <a:off x="1104900" y="619125"/>
                              <a:ext cx="89535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E5722B" w14:textId="77777777" w:rsidR="004F7A37" w:rsidRPr="00D154B4" w:rsidRDefault="004F7A37" w:rsidP="004F7A37">
                                <w:pPr>
                                  <w:rPr>
                                    <w:rFonts w:ascii="Calibri" w:hAnsi="Calibri" w:cs="Calibri"/>
                                    <w:sz w:val="24"/>
                                    <w:szCs w:val="24"/>
                                  </w:rPr>
                                </w:pPr>
                                <w:r w:rsidRPr="00D154B4">
                                  <w:rPr>
                                    <w:rFonts w:ascii="Calibri" w:hAnsi="Calibri" w:cs="Calibri"/>
                                    <w:sz w:val="24"/>
                                    <w:szCs w:val="24"/>
                                  </w:rPr>
                                  <w:t xml:space="preserve">5,730 years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0" name="Text Box 385"/>
                          <wps:cNvSpPr txBox="1"/>
                          <wps:spPr>
                            <a:xfrm>
                              <a:off x="3267075" y="79450"/>
                              <a:ext cx="89535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9C32C" w14:textId="77777777" w:rsidR="004F7A37" w:rsidRPr="00D154B4" w:rsidRDefault="004F7A37" w:rsidP="004F7A37">
                                <w:pPr>
                                  <w:jc w:val="center"/>
                                  <w:rPr>
                                    <w:rFonts w:ascii="Calibri" w:hAnsi="Calibri" w:cs="Calibri"/>
                                    <w:sz w:val="24"/>
                                    <w:szCs w:val="24"/>
                                  </w:rPr>
                                </w:pPr>
                                <w:r w:rsidRPr="00D154B4">
                                  <w:rPr>
                                    <w:rFonts w:ascii="Calibri" w:hAnsi="Calibri" w:cs="Calibri"/>
                                    <w:sz w:val="24"/>
                                    <w:szCs w:val="24"/>
                                  </w:rPr>
                                  <w:t>another half-life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1" name="Text Box 386"/>
                          <wps:cNvSpPr txBox="1"/>
                          <wps:spPr>
                            <a:xfrm>
                              <a:off x="3276600" y="609600"/>
                              <a:ext cx="895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A14A06" w14:textId="77777777" w:rsidR="004F7A37" w:rsidRPr="00D154B4" w:rsidRDefault="004F7A37" w:rsidP="004F7A37">
                                <w:pPr>
                                  <w:jc w:val="center"/>
                                  <w:rPr>
                                    <w:rFonts w:ascii="Calibri" w:hAnsi="Calibri" w:cs="Calibri"/>
                                    <w:sz w:val="24"/>
                                    <w:szCs w:val="24"/>
                                  </w:rPr>
                                </w:pPr>
                                <w:r w:rsidRPr="00D154B4">
                                  <w:rPr>
                                    <w:rFonts w:ascii="Calibri" w:hAnsi="Calibri" w:cs="Calibri"/>
                                    <w:sz w:val="24"/>
                                    <w:szCs w:val="24"/>
                                  </w:rPr>
                                  <w:t>another 5,730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2" name="Text Box 387"/>
                          <wps:cNvSpPr txBox="1"/>
                          <wps:spPr>
                            <a:xfrm>
                              <a:off x="0" y="961841"/>
                              <a:ext cx="88582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A19641" w14:textId="77777777" w:rsidR="004F7A37" w:rsidRPr="00D154B4" w:rsidRDefault="004F7A37" w:rsidP="004F7A37">
                                <w:pPr>
                                  <w:jc w:val="center"/>
                                  <w:rPr>
                                    <w:rFonts w:ascii="Calibri" w:hAnsi="Calibri" w:cs="Calibri"/>
                                    <w:sz w:val="24"/>
                                    <w:szCs w:val="24"/>
                                  </w:rPr>
                                </w:pPr>
                                <w:r w:rsidRPr="00D154B4">
                                  <w:rPr>
                                    <w:rFonts w:ascii="Calibri" w:hAnsi="Calibri" w:cs="Calibri"/>
                                    <w:sz w:val="24"/>
                                    <w:szCs w:val="24"/>
                                  </w:rPr>
                                  <w:t>20 million C-14 atoms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3" name="Text Box 388"/>
                          <wps:cNvSpPr txBox="1"/>
                          <wps:spPr>
                            <a:xfrm>
                              <a:off x="2162175" y="961865"/>
                              <a:ext cx="88582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0E1FCC" w14:textId="77777777" w:rsidR="004F7A37" w:rsidRPr="00D154B4" w:rsidRDefault="004F7A37" w:rsidP="004F7A37">
                                <w:pPr>
                                  <w:jc w:val="center"/>
                                  <w:rPr>
                                    <w:rFonts w:ascii="Calibri" w:hAnsi="Calibri" w:cs="Calibri"/>
                                    <w:sz w:val="24"/>
                                    <w:szCs w:val="24"/>
                                  </w:rPr>
                                </w:pPr>
                                <w:r w:rsidRPr="00D154B4">
                                  <w:rPr>
                                    <w:rFonts w:ascii="Calibri" w:hAnsi="Calibri" w:cs="Calibri"/>
                                    <w:sz w:val="24"/>
                                    <w:szCs w:val="24"/>
                                  </w:rPr>
                                  <w:t>10 million C-14 atoms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74" name="Text Box 389"/>
                        <wps:cNvSpPr txBox="1"/>
                        <wps:spPr>
                          <a:xfrm>
                            <a:off x="4302760" y="961892"/>
                            <a:ext cx="88582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E682F7" w14:textId="77777777" w:rsidR="004F7A37" w:rsidRPr="00D154B4" w:rsidRDefault="004F7A37" w:rsidP="004F7A37">
                              <w:pPr>
                                <w:jc w:val="center"/>
                                <w:rPr>
                                  <w:rFonts w:ascii="Calibri" w:hAnsi="Calibri" w:cs="Calibri"/>
                                  <w:sz w:val="24"/>
                                  <w:szCs w:val="24"/>
                                </w:rPr>
                              </w:pPr>
                              <w:r w:rsidRPr="00D154B4">
                                <w:rPr>
                                  <w:rFonts w:ascii="Calibri" w:hAnsi="Calibri" w:cs="Calibri"/>
                                  <w:sz w:val="24"/>
                                  <w:szCs w:val="24"/>
                                </w:rPr>
                                <w:t>5 million   C-14 atoms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121572" id="Group 312" o:spid="_x0000_s1055" style="position:absolute;left:0;text-align:left;margin-left:6.3pt;margin-top:8.35pt;width:408.55pt;height:139.1pt;z-index:251705344;mso-width-relative:margin;mso-height-relative:margin" coordorigin=",784" coordsize="51885,1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">
                <v:group id="Group 313" o:spid="_x0000_s1056" style="position:absolute;top:784;width:51885;height:14168" coordorigin=",784" coordsize="51885,1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group id="Group 314" o:spid="_x0000_s1057" style="position:absolute;left:571;top:2571;width:8001;height:6287" coordsize="6096,4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15" o:spid="_x0000_s1058" type="#_x0000_t120" style="position:absolute;width:114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" fillcolor="black [3213]" stroked="f" strokeweight="2pt"/>
                    <v:shape id="Flowchart: Connector 316" o:spid="_x0000_s1059" type="#_x0000_t120" style="position:absolute;left:3714;width:114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" fillcolor="black [3213]" stroked="f" strokeweight="2pt"/>
                    <v:shape id="Flowchart: Connector 317" o:spid="_x0000_s1060" type="#_x0000_t120" style="position:absolute;left:2476;width:114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" fillcolor="black [3213]" stroked="f" strokeweight="2pt"/>
                    <v:shape id="Flowchart: Connector 33" o:spid="_x0000_s1061" type="#_x0000_t120" style="position:absolute;left:4953;top:2095;width:114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" fillcolor="black [3213]" stroked="f" strokeweight="2pt"/>
                    <v:shape id="Flowchart: Connector 34" o:spid="_x0000_s1062" type="#_x0000_t120" style="position:absolute;left:3714;top:2095;width:114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" fillcolor="black [3213]" stroked="f" strokeweight="2pt"/>
                    <v:shape id="Flowchart: Connector 35" o:spid="_x0000_s1063" type="#_x0000_t120" style="position:absolute;left:2476;top:2095;width:114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" fillcolor="black [3213]" stroked="f" strokeweight="2pt"/>
                    <v:shape id="Flowchart: Connector 37" o:spid="_x0000_s1064" type="#_x0000_t120" style="position:absolute;left:1238;top:2095;width:114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" fillcolor="black [3213]" stroked="f" strokeweight="2pt"/>
                    <v:shape id="Flowchart: Connector 38" o:spid="_x0000_s1065" type="#_x0000_t120" style="position:absolute;top:2095;width:114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" fillcolor="black [3213]" stroked="f" strokeweight="2pt"/>
                    <v:shape id="Flowchart: Connector 39" o:spid="_x0000_s1066" type="#_x0000_t120" style="position:absolute;left:4953;top:1047;width:114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" fillcolor="black [3213]" stroked="f" strokeweight="2pt"/>
                    <v:shape id="Flowchart: Connector 40" o:spid="_x0000_s1067" type="#_x0000_t120" style="position:absolute;left:3714;top:1047;width:114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" fillcolor="black [3213]" stroked="f" strokeweight="2pt"/>
                    <v:shape id="Flowchart: Connector 41" o:spid="_x0000_s1068" type="#_x0000_t120" style="position:absolute;left:2476;top:1047;width:114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" fillcolor="black [3213]" stroked="f" strokeweight="2pt"/>
                    <v:shape id="Flowchart: Connector 42" o:spid="_x0000_s1069" type="#_x0000_t120" style="position:absolute;left:1238;top:1047;width:114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" fillcolor="black [3213]" stroked="f" strokeweight="2pt"/>
                    <v:shape id="Flowchart: Connector 43" o:spid="_x0000_s1070" type="#_x0000_t120" style="position:absolute;top:1047;width:114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" fillcolor="black [3213]" stroked="f" strokeweight="2pt"/>
                    <v:shape id="Flowchart: Connector 44" o:spid="_x0000_s1071" type="#_x0000_t120" style="position:absolute;left:1238;width:114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" fillcolor="black [3213]" stroked="f" strokeweight="2pt"/>
                    <v:shape id="Flowchart: Connector 45" o:spid="_x0000_s1072" type="#_x0000_t120" style="position:absolute;left:4953;width:114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" fillcolor="black [3213]" stroked="f" strokeweight="2pt"/>
                    <v:shape id="Flowchart: Connector 46" o:spid="_x0000_s1073" type="#_x0000_t120" style="position:absolute;top:3143;width:114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" fillcolor="black [3213]" stroked="f" strokeweight="2pt"/>
                    <v:shape id="Flowchart: Connector 47" o:spid="_x0000_s1074" type="#_x0000_t120" style="position:absolute;left:3714;top:3143;width:114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" fillcolor="black [3213]" stroked="f" strokeweight="2pt"/>
                    <v:shape id="Flowchart: Connector 48" o:spid="_x0000_s1075" type="#_x0000_t120" style="position:absolute;left:2476;top:3143;width:114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" fillcolor="black [3213]" stroked="f" strokeweight="2pt"/>
                    <v:shape id="Flowchart: Connector 49" o:spid="_x0000_s1076" type="#_x0000_t120" style="position:absolute;left:1238;top:3143;width:114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" fillcolor="black [3213]" stroked="f" strokeweight="2pt"/>
                    <v:shape id="Flowchart: Connector 50" o:spid="_x0000_s1077" type="#_x0000_t120" style="position:absolute;left:4953;top:3143;width:114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" fillcolor="black [3213]" stroked="f" strokeweight="2pt"/>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1" o:spid="_x0000_s1078" type="#_x0000_t13" style="position:absolute;left:12382;top:3810;width:581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" adj="15580" fillcolor="red" stroked="f" strokeweight="2pt"/>
                  <v:shape id="Right Arrow 52" o:spid="_x0000_s1079" type="#_x0000_t13" style="position:absolute;left:34194;top:3810;width:5811;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" adj="15580" fillcolor="red" stroked="f" strokeweight="2pt"/>
                  <v:group id="Group 53" o:spid="_x0000_s1080" style="position:absolute;left:22288;top:2476;width:7976;height:6318" coordsize="7977,6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shape id="Flowchart: Connector 54" o:spid="_x0000_s1081" type="#_x0000_t120" style="position:absolute;width:1500;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" fillcolor="#00b0f0" stroked="f" strokeweight="2pt"/>
                    <v:shape id="Flowchart: Connector 55" o:spid="_x0000_s1082" type="#_x0000_t120" style="position:absolute;left:4857;width:1500;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" fillcolor="#00b0f0" stroked="f" strokeweight="2pt"/>
                    <v:shape id="Flowchart: Connector 56" o:spid="_x0000_s1083" type="#_x0000_t120" style="position:absolute;left:3238;width:1500;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" fillcolor="black [3213]" stroked="f" strokeweight="2pt"/>
                    <v:shape id="Flowchart: Connector 57" o:spid="_x0000_s1084" type="#_x0000_t120" style="position:absolute;left:6477;top:3238;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" fillcolor="#00b0f0" stroked="f" strokeweight="2pt"/>
                    <v:shape id="Flowchart: Connector 58" o:spid="_x0000_s1085" type="#_x0000_t120" style="position:absolute;left:4857;top:3238;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" fillcolor="black [3213]" stroked="f" strokeweight="2pt"/>
                    <v:shape id="Flowchart: Connector 59" o:spid="_x0000_s1086" type="#_x0000_t120" style="position:absolute;left:3238;top:3238;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" fillcolor="black [3213]" stroked="f" strokeweight="2pt"/>
                    <v:shape id="Flowchart: Connector 60" o:spid="_x0000_s1087" type="#_x0000_t120" style="position:absolute;left:1619;top:3238;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" fillcolor="#00b0f0" stroked="f" strokeweight="2pt"/>
                    <v:shape id="Flowchart: Connector 61" o:spid="_x0000_s1088" type="#_x0000_t120" style="position:absolute;top:3238;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" fillcolor="black [3213]" stroked="f" strokeweight="2pt"/>
                    <v:shape id="Flowchart: Connector 62" o:spid="_x0000_s1089" type="#_x0000_t120" style="position:absolute;left:6477;top:1619;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" fillcolor="#00b0f0" stroked="f" strokeweight="2pt"/>
                    <v:shape id="Flowchart: Connector 63" o:spid="_x0000_s1090" type="#_x0000_t120" style="position:absolute;left:4857;top:1619;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" fillcolor="#00b0f0" stroked="f" strokeweight="2pt"/>
                    <v:shape id="Flowchart: Connector 1025" o:spid="_x0000_s1091" type="#_x0000_t120" style="position:absolute;left:3238;top:1619;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" fillcolor="#00b0f0" stroked="f" strokeweight="2pt"/>
                    <v:shape id="Flowchart: Connector 1027" o:spid="_x0000_s1092" type="#_x0000_t120" style="position:absolute;left:1619;top:1619;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" fillcolor="black [3213]" stroked="f" strokeweight="2pt"/>
                    <v:shape id="Flowchart: Connector 1028" o:spid="_x0000_s1093" type="#_x0000_t120" style="position:absolute;top:1619;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" fillcolor="black [3213]" stroked="f" strokeweight="2pt"/>
                    <v:shape id="Flowchart: Connector 1029" o:spid="_x0000_s1094" type="#_x0000_t120" style="position:absolute;left:1619;width:1500;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" fillcolor="black [3213]" stroked="f" strokeweight="2pt"/>
                    <v:shape id="Flowchart: Connector 1030" o:spid="_x0000_s1095" type="#_x0000_t120" style="position:absolute;left:6477;width:1500;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" fillcolor="black [3213]" stroked="f" strokeweight="2pt"/>
                    <v:shape id="Flowchart: Connector 384" o:spid="_x0000_s1096" type="#_x0000_t120" style="position:absolute;top:4857;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" fillcolor="black [3213]" stroked="f" strokeweight="2pt"/>
                    <v:shape id="Flowchart: Connector 385" o:spid="_x0000_s1097" type="#_x0000_t120" style="position:absolute;left:4857;top:4857;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" fillcolor="#00b0f0" stroked="f" strokeweight="2pt"/>
                    <v:shape id="Flowchart: Connector 386" o:spid="_x0000_s1098" type="#_x0000_t120" style="position:absolute;left:3238;top:4857;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" fillcolor="#00b0f0" stroked="f" strokeweight="2pt"/>
                    <v:shape id="Flowchart: Connector 387" o:spid="_x0000_s1099" type="#_x0000_t120" style="position:absolute;left:1619;top:4857;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" fillcolor="#00b0f0" stroked="f" strokeweight="2pt"/>
                    <v:shape id="Flowchart: Connector 388" o:spid="_x0000_s1100" type="#_x0000_t120" style="position:absolute;left:6477;top:4857;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" fillcolor="black [3213]" stroked="f" strokeweight="2pt"/>
                  </v:group>
                  <v:group id="Group 389" o:spid="_x0000_s1101" style="position:absolute;left:43910;top:2571;width:7975;height:6319" coordsize="7977,6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Flowchart: Connector 390" o:spid="_x0000_s1102" type="#_x0000_t120" style="position:absolute;width:1500;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" fillcolor="#00b0f0" stroked="f" strokeweight="2pt"/>
                    <v:shape id="Flowchart: Connector 391" o:spid="_x0000_s1103" type="#_x0000_t120" style="position:absolute;left:4857;width:1500;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" fillcolor="#00b0f0" stroked="f" strokeweight="2pt"/>
                    <v:shape id="Flowchart: Connector 392" o:spid="_x0000_s1104" type="#_x0000_t120" style="position:absolute;left:3238;width:1499;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" fillcolor="#00b0f0" stroked="f" strokeweight="2pt"/>
                    <v:shape id="Flowchart: Connector 393" o:spid="_x0000_s1105" type="#_x0000_t120" style="position:absolute;left:6477;top:3238;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" fillcolor="#00b0f0" stroked="f" strokeweight="2pt"/>
                    <v:shape id="Flowchart: Connector 394" o:spid="_x0000_s1106" type="#_x0000_t120" style="position:absolute;left:4857;top:3238;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" fillcolor="black [3213]" stroked="f" strokeweight="2pt"/>
                    <v:shape id="Flowchart: Connector 395" o:spid="_x0000_s1107" type="#_x0000_t120" style="position:absolute;left:3238;top:3238;width:1499;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" fillcolor="#00b0f0" stroked="f" strokeweight="2pt"/>
                    <v:shape id="Flowchart: Connector 396" o:spid="_x0000_s1108" type="#_x0000_t120" style="position:absolute;left:1619;top:3238;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" fillcolor="#00b0f0" stroked="f" strokeweight="2pt"/>
                    <v:shape id="Flowchart: Connector 397" o:spid="_x0000_s1109" type="#_x0000_t120" style="position:absolute;top:3238;width:1498;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" fillcolor="#00b0f0" stroked="f" strokeweight="2pt"/>
                    <v:shape id="Flowchart: Connector 398" o:spid="_x0000_s1110" type="#_x0000_t120" style="position:absolute;left:6477;top:1619;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" fillcolor="#00b0f0" stroked="f" strokeweight="2pt"/>
                    <v:shape id="Flowchart: Connector 399" o:spid="_x0000_s1111" type="#_x0000_t120" style="position:absolute;left:4857;top:1619;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" fillcolor="#00b0f0" stroked="f" strokeweight="2pt"/>
                    <v:shape id="Flowchart: Connector 1058" o:spid="_x0000_s1112" type="#_x0000_t120" style="position:absolute;left:3238;top:1619;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" fillcolor="#00b0f0" stroked="f" strokeweight="2pt"/>
                    <v:shape id="Flowchart: Connector 1059" o:spid="_x0000_s1113" type="#_x0000_t120" style="position:absolute;left:1619;top:1619;width:1498;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" fillcolor="#00b0f0" stroked="f" strokeweight="2pt"/>
                    <v:shape id="Flowchart: Connector 1060" o:spid="_x0000_s1114" type="#_x0000_t120" style="position:absolute;top:1619;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" fillcolor="black [3213]" stroked="f" strokeweight="2pt"/>
                    <v:shape id="Flowchart: Connector 1061" o:spid="_x0000_s1115" type="#_x0000_t120" style="position:absolute;left:1619;width:1498;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" fillcolor="#00b0f0" stroked="f" strokeweight="2pt"/>
                    <v:shape id="Flowchart: Connector 1062" o:spid="_x0000_s1116" type="#_x0000_t120" style="position:absolute;left:6477;width:1500;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" fillcolor="black [3213]" stroked="f" strokeweight="2pt"/>
                    <v:shape id="Flowchart: Connector 1063" o:spid="_x0000_s1117" type="#_x0000_t120" style="position:absolute;top:4857;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" fillcolor="black [3213]" stroked="f" strokeweight="2pt"/>
                    <v:shape id="Flowchart: Connector 1064" o:spid="_x0000_s1118" type="#_x0000_t120" style="position:absolute;left:4857;top:4857;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" fillcolor="#00b0f0" stroked="f" strokeweight="2pt"/>
                    <v:shape id="Flowchart: Connector 1065" o:spid="_x0000_s1119" type="#_x0000_t120" style="position:absolute;left:3238;top:4857;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" fillcolor="#00b0f0" stroked="f" strokeweight="2pt"/>
                    <v:shape id="Flowchart: Connector 1066" o:spid="_x0000_s1120" type="#_x0000_t120" style="position:absolute;left:1619;top:4857;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" fillcolor="#00b0f0" stroked="f" strokeweight="2pt"/>
                    <v:shape id="Flowchart: Connector 1067" o:spid="_x0000_s1121" type="#_x0000_t120" style="position:absolute;left:6477;top:4857;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" fillcolor="black [3213]" stroked="f" strokeweight="2pt"/>
                  </v:group>
                  <v:shape id="Text Box 1068" o:spid="_x0000_s1122" type="#_x0000_t202" style="position:absolute;left:11430;top:784;width:8953;height:3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" filled="f" stroked="f" strokeweight=".5pt">
                    <v:textbox>
                      <w:txbxContent>
                        <w:p w14:paraId="3C751CFA" w14:textId="77777777" w:rsidR="004F7A37" w:rsidRPr="00D154B4" w:rsidRDefault="004F7A37" w:rsidP="004F7A37">
                          <w:pPr>
                            <w:rPr>
                              <w:rFonts w:ascii="Calibri" w:hAnsi="Calibri" w:cs="Calibri"/>
                              <w:sz w:val="24"/>
                              <w:szCs w:val="24"/>
                            </w:rPr>
                          </w:pPr>
                          <w:r w:rsidRPr="00D154B4">
                            <w:rPr>
                              <w:rFonts w:ascii="Calibri" w:hAnsi="Calibri" w:cs="Calibri"/>
                              <w:sz w:val="24"/>
                              <w:szCs w:val="24"/>
                            </w:rPr>
                            <w:t>one half-life</w:t>
                          </w:r>
                        </w:p>
                      </w:txbxContent>
                    </v:textbox>
                  </v:shape>
                  <v:shape id="Text Box 384" o:spid="_x0000_s1123" type="#_x0000_t202" style="position:absolute;left:11049;top:6191;width:8953;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" filled="f" stroked="f" strokeweight=".5pt">
                    <v:textbox>
                      <w:txbxContent>
                        <w:p w14:paraId="73E5722B" w14:textId="77777777" w:rsidR="004F7A37" w:rsidRPr="00D154B4" w:rsidRDefault="004F7A37" w:rsidP="004F7A37">
                          <w:pPr>
                            <w:rPr>
                              <w:rFonts w:ascii="Calibri" w:hAnsi="Calibri" w:cs="Calibri"/>
                              <w:sz w:val="24"/>
                              <w:szCs w:val="24"/>
                            </w:rPr>
                          </w:pPr>
                          <w:r w:rsidRPr="00D154B4">
                            <w:rPr>
                              <w:rFonts w:ascii="Calibri" w:hAnsi="Calibri" w:cs="Calibri"/>
                              <w:sz w:val="24"/>
                              <w:szCs w:val="24"/>
                            </w:rPr>
                            <w:t xml:space="preserve">5,730 years </w:t>
                          </w:r>
                        </w:p>
                      </w:txbxContent>
                    </v:textbox>
                  </v:shape>
                  <v:shape id="Text Box 385" o:spid="_x0000_s1124" type="#_x0000_t202" style="position:absolute;left:32670;top:794;width:8954;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" filled="f" stroked="f" strokeweight=".5pt">
                    <v:textbox>
                      <w:txbxContent>
                        <w:p w14:paraId="4459C32C" w14:textId="77777777" w:rsidR="004F7A37" w:rsidRPr="00D154B4" w:rsidRDefault="004F7A37" w:rsidP="004F7A37">
                          <w:pPr>
                            <w:jc w:val="center"/>
                            <w:rPr>
                              <w:rFonts w:ascii="Calibri" w:hAnsi="Calibri" w:cs="Calibri"/>
                              <w:sz w:val="24"/>
                              <w:szCs w:val="24"/>
                            </w:rPr>
                          </w:pPr>
                          <w:r w:rsidRPr="00D154B4">
                            <w:rPr>
                              <w:rFonts w:ascii="Calibri" w:hAnsi="Calibri" w:cs="Calibri"/>
                              <w:sz w:val="24"/>
                              <w:szCs w:val="24"/>
                            </w:rPr>
                            <w:t>another half-life</w:t>
                          </w:r>
                        </w:p>
                      </w:txbxContent>
                    </v:textbox>
                  </v:shape>
                  <v:shape id="Text Box 386" o:spid="_x0000_s1125" type="#_x0000_t202" style="position:absolute;left:32766;top:6096;width:8953;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" filled="f" stroked="f" strokeweight=".5pt">
                    <v:textbox>
                      <w:txbxContent>
                        <w:p w14:paraId="42A14A06" w14:textId="77777777" w:rsidR="004F7A37" w:rsidRPr="00D154B4" w:rsidRDefault="004F7A37" w:rsidP="004F7A37">
                          <w:pPr>
                            <w:jc w:val="center"/>
                            <w:rPr>
                              <w:rFonts w:ascii="Calibri" w:hAnsi="Calibri" w:cs="Calibri"/>
                              <w:sz w:val="24"/>
                              <w:szCs w:val="24"/>
                            </w:rPr>
                          </w:pPr>
                          <w:r w:rsidRPr="00D154B4">
                            <w:rPr>
                              <w:rFonts w:ascii="Calibri" w:hAnsi="Calibri" w:cs="Calibri"/>
                              <w:sz w:val="24"/>
                              <w:szCs w:val="24"/>
                            </w:rPr>
                            <w:t>another 5,730 years</w:t>
                          </w:r>
                        </w:p>
                      </w:txbxContent>
                    </v:textbox>
                  </v:shape>
                  <v:shape id="Text Box 387" o:spid="_x0000_s1126" type="#_x0000_t202" style="position:absolute;top:9618;width:8858;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" filled="f" stroked="f" strokeweight=".5pt">
                    <v:textbox>
                      <w:txbxContent>
                        <w:p w14:paraId="40A19641" w14:textId="77777777" w:rsidR="004F7A37" w:rsidRPr="00D154B4" w:rsidRDefault="004F7A37" w:rsidP="004F7A37">
                          <w:pPr>
                            <w:jc w:val="center"/>
                            <w:rPr>
                              <w:rFonts w:ascii="Calibri" w:hAnsi="Calibri" w:cs="Calibri"/>
                              <w:sz w:val="24"/>
                              <w:szCs w:val="24"/>
                            </w:rPr>
                          </w:pPr>
                          <w:r w:rsidRPr="00D154B4">
                            <w:rPr>
                              <w:rFonts w:ascii="Calibri" w:hAnsi="Calibri" w:cs="Calibri"/>
                              <w:sz w:val="24"/>
                              <w:szCs w:val="24"/>
                            </w:rPr>
                            <w:t>20 million C-14 atoms</w:t>
                          </w:r>
                        </w:p>
                      </w:txbxContent>
                    </v:textbox>
                  </v:shape>
                  <v:shape id="Text Box 388" o:spid="_x0000_s1127" type="#_x0000_t202" style="position:absolute;left:21621;top:9618;width:8859;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" filled="f" stroked="f" strokeweight=".5pt">
                    <v:textbox>
                      <w:txbxContent>
                        <w:p w14:paraId="120E1FCC" w14:textId="77777777" w:rsidR="004F7A37" w:rsidRPr="00D154B4" w:rsidRDefault="004F7A37" w:rsidP="004F7A37">
                          <w:pPr>
                            <w:jc w:val="center"/>
                            <w:rPr>
                              <w:rFonts w:ascii="Calibri" w:hAnsi="Calibri" w:cs="Calibri"/>
                              <w:sz w:val="24"/>
                              <w:szCs w:val="24"/>
                            </w:rPr>
                          </w:pPr>
                          <w:r w:rsidRPr="00D154B4">
                            <w:rPr>
                              <w:rFonts w:ascii="Calibri" w:hAnsi="Calibri" w:cs="Calibri"/>
                              <w:sz w:val="24"/>
                              <w:szCs w:val="24"/>
                            </w:rPr>
                            <w:t>10 million C-14 atoms</w:t>
                          </w:r>
                        </w:p>
                      </w:txbxContent>
                    </v:textbox>
                  </v:shape>
                </v:group>
                <v:shape id="Text Box 389" o:spid="_x0000_s1128" type="#_x0000_t202" style="position:absolute;left:43027;top:9618;width:8858;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" filled="f" stroked="f" strokeweight=".5pt">
                  <v:textbox>
                    <w:txbxContent>
                      <w:p w14:paraId="42E682F7" w14:textId="77777777" w:rsidR="004F7A37" w:rsidRPr="00D154B4" w:rsidRDefault="004F7A37" w:rsidP="004F7A37">
                        <w:pPr>
                          <w:jc w:val="center"/>
                          <w:rPr>
                            <w:rFonts w:ascii="Calibri" w:hAnsi="Calibri" w:cs="Calibri"/>
                            <w:sz w:val="24"/>
                            <w:szCs w:val="24"/>
                          </w:rPr>
                        </w:pPr>
                        <w:r w:rsidRPr="00D154B4">
                          <w:rPr>
                            <w:rFonts w:ascii="Calibri" w:hAnsi="Calibri" w:cs="Calibri"/>
                            <w:sz w:val="24"/>
                            <w:szCs w:val="24"/>
                          </w:rPr>
                          <w:t>5 million   C-14 atoms</w:t>
                        </w:r>
                      </w:p>
                    </w:txbxContent>
                  </v:textbox>
                </v:shape>
              </v:group>
            </w:pict>
          </mc:Fallback>
        </mc:AlternateContent>
      </w:r>
    </w:p>
    <w:p w14:paraId="7229F362" w14:textId="77777777" w:rsidR="004F7A37" w:rsidRDefault="004F7A37" w:rsidP="004F7A37">
      <w:pPr>
        <w:autoSpaceDE w:val="0"/>
        <w:autoSpaceDN w:val="0"/>
        <w:adjustRightInd w:val="0"/>
        <w:spacing w:after="0"/>
        <w:ind w:left="250" w:right="-20"/>
        <w:rPr>
          <w:rFonts w:ascii="Arial" w:hAnsi="Arial"/>
          <w:color w:val="000000"/>
          <w:szCs w:val="19"/>
        </w:rPr>
      </w:pPr>
    </w:p>
    <w:p w14:paraId="4E6AE259" w14:textId="77777777" w:rsidR="004F7A37" w:rsidRDefault="004F7A37" w:rsidP="004F7A37">
      <w:pPr>
        <w:autoSpaceDE w:val="0"/>
        <w:autoSpaceDN w:val="0"/>
        <w:adjustRightInd w:val="0"/>
        <w:spacing w:after="0"/>
        <w:ind w:left="250" w:right="-20"/>
        <w:rPr>
          <w:rFonts w:ascii="Arial" w:hAnsi="Arial"/>
          <w:color w:val="000000"/>
          <w:szCs w:val="19"/>
        </w:rPr>
      </w:pPr>
    </w:p>
    <w:p w14:paraId="757A51F6" w14:textId="77777777" w:rsidR="004F7A37" w:rsidRDefault="004F7A37" w:rsidP="004F7A37">
      <w:pPr>
        <w:autoSpaceDE w:val="0"/>
        <w:autoSpaceDN w:val="0"/>
        <w:adjustRightInd w:val="0"/>
        <w:spacing w:after="0"/>
        <w:ind w:left="250" w:right="-20"/>
        <w:rPr>
          <w:rFonts w:ascii="Arial" w:hAnsi="Arial"/>
          <w:color w:val="000000"/>
          <w:szCs w:val="19"/>
        </w:rPr>
      </w:pPr>
    </w:p>
    <w:p w14:paraId="70A73E34" w14:textId="77777777" w:rsidR="004F7A37" w:rsidRDefault="004F7A37" w:rsidP="004F7A37">
      <w:pPr>
        <w:autoSpaceDE w:val="0"/>
        <w:autoSpaceDN w:val="0"/>
        <w:adjustRightInd w:val="0"/>
        <w:spacing w:after="0"/>
        <w:ind w:left="250" w:right="-20"/>
        <w:rPr>
          <w:rFonts w:ascii="Arial" w:hAnsi="Arial"/>
          <w:color w:val="000000"/>
          <w:szCs w:val="19"/>
        </w:rPr>
      </w:pPr>
    </w:p>
    <w:p w14:paraId="5B0A4A33" w14:textId="77777777" w:rsidR="004F7A37" w:rsidRDefault="004F7A37" w:rsidP="004F7A37">
      <w:pPr>
        <w:autoSpaceDE w:val="0"/>
        <w:autoSpaceDN w:val="0"/>
        <w:adjustRightInd w:val="0"/>
        <w:spacing w:after="0"/>
        <w:ind w:left="250" w:right="-20"/>
        <w:rPr>
          <w:rFonts w:ascii="Arial" w:hAnsi="Arial"/>
          <w:color w:val="000000"/>
          <w:szCs w:val="19"/>
        </w:rPr>
      </w:pPr>
    </w:p>
    <w:p w14:paraId="34CD635D" w14:textId="77777777" w:rsidR="004F7A37" w:rsidRDefault="004F7A37" w:rsidP="004F7A37">
      <w:pPr>
        <w:autoSpaceDE w:val="0"/>
        <w:autoSpaceDN w:val="0"/>
        <w:adjustRightInd w:val="0"/>
        <w:spacing w:after="0"/>
        <w:ind w:left="250" w:right="-20"/>
        <w:rPr>
          <w:rFonts w:ascii="Arial" w:hAnsi="Arial"/>
          <w:color w:val="000000"/>
          <w:szCs w:val="19"/>
        </w:rPr>
      </w:pPr>
    </w:p>
    <w:p w14:paraId="4669C2A6" w14:textId="77777777" w:rsidR="004F7A37" w:rsidRDefault="004F7A37" w:rsidP="004F7A37">
      <w:pPr>
        <w:autoSpaceDE w:val="0"/>
        <w:autoSpaceDN w:val="0"/>
        <w:adjustRightInd w:val="0"/>
        <w:spacing w:after="0"/>
        <w:ind w:left="250" w:right="-20"/>
        <w:rPr>
          <w:rFonts w:ascii="Arial" w:hAnsi="Arial"/>
          <w:color w:val="000000"/>
          <w:szCs w:val="19"/>
        </w:rPr>
      </w:pPr>
    </w:p>
    <w:p w14:paraId="625D284E" w14:textId="77777777" w:rsidR="004F7A37" w:rsidRDefault="004F7A37" w:rsidP="004F7A37">
      <w:pPr>
        <w:autoSpaceDE w:val="0"/>
        <w:autoSpaceDN w:val="0"/>
        <w:adjustRightInd w:val="0"/>
        <w:spacing w:after="0"/>
        <w:ind w:left="250" w:right="-20"/>
        <w:rPr>
          <w:rFonts w:ascii="Arial" w:hAnsi="Arial"/>
          <w:color w:val="000000"/>
          <w:szCs w:val="19"/>
        </w:rPr>
      </w:pPr>
    </w:p>
    <w:p w14:paraId="2AE0158C" w14:textId="77777777" w:rsidR="004F7A37" w:rsidRDefault="004F7A37" w:rsidP="004F7A37">
      <w:pPr>
        <w:autoSpaceDE w:val="0"/>
        <w:autoSpaceDN w:val="0"/>
        <w:adjustRightInd w:val="0"/>
        <w:spacing w:after="0"/>
        <w:ind w:left="250" w:right="-20"/>
        <w:rPr>
          <w:rFonts w:ascii="Arial" w:hAnsi="Arial"/>
          <w:color w:val="000000"/>
          <w:szCs w:val="19"/>
        </w:rPr>
      </w:pPr>
    </w:p>
    <w:p w14:paraId="71A77432" w14:textId="77777777" w:rsidR="004F7A37" w:rsidRDefault="004F7A37" w:rsidP="004F7A37">
      <w:pPr>
        <w:rPr>
          <w:rFonts w:ascii="Arial" w:hAnsi="Arial"/>
        </w:rPr>
      </w:pPr>
    </w:p>
    <w:p w14:paraId="4021A849" w14:textId="77777777" w:rsidR="004F7A37" w:rsidRDefault="004F7A37" w:rsidP="004F7A37">
      <w:pPr>
        <w:rPr>
          <w:rFonts w:ascii="Arial" w:hAnsi="Arial"/>
        </w:rPr>
      </w:pPr>
    </w:p>
    <w:p w14:paraId="6641D7C0" w14:textId="77777777" w:rsidR="004F7A37" w:rsidRDefault="004F7A37" w:rsidP="004F7A37">
      <w:pPr>
        <w:rPr>
          <w:rFonts w:ascii="Arial" w:hAnsi="Arial"/>
        </w:rPr>
      </w:pPr>
    </w:p>
    <w:p w14:paraId="06FEDBC9" w14:textId="77777777" w:rsidR="004F7A37" w:rsidRDefault="004F7A37" w:rsidP="004F7A37">
      <w:pPr>
        <w:rPr>
          <w:rFonts w:ascii="Arial" w:hAnsi="Arial"/>
        </w:rPr>
      </w:pPr>
    </w:p>
    <w:p w14:paraId="4449DBF2" w14:textId="07726C47" w:rsidR="004F7A37" w:rsidRDefault="004F7A37" w:rsidP="004F7A37">
      <w:pPr>
        <w:spacing w:after="200" w:line="360"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r w:rsidRPr="009D3362">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4BB08BED" w14:textId="1FC80799" w:rsidR="004F7A37" w:rsidRPr="009D3362" w:rsidRDefault="004F7A37" w:rsidP="004F7A37">
      <w:pPr>
        <w:spacing w:after="200" w:line="360" w:lineRule="auto"/>
        <w:rPr>
          <w:rStyle w:val="Heading2Char"/>
          <w:rFonts w:asciiTheme="minorHAnsi" w:hAnsiTheme="minorHAnsi" w:cstheme="minorHAnsi"/>
          <w:b w:val="0"/>
          <w:color w:val="auto"/>
          <w:sz w:val="22"/>
          <w:szCs w:val="22"/>
        </w:rPr>
      </w:pPr>
      <w:r>
        <w:rPr>
          <w:rStyle w:val="Heading2Char"/>
          <w:rFonts w:asciiTheme="minorHAnsi" w:hAnsiTheme="minorHAnsi" w:cstheme="minorHAnsi"/>
          <w:b w:val="0"/>
          <w:color w:val="auto"/>
          <w:sz w:val="22"/>
          <w:szCs w:val="22"/>
        </w:rPr>
        <w:t xml:space="preserve">Fluorine-18 has a half-life of 110 minutes. If you have </w:t>
      </w:r>
      <w:r w:rsidR="00050453">
        <w:rPr>
          <w:rStyle w:val="Heading2Char"/>
          <w:rFonts w:asciiTheme="minorHAnsi" w:hAnsiTheme="minorHAnsi" w:cstheme="minorHAnsi"/>
          <w:b w:val="0"/>
          <w:color w:val="auto"/>
          <w:sz w:val="22"/>
          <w:szCs w:val="22"/>
        </w:rPr>
        <w:t xml:space="preserve">10 000 000 atoms of Fluorine-18 initially, how many atoms will be left after </w:t>
      </w:r>
      <w:r w:rsidR="00EE0061">
        <w:rPr>
          <w:rStyle w:val="Heading2Char"/>
          <w:rFonts w:asciiTheme="minorHAnsi" w:hAnsiTheme="minorHAnsi" w:cstheme="minorHAnsi"/>
          <w:b w:val="0"/>
          <w:color w:val="auto"/>
          <w:sz w:val="22"/>
          <w:szCs w:val="22"/>
        </w:rPr>
        <w:t>11</w:t>
      </w:r>
      <w:r w:rsidR="00050453">
        <w:rPr>
          <w:rStyle w:val="Heading2Char"/>
          <w:rFonts w:asciiTheme="minorHAnsi" w:hAnsiTheme="minorHAnsi" w:cstheme="minorHAnsi"/>
          <w:b w:val="0"/>
          <w:color w:val="auto"/>
          <w:sz w:val="22"/>
          <w:szCs w:val="22"/>
        </w:rPr>
        <w:t xml:space="preserve"> hours?</w:t>
      </w:r>
    </w:p>
    <w:p w14:paraId="670A51BA" w14:textId="0EFF51BA" w:rsidR="004F7A37" w:rsidRDefault="00050453" w:rsidP="00050453">
      <w:pPr>
        <w:spacing w:after="200" w:line="360" w:lineRule="auto"/>
        <w:rPr>
          <w:rFonts w:asciiTheme="minorHAnsi" w:eastAsiaTheme="majorEastAsia" w:hAnsiTheme="minorHAnsi" w:cstheme="minorHAnsi"/>
          <w:b/>
          <w:bCs/>
          <w:color w:val="4F81BD" w:themeColor="accent1"/>
          <w:sz w:val="28"/>
          <w:szCs w:val="28"/>
        </w:rPr>
      </w:pPr>
      <w:r w:rsidRPr="009D3362">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44556B0D" w14:textId="77777777" w:rsidR="00050453" w:rsidRDefault="00050453">
      <w:pPr>
        <w:spacing w:after="200" w:line="276" w:lineRule="auto"/>
        <w:rPr>
          <w:rFonts w:asciiTheme="minorHAnsi" w:eastAsiaTheme="majorEastAsia" w:hAnsiTheme="minorHAnsi" w:cstheme="minorHAnsi"/>
          <w:b/>
          <w:bCs/>
          <w:color w:val="4F81BD" w:themeColor="accent1"/>
          <w:sz w:val="28"/>
          <w:szCs w:val="28"/>
        </w:rPr>
      </w:pPr>
      <w:r>
        <w:rPr>
          <w:rFonts w:asciiTheme="minorHAnsi" w:eastAsiaTheme="majorEastAsia" w:hAnsiTheme="minorHAnsi" w:cstheme="minorHAnsi"/>
          <w:b/>
          <w:bCs/>
          <w:color w:val="4F81BD" w:themeColor="accent1"/>
          <w:sz w:val="28"/>
          <w:szCs w:val="28"/>
        </w:rPr>
        <w:br w:type="page"/>
      </w:r>
    </w:p>
    <w:p w14:paraId="7046B15A" w14:textId="53DC4DB1" w:rsidR="002A6D9F" w:rsidRDefault="00B620B4" w:rsidP="00FA1CED">
      <w:pPr>
        <w:spacing w:after="200" w:line="276" w:lineRule="auto"/>
        <w:rPr>
          <w:rFonts w:asciiTheme="minorHAnsi" w:eastAsiaTheme="majorEastAsia" w:hAnsiTheme="minorHAnsi" w:cstheme="minorHAnsi"/>
          <w:b/>
          <w:bCs/>
          <w:color w:val="4F81BD" w:themeColor="accent1"/>
          <w:sz w:val="28"/>
          <w:szCs w:val="28"/>
        </w:rPr>
      </w:pPr>
      <w:r>
        <w:rPr>
          <w:rFonts w:asciiTheme="minorHAnsi" w:eastAsiaTheme="majorEastAsia" w:hAnsiTheme="minorHAnsi" w:cstheme="minorHAnsi"/>
          <w:b/>
          <w:bCs/>
          <w:color w:val="4F81BD" w:themeColor="accent1"/>
          <w:sz w:val="28"/>
          <w:szCs w:val="28"/>
        </w:rPr>
        <w:t xml:space="preserve">Activities </w:t>
      </w:r>
      <w:r w:rsidR="002A6D9F">
        <w:rPr>
          <w:rFonts w:asciiTheme="minorHAnsi" w:eastAsiaTheme="majorEastAsia" w:hAnsiTheme="minorHAnsi" w:cstheme="minorHAnsi"/>
          <w:b/>
          <w:bCs/>
          <w:color w:val="4F81BD" w:themeColor="accent1"/>
          <w:sz w:val="28"/>
          <w:szCs w:val="28"/>
        </w:rPr>
        <w:t>addressed</w:t>
      </w:r>
      <w:r>
        <w:rPr>
          <w:rFonts w:asciiTheme="minorHAnsi" w:eastAsiaTheme="majorEastAsia" w:hAnsiTheme="minorHAnsi" w:cstheme="minorHAnsi"/>
          <w:b/>
          <w:bCs/>
          <w:color w:val="4F81BD" w:themeColor="accent1"/>
          <w:sz w:val="28"/>
          <w:szCs w:val="28"/>
        </w:rPr>
        <w:t xml:space="preserve"> during the Videoconference</w:t>
      </w:r>
    </w:p>
    <w:p w14:paraId="4543D792" w14:textId="402F43BE" w:rsidR="00FA1CED" w:rsidRPr="002335EC" w:rsidRDefault="00FA1CED" w:rsidP="00FA1CED">
      <w:pPr>
        <w:spacing w:after="200" w:line="276" w:lineRule="auto"/>
        <w:rPr>
          <w:rFonts w:asciiTheme="minorHAnsi" w:eastAsiaTheme="majorEastAsia" w:hAnsiTheme="minorHAnsi" w:cstheme="minorHAnsi"/>
          <w:b/>
          <w:bCs/>
          <w:color w:val="4F81BD" w:themeColor="accent1"/>
          <w:sz w:val="28"/>
          <w:szCs w:val="28"/>
        </w:rPr>
      </w:pPr>
      <w:r w:rsidRPr="002335EC">
        <w:rPr>
          <w:rFonts w:asciiTheme="minorHAnsi" w:eastAsiaTheme="majorEastAsia" w:hAnsiTheme="minorHAnsi" w:cstheme="minorHAnsi"/>
          <w:b/>
          <w:bCs/>
          <w:color w:val="4F81BD" w:themeColor="accent1"/>
          <w:sz w:val="28"/>
          <w:szCs w:val="28"/>
        </w:rPr>
        <w:t xml:space="preserve">Investigating the properties of alpha, </w:t>
      </w:r>
      <w:proofErr w:type="gramStart"/>
      <w:r w:rsidRPr="002335EC">
        <w:rPr>
          <w:rFonts w:asciiTheme="minorHAnsi" w:eastAsiaTheme="majorEastAsia" w:hAnsiTheme="minorHAnsi" w:cstheme="minorHAnsi"/>
          <w:b/>
          <w:bCs/>
          <w:color w:val="4F81BD" w:themeColor="accent1"/>
          <w:sz w:val="28"/>
          <w:szCs w:val="28"/>
        </w:rPr>
        <w:t>beta</w:t>
      </w:r>
      <w:proofErr w:type="gramEnd"/>
      <w:r w:rsidRPr="002335EC">
        <w:rPr>
          <w:rFonts w:asciiTheme="minorHAnsi" w:eastAsiaTheme="majorEastAsia" w:hAnsiTheme="minorHAnsi" w:cstheme="minorHAnsi"/>
          <w:b/>
          <w:bCs/>
          <w:color w:val="4F81BD" w:themeColor="accent1"/>
          <w:sz w:val="28"/>
          <w:szCs w:val="28"/>
        </w:rPr>
        <w:t xml:space="preserve"> and gamma radiation</w:t>
      </w:r>
    </w:p>
    <w:p w14:paraId="56B1E4F0" w14:textId="77777777" w:rsidR="00FA1CED" w:rsidRPr="009D3362" w:rsidRDefault="00FA1CED" w:rsidP="00FA1CED">
      <w:pPr>
        <w:spacing w:after="200" w:line="276"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View the demonstration and record the radioactivity measured by the scintillation counter in each of the following situations.</w:t>
      </w:r>
    </w:p>
    <w:p w14:paraId="01A8B06B" w14:textId="77777777" w:rsidR="00FA1CED" w:rsidRPr="009D3362" w:rsidRDefault="00FA1CED" w:rsidP="00FA1CED">
      <w:pPr>
        <w:spacing w:after="200" w:line="276" w:lineRule="auto"/>
        <w:rPr>
          <w:rStyle w:val="Heading2Char"/>
          <w:rFonts w:asciiTheme="minorHAnsi" w:hAnsiTheme="minorHAnsi" w:cstheme="minorHAnsi"/>
          <w:b w:val="0"/>
          <w:color w:val="auto"/>
          <w:sz w:val="22"/>
          <w:szCs w:val="22"/>
        </w:rPr>
      </w:pPr>
    </w:p>
    <w:tbl>
      <w:tblPr>
        <w:tblStyle w:val="TableGrid"/>
        <w:tblW w:w="0" w:type="auto"/>
        <w:tblLook w:val="04A0" w:firstRow="1" w:lastRow="0" w:firstColumn="1" w:lastColumn="0" w:noHBand="0" w:noVBand="1"/>
      </w:tblPr>
      <w:tblGrid>
        <w:gridCol w:w="1948"/>
        <w:gridCol w:w="1767"/>
        <w:gridCol w:w="1767"/>
        <w:gridCol w:w="1767"/>
        <w:gridCol w:w="1767"/>
      </w:tblGrid>
      <w:tr w:rsidR="00FA1CED" w:rsidRPr="009D3362" w14:paraId="6D7A9705" w14:textId="77777777" w:rsidTr="00AE7F5E">
        <w:tc>
          <w:tcPr>
            <w:tcW w:w="1948" w:type="dxa"/>
            <w:vMerge w:val="restart"/>
          </w:tcPr>
          <w:p w14:paraId="3F84BB8F" w14:textId="77777777" w:rsidR="00FA1CED" w:rsidRPr="009D3362" w:rsidRDefault="00FA1CED" w:rsidP="00AE7F5E">
            <w:pPr>
              <w:spacing w:after="200" w:line="276" w:lineRule="auto"/>
              <w:jc w:val="center"/>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Source</w:t>
            </w:r>
          </w:p>
        </w:tc>
        <w:tc>
          <w:tcPr>
            <w:tcW w:w="7068" w:type="dxa"/>
            <w:gridSpan w:val="4"/>
          </w:tcPr>
          <w:p w14:paraId="621C29C0" w14:textId="77777777" w:rsidR="00FA1CED" w:rsidRPr="009D3362" w:rsidRDefault="00FA1CED" w:rsidP="00AE7F5E">
            <w:pPr>
              <w:spacing w:after="200" w:line="276" w:lineRule="auto"/>
              <w:jc w:val="center"/>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Radioactivity (counts per second)</w:t>
            </w:r>
          </w:p>
        </w:tc>
      </w:tr>
      <w:tr w:rsidR="00FA1CED" w:rsidRPr="009D3362" w14:paraId="64E850FC" w14:textId="77777777" w:rsidTr="00AE7F5E">
        <w:tc>
          <w:tcPr>
            <w:tcW w:w="1948" w:type="dxa"/>
            <w:vMerge/>
          </w:tcPr>
          <w:p w14:paraId="130086B7" w14:textId="77777777" w:rsidR="00FA1CED" w:rsidRPr="009D3362" w:rsidRDefault="00FA1CED" w:rsidP="00AE7F5E">
            <w:pPr>
              <w:spacing w:after="200" w:line="276" w:lineRule="auto"/>
              <w:rPr>
                <w:rStyle w:val="Heading2Char"/>
                <w:rFonts w:asciiTheme="minorHAnsi" w:hAnsiTheme="minorHAnsi" w:cstheme="minorHAnsi"/>
                <w:b w:val="0"/>
                <w:color w:val="auto"/>
                <w:sz w:val="22"/>
                <w:szCs w:val="22"/>
              </w:rPr>
            </w:pPr>
          </w:p>
        </w:tc>
        <w:tc>
          <w:tcPr>
            <w:tcW w:w="1767" w:type="dxa"/>
          </w:tcPr>
          <w:p w14:paraId="163CE38A" w14:textId="77777777" w:rsidR="00FA1CED" w:rsidRPr="009D3362" w:rsidRDefault="00FA1CED" w:rsidP="00AE7F5E">
            <w:pPr>
              <w:spacing w:after="200" w:line="276"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No cover</w:t>
            </w:r>
          </w:p>
        </w:tc>
        <w:tc>
          <w:tcPr>
            <w:tcW w:w="1767" w:type="dxa"/>
          </w:tcPr>
          <w:p w14:paraId="38F1DC6E" w14:textId="77777777" w:rsidR="00FA1CED" w:rsidRPr="009D3362" w:rsidRDefault="00FA1CED" w:rsidP="00AE7F5E">
            <w:pPr>
              <w:spacing w:after="200" w:line="276"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Paper</w:t>
            </w:r>
          </w:p>
        </w:tc>
        <w:tc>
          <w:tcPr>
            <w:tcW w:w="1767" w:type="dxa"/>
          </w:tcPr>
          <w:p w14:paraId="31A243C0" w14:textId="77777777" w:rsidR="00FA1CED" w:rsidRPr="009D3362" w:rsidRDefault="00FA1CED" w:rsidP="00AE7F5E">
            <w:pPr>
              <w:spacing w:after="200" w:line="276"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 xml:space="preserve">Aluminium </w:t>
            </w:r>
          </w:p>
        </w:tc>
        <w:tc>
          <w:tcPr>
            <w:tcW w:w="1767" w:type="dxa"/>
          </w:tcPr>
          <w:p w14:paraId="390DE3C8" w14:textId="77777777" w:rsidR="00FA1CED" w:rsidRPr="009D3362" w:rsidRDefault="00FA1CED" w:rsidP="00AE7F5E">
            <w:pPr>
              <w:spacing w:after="200" w:line="276"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Lead</w:t>
            </w:r>
          </w:p>
        </w:tc>
      </w:tr>
      <w:tr w:rsidR="00FA1CED" w:rsidRPr="009D3362" w14:paraId="394F7518" w14:textId="77777777" w:rsidTr="00AE7F5E">
        <w:tc>
          <w:tcPr>
            <w:tcW w:w="1948" w:type="dxa"/>
          </w:tcPr>
          <w:p w14:paraId="3F77D1E0" w14:textId="77777777" w:rsidR="00FA1CED" w:rsidRPr="009D3362" w:rsidRDefault="00FA1CED" w:rsidP="00AE7F5E">
            <w:pPr>
              <w:spacing w:after="200" w:line="480" w:lineRule="auto"/>
              <w:jc w:val="center"/>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A</w:t>
            </w:r>
          </w:p>
        </w:tc>
        <w:tc>
          <w:tcPr>
            <w:tcW w:w="1767" w:type="dxa"/>
          </w:tcPr>
          <w:p w14:paraId="72BB61A7" w14:textId="77777777" w:rsidR="00FA1CED" w:rsidRPr="009D3362" w:rsidRDefault="00FA1CED" w:rsidP="00AE7F5E">
            <w:pPr>
              <w:spacing w:after="200" w:line="480" w:lineRule="auto"/>
              <w:rPr>
                <w:rStyle w:val="Heading2Char"/>
                <w:rFonts w:asciiTheme="minorHAnsi" w:hAnsiTheme="minorHAnsi" w:cstheme="minorHAnsi"/>
                <w:b w:val="0"/>
                <w:color w:val="auto"/>
                <w:sz w:val="22"/>
                <w:szCs w:val="22"/>
              </w:rPr>
            </w:pPr>
          </w:p>
        </w:tc>
        <w:tc>
          <w:tcPr>
            <w:tcW w:w="1767" w:type="dxa"/>
          </w:tcPr>
          <w:p w14:paraId="199E375C" w14:textId="77777777" w:rsidR="00FA1CED" w:rsidRPr="009D3362" w:rsidRDefault="00FA1CED" w:rsidP="00AE7F5E">
            <w:pPr>
              <w:spacing w:after="200" w:line="480" w:lineRule="auto"/>
              <w:rPr>
                <w:rStyle w:val="Heading2Char"/>
                <w:rFonts w:asciiTheme="minorHAnsi" w:hAnsiTheme="minorHAnsi" w:cstheme="minorHAnsi"/>
                <w:b w:val="0"/>
                <w:color w:val="auto"/>
                <w:sz w:val="22"/>
                <w:szCs w:val="22"/>
              </w:rPr>
            </w:pPr>
          </w:p>
        </w:tc>
        <w:tc>
          <w:tcPr>
            <w:tcW w:w="1767" w:type="dxa"/>
          </w:tcPr>
          <w:p w14:paraId="65BE8947" w14:textId="77777777" w:rsidR="00FA1CED" w:rsidRPr="009D3362" w:rsidRDefault="00FA1CED" w:rsidP="00AE7F5E">
            <w:pPr>
              <w:spacing w:after="200" w:line="480" w:lineRule="auto"/>
              <w:rPr>
                <w:rStyle w:val="Heading2Char"/>
                <w:rFonts w:asciiTheme="minorHAnsi" w:hAnsiTheme="minorHAnsi" w:cstheme="minorHAnsi"/>
                <w:b w:val="0"/>
                <w:color w:val="auto"/>
                <w:sz w:val="22"/>
                <w:szCs w:val="22"/>
              </w:rPr>
            </w:pPr>
          </w:p>
        </w:tc>
        <w:tc>
          <w:tcPr>
            <w:tcW w:w="1767" w:type="dxa"/>
          </w:tcPr>
          <w:p w14:paraId="59A56639" w14:textId="77777777" w:rsidR="00FA1CED" w:rsidRPr="009D3362" w:rsidRDefault="00FA1CED" w:rsidP="00AE7F5E">
            <w:pPr>
              <w:spacing w:after="200" w:line="480" w:lineRule="auto"/>
              <w:rPr>
                <w:rStyle w:val="Heading2Char"/>
                <w:rFonts w:asciiTheme="minorHAnsi" w:hAnsiTheme="minorHAnsi" w:cstheme="minorHAnsi"/>
                <w:b w:val="0"/>
                <w:color w:val="auto"/>
                <w:sz w:val="22"/>
                <w:szCs w:val="22"/>
              </w:rPr>
            </w:pPr>
          </w:p>
        </w:tc>
      </w:tr>
      <w:tr w:rsidR="00FA1CED" w:rsidRPr="009D3362" w14:paraId="3D275D1D" w14:textId="77777777" w:rsidTr="00AE7F5E">
        <w:tc>
          <w:tcPr>
            <w:tcW w:w="1948" w:type="dxa"/>
          </w:tcPr>
          <w:p w14:paraId="384BF223" w14:textId="77777777" w:rsidR="00FA1CED" w:rsidRPr="009D3362" w:rsidRDefault="00FA1CED" w:rsidP="00AE7F5E">
            <w:pPr>
              <w:spacing w:after="200" w:line="480" w:lineRule="auto"/>
              <w:jc w:val="center"/>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B</w:t>
            </w:r>
          </w:p>
        </w:tc>
        <w:tc>
          <w:tcPr>
            <w:tcW w:w="1767" w:type="dxa"/>
          </w:tcPr>
          <w:p w14:paraId="5494E914" w14:textId="77777777" w:rsidR="00FA1CED" w:rsidRPr="009D3362" w:rsidRDefault="00FA1CED" w:rsidP="00AE7F5E">
            <w:pPr>
              <w:spacing w:after="200" w:line="480" w:lineRule="auto"/>
              <w:rPr>
                <w:rStyle w:val="Heading2Char"/>
                <w:rFonts w:asciiTheme="minorHAnsi" w:hAnsiTheme="minorHAnsi" w:cstheme="minorHAnsi"/>
                <w:b w:val="0"/>
                <w:color w:val="auto"/>
                <w:sz w:val="22"/>
                <w:szCs w:val="22"/>
              </w:rPr>
            </w:pPr>
          </w:p>
        </w:tc>
        <w:tc>
          <w:tcPr>
            <w:tcW w:w="1767" w:type="dxa"/>
          </w:tcPr>
          <w:p w14:paraId="6FBE7F3A" w14:textId="77777777" w:rsidR="00FA1CED" w:rsidRPr="009D3362" w:rsidRDefault="00FA1CED" w:rsidP="00AE7F5E">
            <w:pPr>
              <w:spacing w:after="200" w:line="480" w:lineRule="auto"/>
              <w:rPr>
                <w:rStyle w:val="Heading2Char"/>
                <w:rFonts w:asciiTheme="minorHAnsi" w:hAnsiTheme="minorHAnsi" w:cstheme="minorHAnsi"/>
                <w:b w:val="0"/>
                <w:color w:val="auto"/>
                <w:sz w:val="22"/>
                <w:szCs w:val="22"/>
              </w:rPr>
            </w:pPr>
          </w:p>
        </w:tc>
        <w:tc>
          <w:tcPr>
            <w:tcW w:w="1767" w:type="dxa"/>
          </w:tcPr>
          <w:p w14:paraId="7A23C18A" w14:textId="77777777" w:rsidR="00FA1CED" w:rsidRPr="009D3362" w:rsidRDefault="00FA1CED" w:rsidP="00AE7F5E">
            <w:pPr>
              <w:spacing w:after="200" w:line="480" w:lineRule="auto"/>
              <w:rPr>
                <w:rStyle w:val="Heading2Char"/>
                <w:rFonts w:asciiTheme="minorHAnsi" w:hAnsiTheme="minorHAnsi" w:cstheme="minorHAnsi"/>
                <w:b w:val="0"/>
                <w:color w:val="auto"/>
                <w:sz w:val="22"/>
                <w:szCs w:val="22"/>
              </w:rPr>
            </w:pPr>
          </w:p>
        </w:tc>
        <w:tc>
          <w:tcPr>
            <w:tcW w:w="1767" w:type="dxa"/>
          </w:tcPr>
          <w:p w14:paraId="48C4B382" w14:textId="77777777" w:rsidR="00FA1CED" w:rsidRPr="009D3362" w:rsidRDefault="00FA1CED" w:rsidP="00AE7F5E">
            <w:pPr>
              <w:spacing w:after="200" w:line="480" w:lineRule="auto"/>
              <w:rPr>
                <w:rStyle w:val="Heading2Char"/>
                <w:rFonts w:asciiTheme="minorHAnsi" w:hAnsiTheme="minorHAnsi" w:cstheme="minorHAnsi"/>
                <w:b w:val="0"/>
                <w:color w:val="auto"/>
                <w:sz w:val="22"/>
                <w:szCs w:val="22"/>
              </w:rPr>
            </w:pPr>
          </w:p>
        </w:tc>
      </w:tr>
      <w:tr w:rsidR="00FA1CED" w:rsidRPr="009D3362" w14:paraId="17FD2BDA" w14:textId="77777777" w:rsidTr="00AE7F5E">
        <w:tc>
          <w:tcPr>
            <w:tcW w:w="1948" w:type="dxa"/>
          </w:tcPr>
          <w:p w14:paraId="2A2C080A" w14:textId="77777777" w:rsidR="00FA1CED" w:rsidRPr="009D3362" w:rsidRDefault="00FA1CED" w:rsidP="00AE7F5E">
            <w:pPr>
              <w:spacing w:after="200" w:line="480" w:lineRule="auto"/>
              <w:jc w:val="center"/>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C</w:t>
            </w:r>
          </w:p>
        </w:tc>
        <w:tc>
          <w:tcPr>
            <w:tcW w:w="1767" w:type="dxa"/>
          </w:tcPr>
          <w:p w14:paraId="763D2DB0" w14:textId="77777777" w:rsidR="00FA1CED" w:rsidRPr="009D3362" w:rsidRDefault="00FA1CED" w:rsidP="00AE7F5E">
            <w:pPr>
              <w:spacing w:after="200" w:line="480" w:lineRule="auto"/>
              <w:rPr>
                <w:rStyle w:val="Heading2Char"/>
                <w:rFonts w:asciiTheme="minorHAnsi" w:hAnsiTheme="minorHAnsi" w:cstheme="minorHAnsi"/>
                <w:b w:val="0"/>
                <w:color w:val="auto"/>
                <w:sz w:val="22"/>
                <w:szCs w:val="22"/>
              </w:rPr>
            </w:pPr>
          </w:p>
        </w:tc>
        <w:tc>
          <w:tcPr>
            <w:tcW w:w="1767" w:type="dxa"/>
          </w:tcPr>
          <w:p w14:paraId="240EB2C6" w14:textId="77777777" w:rsidR="00FA1CED" w:rsidRPr="009D3362" w:rsidRDefault="00FA1CED" w:rsidP="00AE7F5E">
            <w:pPr>
              <w:spacing w:after="200" w:line="480" w:lineRule="auto"/>
              <w:rPr>
                <w:rStyle w:val="Heading2Char"/>
                <w:rFonts w:asciiTheme="minorHAnsi" w:hAnsiTheme="minorHAnsi" w:cstheme="minorHAnsi"/>
                <w:b w:val="0"/>
                <w:color w:val="auto"/>
                <w:sz w:val="22"/>
                <w:szCs w:val="22"/>
              </w:rPr>
            </w:pPr>
          </w:p>
        </w:tc>
        <w:tc>
          <w:tcPr>
            <w:tcW w:w="1767" w:type="dxa"/>
          </w:tcPr>
          <w:p w14:paraId="62ED16E4" w14:textId="77777777" w:rsidR="00FA1CED" w:rsidRPr="009D3362" w:rsidRDefault="00FA1CED" w:rsidP="00AE7F5E">
            <w:pPr>
              <w:spacing w:after="200" w:line="480" w:lineRule="auto"/>
              <w:rPr>
                <w:rStyle w:val="Heading2Char"/>
                <w:rFonts w:asciiTheme="minorHAnsi" w:hAnsiTheme="minorHAnsi" w:cstheme="minorHAnsi"/>
                <w:b w:val="0"/>
                <w:color w:val="auto"/>
                <w:sz w:val="22"/>
                <w:szCs w:val="22"/>
              </w:rPr>
            </w:pPr>
          </w:p>
        </w:tc>
        <w:tc>
          <w:tcPr>
            <w:tcW w:w="1767" w:type="dxa"/>
          </w:tcPr>
          <w:p w14:paraId="3C94152D" w14:textId="77777777" w:rsidR="00FA1CED" w:rsidRPr="009D3362" w:rsidRDefault="00FA1CED" w:rsidP="00AE7F5E">
            <w:pPr>
              <w:spacing w:after="200" w:line="480" w:lineRule="auto"/>
              <w:rPr>
                <w:rStyle w:val="Heading2Char"/>
                <w:rFonts w:asciiTheme="minorHAnsi" w:hAnsiTheme="minorHAnsi" w:cstheme="minorHAnsi"/>
                <w:b w:val="0"/>
                <w:color w:val="auto"/>
                <w:sz w:val="22"/>
                <w:szCs w:val="22"/>
              </w:rPr>
            </w:pPr>
          </w:p>
        </w:tc>
      </w:tr>
    </w:tbl>
    <w:p w14:paraId="66880F21" w14:textId="77777777" w:rsidR="00FA1CED" w:rsidRPr="009D3362" w:rsidRDefault="00FA1CED" w:rsidP="00FA1CED">
      <w:pPr>
        <w:spacing w:after="200" w:line="276" w:lineRule="auto"/>
        <w:rPr>
          <w:rStyle w:val="Heading2Char"/>
          <w:rFonts w:asciiTheme="minorHAnsi" w:hAnsiTheme="minorHAnsi" w:cstheme="minorHAnsi"/>
          <w:b w:val="0"/>
          <w:sz w:val="22"/>
          <w:szCs w:val="22"/>
        </w:rPr>
      </w:pPr>
    </w:p>
    <w:p w14:paraId="0CB94307" w14:textId="77777777" w:rsidR="00FA1CED" w:rsidRPr="009D3362" w:rsidRDefault="00FA1CED" w:rsidP="00FA1CED">
      <w:pPr>
        <w:spacing w:after="200" w:line="276"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Use the data you have recorded to identify the type of radiation produced by each source. Justify your choice.</w:t>
      </w:r>
    </w:p>
    <w:p w14:paraId="3A4D1572" w14:textId="77777777" w:rsidR="00FA1CED" w:rsidRPr="009D3362" w:rsidRDefault="00FA1CED" w:rsidP="00FA1CED">
      <w:pPr>
        <w:spacing w:after="200" w:line="276" w:lineRule="auto"/>
        <w:rPr>
          <w:rStyle w:val="Heading2Char"/>
          <w:rFonts w:asciiTheme="minorHAnsi" w:hAnsiTheme="minorHAnsi" w:cstheme="minorHAnsi"/>
          <w:b w:val="0"/>
          <w:color w:val="auto"/>
          <w:sz w:val="22"/>
          <w:szCs w:val="22"/>
        </w:rPr>
      </w:pPr>
    </w:p>
    <w:tbl>
      <w:tblPr>
        <w:tblStyle w:val="TableGrid"/>
        <w:tblW w:w="0" w:type="auto"/>
        <w:tblLook w:val="04A0" w:firstRow="1" w:lastRow="0" w:firstColumn="1" w:lastColumn="0" w:noHBand="0" w:noVBand="1"/>
      </w:tblPr>
      <w:tblGrid>
        <w:gridCol w:w="1555"/>
        <w:gridCol w:w="2551"/>
        <w:gridCol w:w="4910"/>
      </w:tblGrid>
      <w:tr w:rsidR="00FA1CED" w:rsidRPr="009D3362" w14:paraId="0D757209" w14:textId="77777777" w:rsidTr="00AE7F5E">
        <w:tc>
          <w:tcPr>
            <w:tcW w:w="1555" w:type="dxa"/>
          </w:tcPr>
          <w:p w14:paraId="3A3C8F34" w14:textId="77777777" w:rsidR="00FA1CED" w:rsidRPr="009D3362" w:rsidRDefault="00FA1CED" w:rsidP="00AE7F5E">
            <w:pPr>
              <w:spacing w:after="200" w:line="276"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Source</w:t>
            </w:r>
          </w:p>
        </w:tc>
        <w:tc>
          <w:tcPr>
            <w:tcW w:w="2551" w:type="dxa"/>
          </w:tcPr>
          <w:p w14:paraId="404EA119" w14:textId="77777777" w:rsidR="00FA1CED" w:rsidRPr="009D3362" w:rsidRDefault="00FA1CED" w:rsidP="00AE7F5E">
            <w:pPr>
              <w:spacing w:after="200" w:line="276"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Type of radiation</w:t>
            </w:r>
          </w:p>
        </w:tc>
        <w:tc>
          <w:tcPr>
            <w:tcW w:w="4910" w:type="dxa"/>
          </w:tcPr>
          <w:p w14:paraId="23870271" w14:textId="77777777" w:rsidR="00FA1CED" w:rsidRPr="009D3362" w:rsidRDefault="00FA1CED" w:rsidP="00AE7F5E">
            <w:pPr>
              <w:spacing w:after="200" w:line="276"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Justification: Why do you think it is this radiation?</w:t>
            </w:r>
          </w:p>
        </w:tc>
      </w:tr>
      <w:tr w:rsidR="00FA1CED" w:rsidRPr="009D3362" w14:paraId="40109CD1" w14:textId="77777777" w:rsidTr="00AE7F5E">
        <w:tc>
          <w:tcPr>
            <w:tcW w:w="1555" w:type="dxa"/>
          </w:tcPr>
          <w:p w14:paraId="6DA47399" w14:textId="77777777" w:rsidR="00FA1CED" w:rsidRPr="009D3362" w:rsidRDefault="00FA1CED" w:rsidP="00AE7F5E">
            <w:pPr>
              <w:spacing w:after="200" w:line="276" w:lineRule="auto"/>
              <w:jc w:val="center"/>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A</w:t>
            </w:r>
          </w:p>
        </w:tc>
        <w:tc>
          <w:tcPr>
            <w:tcW w:w="2551" w:type="dxa"/>
          </w:tcPr>
          <w:p w14:paraId="58F3947D" w14:textId="77777777" w:rsidR="00FA1CED" w:rsidRPr="009D3362" w:rsidRDefault="00FA1CED" w:rsidP="00AE7F5E">
            <w:pPr>
              <w:spacing w:after="200" w:line="276" w:lineRule="auto"/>
              <w:rPr>
                <w:rStyle w:val="Heading2Char"/>
                <w:rFonts w:asciiTheme="minorHAnsi" w:hAnsiTheme="minorHAnsi" w:cstheme="minorHAnsi"/>
                <w:b w:val="0"/>
                <w:color w:val="auto"/>
                <w:sz w:val="22"/>
                <w:szCs w:val="22"/>
              </w:rPr>
            </w:pPr>
          </w:p>
        </w:tc>
        <w:tc>
          <w:tcPr>
            <w:tcW w:w="4910" w:type="dxa"/>
          </w:tcPr>
          <w:p w14:paraId="13946C6F" w14:textId="77777777" w:rsidR="00FA1CED" w:rsidRPr="009D3362" w:rsidRDefault="00FA1CED" w:rsidP="00AE7F5E">
            <w:pPr>
              <w:spacing w:after="200" w:line="276" w:lineRule="auto"/>
              <w:rPr>
                <w:rStyle w:val="Heading2Char"/>
                <w:rFonts w:asciiTheme="minorHAnsi" w:hAnsiTheme="minorHAnsi" w:cstheme="minorHAnsi"/>
                <w:b w:val="0"/>
                <w:color w:val="auto"/>
                <w:sz w:val="22"/>
                <w:szCs w:val="22"/>
              </w:rPr>
            </w:pPr>
          </w:p>
        </w:tc>
      </w:tr>
      <w:tr w:rsidR="00FA1CED" w:rsidRPr="009D3362" w14:paraId="3F007D61" w14:textId="77777777" w:rsidTr="00AE7F5E">
        <w:tc>
          <w:tcPr>
            <w:tcW w:w="1555" w:type="dxa"/>
          </w:tcPr>
          <w:p w14:paraId="585CC422" w14:textId="77777777" w:rsidR="00FA1CED" w:rsidRPr="009D3362" w:rsidRDefault="00FA1CED" w:rsidP="00AE7F5E">
            <w:pPr>
              <w:spacing w:after="200" w:line="276" w:lineRule="auto"/>
              <w:jc w:val="center"/>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B</w:t>
            </w:r>
          </w:p>
        </w:tc>
        <w:tc>
          <w:tcPr>
            <w:tcW w:w="2551" w:type="dxa"/>
          </w:tcPr>
          <w:p w14:paraId="79DD2DC1" w14:textId="77777777" w:rsidR="00FA1CED" w:rsidRPr="009D3362" w:rsidRDefault="00FA1CED" w:rsidP="00AE7F5E">
            <w:pPr>
              <w:spacing w:after="200" w:line="276" w:lineRule="auto"/>
              <w:rPr>
                <w:rStyle w:val="Heading2Char"/>
                <w:rFonts w:asciiTheme="minorHAnsi" w:hAnsiTheme="minorHAnsi" w:cstheme="minorHAnsi"/>
                <w:b w:val="0"/>
                <w:color w:val="auto"/>
                <w:sz w:val="22"/>
                <w:szCs w:val="22"/>
              </w:rPr>
            </w:pPr>
          </w:p>
        </w:tc>
        <w:tc>
          <w:tcPr>
            <w:tcW w:w="4910" w:type="dxa"/>
          </w:tcPr>
          <w:p w14:paraId="35314A69" w14:textId="77777777" w:rsidR="00FA1CED" w:rsidRPr="009D3362" w:rsidRDefault="00FA1CED" w:rsidP="00AE7F5E">
            <w:pPr>
              <w:spacing w:after="200" w:line="276" w:lineRule="auto"/>
              <w:rPr>
                <w:rStyle w:val="Heading2Char"/>
                <w:rFonts w:asciiTheme="minorHAnsi" w:hAnsiTheme="minorHAnsi" w:cstheme="minorHAnsi"/>
                <w:b w:val="0"/>
                <w:color w:val="auto"/>
                <w:sz w:val="22"/>
                <w:szCs w:val="22"/>
              </w:rPr>
            </w:pPr>
          </w:p>
        </w:tc>
      </w:tr>
      <w:tr w:rsidR="00FA1CED" w:rsidRPr="009D3362" w14:paraId="3AB93A00" w14:textId="77777777" w:rsidTr="00AE7F5E">
        <w:tc>
          <w:tcPr>
            <w:tcW w:w="1555" w:type="dxa"/>
          </w:tcPr>
          <w:p w14:paraId="10D6C6E9" w14:textId="77777777" w:rsidR="00FA1CED" w:rsidRPr="009D3362" w:rsidRDefault="00FA1CED" w:rsidP="00AE7F5E">
            <w:pPr>
              <w:spacing w:after="200" w:line="276" w:lineRule="auto"/>
              <w:jc w:val="center"/>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C</w:t>
            </w:r>
          </w:p>
        </w:tc>
        <w:tc>
          <w:tcPr>
            <w:tcW w:w="2551" w:type="dxa"/>
          </w:tcPr>
          <w:p w14:paraId="1A9995DD" w14:textId="77777777" w:rsidR="00FA1CED" w:rsidRPr="009D3362" w:rsidRDefault="00FA1CED" w:rsidP="00AE7F5E">
            <w:pPr>
              <w:spacing w:after="200" w:line="276" w:lineRule="auto"/>
              <w:rPr>
                <w:rStyle w:val="Heading2Char"/>
                <w:rFonts w:asciiTheme="minorHAnsi" w:hAnsiTheme="minorHAnsi" w:cstheme="minorHAnsi"/>
                <w:b w:val="0"/>
                <w:color w:val="auto"/>
                <w:sz w:val="22"/>
                <w:szCs w:val="22"/>
              </w:rPr>
            </w:pPr>
          </w:p>
        </w:tc>
        <w:tc>
          <w:tcPr>
            <w:tcW w:w="4910" w:type="dxa"/>
          </w:tcPr>
          <w:p w14:paraId="11170220" w14:textId="77777777" w:rsidR="00FA1CED" w:rsidRPr="009D3362" w:rsidRDefault="00FA1CED" w:rsidP="00AE7F5E">
            <w:pPr>
              <w:spacing w:after="200" w:line="276" w:lineRule="auto"/>
              <w:rPr>
                <w:rStyle w:val="Heading2Char"/>
                <w:rFonts w:asciiTheme="minorHAnsi" w:hAnsiTheme="minorHAnsi" w:cstheme="minorHAnsi"/>
                <w:b w:val="0"/>
                <w:color w:val="auto"/>
                <w:sz w:val="22"/>
                <w:szCs w:val="22"/>
              </w:rPr>
            </w:pPr>
          </w:p>
        </w:tc>
      </w:tr>
    </w:tbl>
    <w:p w14:paraId="6EF2EA90" w14:textId="77777777" w:rsidR="00FA1CED" w:rsidRPr="009D3362" w:rsidRDefault="00FA1CED" w:rsidP="00FA1CED">
      <w:pPr>
        <w:spacing w:after="200" w:line="276" w:lineRule="auto"/>
        <w:rPr>
          <w:rStyle w:val="Heading2Char"/>
          <w:rFonts w:asciiTheme="minorHAnsi" w:hAnsiTheme="minorHAnsi" w:cstheme="minorHAnsi"/>
          <w:b w:val="0"/>
          <w:color w:val="auto"/>
          <w:sz w:val="22"/>
          <w:szCs w:val="22"/>
        </w:rPr>
      </w:pPr>
    </w:p>
    <w:p w14:paraId="781D8AF9" w14:textId="77777777" w:rsidR="00FA1CED" w:rsidRPr="009D3362" w:rsidRDefault="00FA1CED" w:rsidP="00FA1CED">
      <w:pPr>
        <w:spacing w:after="200" w:line="276"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 xml:space="preserve">Give a reason why the radioactivity of the gamma source decreases when the 1 mm thick piece of aluminium is placed over this source. </w:t>
      </w:r>
    </w:p>
    <w:p w14:paraId="20696B9E" w14:textId="77777777" w:rsidR="00FA1CED" w:rsidRPr="009D3362" w:rsidRDefault="00FA1CED" w:rsidP="00FA1CED">
      <w:pPr>
        <w:spacing w:after="200" w:line="360"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07525B4D" w14:textId="77777777" w:rsidR="00FA1CED" w:rsidRPr="009D3362" w:rsidRDefault="00FA1CED" w:rsidP="00FA1CED">
      <w:pPr>
        <w:spacing w:after="200" w:line="276" w:lineRule="auto"/>
        <w:rPr>
          <w:rStyle w:val="Heading2Char"/>
          <w:rFonts w:asciiTheme="minorHAnsi" w:hAnsiTheme="minorHAnsi" w:cstheme="minorHAnsi"/>
          <w:b w:val="0"/>
          <w:color w:val="auto"/>
          <w:sz w:val="22"/>
          <w:szCs w:val="22"/>
        </w:rPr>
        <w:sectPr w:rsidR="00FA1CED" w:rsidRPr="009D3362" w:rsidSect="00AE7F5E">
          <w:headerReference w:type="default" r:id="rId11"/>
          <w:footerReference w:type="default" r:id="rId12"/>
          <w:pgSz w:w="11906" w:h="16838"/>
          <w:pgMar w:top="1440" w:right="1440" w:bottom="1440" w:left="1440" w:header="708" w:footer="205" w:gutter="0"/>
          <w:cols w:space="708"/>
          <w:docGrid w:linePitch="360"/>
        </w:sectPr>
      </w:pPr>
    </w:p>
    <w:p w14:paraId="7D8556B6" w14:textId="01838A98" w:rsidR="00FA1CED" w:rsidRPr="009D3362" w:rsidRDefault="00FA1CED" w:rsidP="00FA1CED">
      <w:pPr>
        <w:pStyle w:val="Heading2"/>
        <w:rPr>
          <w:rFonts w:asciiTheme="minorHAnsi" w:hAnsiTheme="minorHAnsi" w:cstheme="minorHAnsi"/>
          <w:sz w:val="28"/>
          <w:szCs w:val="28"/>
        </w:rPr>
      </w:pPr>
      <w:r w:rsidRPr="009D3362">
        <w:rPr>
          <w:rFonts w:asciiTheme="minorHAnsi" w:hAnsiTheme="minorHAnsi" w:cstheme="minorHAnsi"/>
          <w:sz w:val="28"/>
          <w:szCs w:val="28"/>
        </w:rPr>
        <w:t>Cloud Chamber</w:t>
      </w:r>
    </w:p>
    <w:p w14:paraId="001F97D6" w14:textId="77777777" w:rsidR="00AE7F5E" w:rsidRDefault="00AE7F5E" w:rsidP="00AE7F5E">
      <w:pPr>
        <w:spacing w:after="0" w:line="276" w:lineRule="auto"/>
        <w:rPr>
          <w:rFonts w:asciiTheme="minorHAnsi" w:hAnsiTheme="minorHAnsi" w:cstheme="minorHAnsi"/>
          <w:sz w:val="22"/>
          <w:szCs w:val="22"/>
        </w:rPr>
      </w:pPr>
    </w:p>
    <w:p w14:paraId="714DA85F" w14:textId="2116976C" w:rsidR="00AE7F5E" w:rsidRPr="008C2551" w:rsidRDefault="00AE7F5E" w:rsidP="00AE7F5E">
      <w:pPr>
        <w:rPr>
          <w:rFonts w:asciiTheme="minorHAnsi" w:hAnsiTheme="minorHAnsi" w:cstheme="minorHAnsi"/>
          <w:sz w:val="22"/>
          <w:szCs w:val="22"/>
        </w:rPr>
      </w:pPr>
      <w:r w:rsidRPr="008C2551">
        <w:rPr>
          <w:rFonts w:asciiTheme="minorHAnsi" w:hAnsiTheme="minorHAnsi" w:cstheme="minorHAnsi"/>
          <w:sz w:val="22"/>
          <w:szCs w:val="22"/>
        </w:rPr>
        <w:t xml:space="preserve">A </w:t>
      </w:r>
      <w:r w:rsidRPr="008C2551">
        <w:rPr>
          <w:rFonts w:asciiTheme="minorHAnsi" w:hAnsiTheme="minorHAnsi" w:cstheme="minorHAnsi"/>
          <w:b/>
          <w:sz w:val="22"/>
          <w:szCs w:val="22"/>
        </w:rPr>
        <w:t>cloud chamber</w:t>
      </w:r>
      <w:r w:rsidRPr="008C2551">
        <w:rPr>
          <w:rFonts w:asciiTheme="minorHAnsi" w:hAnsiTheme="minorHAnsi" w:cstheme="minorHAnsi"/>
          <w:sz w:val="22"/>
          <w:szCs w:val="22"/>
        </w:rPr>
        <w:t xml:space="preserve"> allows us to see the effect of different nuclear radiation. Radioactive particles move through the cold supersaturated alcohol vapour in the cloud chamber and strip electrons from atoms in the air</w:t>
      </w:r>
      <w:r>
        <w:rPr>
          <w:rFonts w:asciiTheme="minorHAnsi" w:hAnsiTheme="minorHAnsi" w:cstheme="minorHAnsi"/>
          <w:sz w:val="22"/>
          <w:szCs w:val="22"/>
        </w:rPr>
        <w:t xml:space="preserve"> molecules</w:t>
      </w:r>
      <w:r w:rsidRPr="008C2551">
        <w:rPr>
          <w:rFonts w:asciiTheme="minorHAnsi" w:hAnsiTheme="minorHAnsi" w:cstheme="minorHAnsi"/>
          <w:sz w:val="22"/>
          <w:szCs w:val="22"/>
        </w:rPr>
        <w:t xml:space="preserve">. The alcohol vapour then condenses on the charged particles, </w:t>
      </w:r>
      <w:r>
        <w:rPr>
          <w:rFonts w:asciiTheme="minorHAnsi" w:hAnsiTheme="minorHAnsi" w:cstheme="minorHAnsi"/>
          <w:sz w:val="22"/>
          <w:szCs w:val="22"/>
        </w:rPr>
        <w:t>forming</w:t>
      </w:r>
      <w:r w:rsidRPr="008C2551">
        <w:rPr>
          <w:rFonts w:asciiTheme="minorHAnsi" w:hAnsiTheme="minorHAnsi" w:cstheme="minorHAnsi"/>
          <w:sz w:val="22"/>
          <w:szCs w:val="22"/>
        </w:rPr>
        <w:t xml:space="preserve"> a </w:t>
      </w:r>
      <w:r>
        <w:rPr>
          <w:rFonts w:asciiTheme="minorHAnsi" w:hAnsiTheme="minorHAnsi" w:cstheme="minorHAnsi"/>
          <w:sz w:val="22"/>
          <w:szCs w:val="22"/>
        </w:rPr>
        <w:t xml:space="preserve">white </w:t>
      </w:r>
      <w:r w:rsidRPr="008C2551">
        <w:rPr>
          <w:rFonts w:asciiTheme="minorHAnsi" w:hAnsiTheme="minorHAnsi" w:cstheme="minorHAnsi"/>
          <w:sz w:val="22"/>
          <w:szCs w:val="22"/>
        </w:rPr>
        <w:t>trail of droplet</w:t>
      </w:r>
      <w:r>
        <w:rPr>
          <w:rFonts w:asciiTheme="minorHAnsi" w:hAnsiTheme="minorHAnsi" w:cstheme="minorHAnsi"/>
          <w:sz w:val="22"/>
          <w:szCs w:val="22"/>
        </w:rPr>
        <w:t xml:space="preserve"> clouds</w:t>
      </w:r>
      <w:r w:rsidRPr="008C2551">
        <w:rPr>
          <w:rFonts w:asciiTheme="minorHAnsi" w:hAnsiTheme="minorHAnsi" w:cstheme="minorHAnsi"/>
          <w:sz w:val="22"/>
          <w:szCs w:val="22"/>
        </w:rPr>
        <w:t xml:space="preserve"> </w:t>
      </w:r>
      <w:r w:rsidRPr="00AE7F5E">
        <w:rPr>
          <w:rFonts w:asciiTheme="minorHAnsi" w:hAnsiTheme="minorHAnsi" w:cstheme="minorHAnsi"/>
          <w:sz w:val="22"/>
          <w:szCs w:val="22"/>
        </w:rPr>
        <w:t>that you can see.</w:t>
      </w:r>
      <w:r>
        <w:rPr>
          <w:rFonts w:asciiTheme="minorHAnsi" w:hAnsiTheme="minorHAnsi" w:cstheme="minorHAnsi"/>
          <w:sz w:val="22"/>
          <w:szCs w:val="22"/>
        </w:rPr>
        <w:t xml:space="preserve"> </w:t>
      </w:r>
      <w:r w:rsidRPr="008C2551">
        <w:rPr>
          <w:rFonts w:asciiTheme="minorHAnsi" w:hAnsiTheme="minorHAnsi" w:cstheme="minorHAnsi"/>
          <w:sz w:val="22"/>
          <w:szCs w:val="22"/>
        </w:rPr>
        <w:t>These tracks disappear almost immediately.</w:t>
      </w:r>
    </w:p>
    <w:p w14:paraId="4B4149BC" w14:textId="7ABBD024" w:rsidR="00AE7F5E" w:rsidRPr="008C2551" w:rsidRDefault="00AE7F5E" w:rsidP="00AE7F5E">
      <w:pPr>
        <w:rPr>
          <w:rFonts w:asciiTheme="minorHAnsi" w:hAnsiTheme="minorHAnsi" w:cstheme="minorHAnsi"/>
          <w:sz w:val="22"/>
          <w:szCs w:val="22"/>
        </w:rPr>
      </w:pPr>
      <w:r w:rsidRPr="008C2551">
        <w:rPr>
          <w:rFonts w:asciiTheme="minorHAnsi" w:hAnsiTheme="minorHAnsi" w:cstheme="minorHAnsi"/>
          <w:sz w:val="22"/>
          <w:szCs w:val="22"/>
        </w:rPr>
        <w:t>The Education Officer will give you information about the different types of nuclear radiation and the tracks they leave.</w:t>
      </w:r>
    </w:p>
    <w:p w14:paraId="2263AABA" w14:textId="49C2A83C" w:rsidR="00AE7F5E" w:rsidRPr="00AE7F5E" w:rsidRDefault="00AE7F5E" w:rsidP="00AE7F5E">
      <w:pPr>
        <w:spacing w:line="276" w:lineRule="auto"/>
        <w:rPr>
          <w:rFonts w:asciiTheme="minorHAnsi" w:hAnsiTheme="minorHAnsi" w:cstheme="minorHAnsi"/>
          <w:sz w:val="22"/>
          <w:szCs w:val="22"/>
        </w:rPr>
      </w:pPr>
      <w:r w:rsidRPr="00AE7F5E">
        <w:rPr>
          <w:rFonts w:asciiTheme="minorHAnsi" w:hAnsiTheme="minorHAnsi" w:cstheme="minorHAnsi"/>
          <w:sz w:val="22"/>
          <w:szCs w:val="22"/>
        </w:rPr>
        <w:t xml:space="preserve">1. </w:t>
      </w:r>
      <w:r>
        <w:rPr>
          <w:rFonts w:asciiTheme="minorHAnsi" w:hAnsiTheme="minorHAnsi" w:cstheme="minorHAnsi"/>
          <w:sz w:val="22"/>
          <w:szCs w:val="22"/>
        </w:rPr>
        <w:t>O</w:t>
      </w:r>
      <w:r w:rsidRPr="00AE7F5E">
        <w:rPr>
          <w:rFonts w:asciiTheme="minorHAnsi" w:hAnsiTheme="minorHAnsi" w:cstheme="minorHAnsi"/>
          <w:sz w:val="22"/>
          <w:szCs w:val="22"/>
        </w:rPr>
        <w:t>bserve the white vapour trails produced by different particles.</w:t>
      </w:r>
    </w:p>
    <w:p w14:paraId="6499781C" w14:textId="77777777" w:rsidR="00AE7F5E" w:rsidRPr="00AE7F5E" w:rsidRDefault="00AE7F5E" w:rsidP="00AE7F5E">
      <w:pPr>
        <w:spacing w:line="276" w:lineRule="auto"/>
        <w:rPr>
          <w:rFonts w:asciiTheme="minorHAnsi" w:hAnsiTheme="minorHAnsi" w:cstheme="minorHAnsi"/>
          <w:sz w:val="22"/>
          <w:szCs w:val="22"/>
        </w:rPr>
      </w:pPr>
      <w:r w:rsidRPr="00AE7F5E">
        <w:rPr>
          <w:rFonts w:asciiTheme="minorHAnsi" w:hAnsiTheme="minorHAnsi" w:cstheme="minorHAnsi"/>
          <w:sz w:val="22"/>
          <w:szCs w:val="22"/>
        </w:rPr>
        <w:t>2. Draw the trails left by each particle and describe the trail and length of time it lasts.</w:t>
      </w:r>
    </w:p>
    <w:p w14:paraId="6EA1C281" w14:textId="77777777" w:rsidR="00AE7F5E" w:rsidRPr="00A701FD" w:rsidRDefault="00AE7F5E" w:rsidP="00AE7F5E">
      <w:pPr>
        <w:pStyle w:val="Heading2"/>
        <w:spacing w:line="360" w:lineRule="auto"/>
        <w:rPr>
          <w:rFonts w:ascii="Arial" w:hAnsi="Arial" w:cs="Arial"/>
          <w:color w:val="auto"/>
          <w:sz w:val="24"/>
          <w:szCs w:val="28"/>
        </w:rPr>
      </w:pPr>
      <w:r w:rsidRPr="00A701FD">
        <w:rPr>
          <w:rFonts w:ascii="Arial" w:hAnsi="Arial" w:cs="Arial"/>
          <w:color w:val="auto"/>
          <w:sz w:val="24"/>
          <w:szCs w:val="28"/>
        </w:rPr>
        <w:t>Alpha</w:t>
      </w:r>
    </w:p>
    <w:tbl>
      <w:tblPr>
        <w:tblStyle w:val="TableGrid"/>
        <w:tblW w:w="0" w:type="auto"/>
        <w:tblLook w:val="04A0" w:firstRow="1" w:lastRow="0" w:firstColumn="1" w:lastColumn="0" w:noHBand="0" w:noVBand="1"/>
      </w:tblPr>
      <w:tblGrid>
        <w:gridCol w:w="2959"/>
        <w:gridCol w:w="6057"/>
      </w:tblGrid>
      <w:tr w:rsidR="00AE7F5E" w:rsidRPr="00526F35" w14:paraId="58472A0E" w14:textId="77777777" w:rsidTr="00AE7F5E">
        <w:trPr>
          <w:trHeight w:hRule="exact" w:val="454"/>
        </w:trPr>
        <w:tc>
          <w:tcPr>
            <w:tcW w:w="3227" w:type="dxa"/>
            <w:vMerge w:val="restart"/>
          </w:tcPr>
          <w:p w14:paraId="4EAFC420" w14:textId="77777777" w:rsidR="00AE7F5E" w:rsidRPr="00A701FD" w:rsidRDefault="00AE7F5E" w:rsidP="00AE7F5E">
            <w:pPr>
              <w:ind w:right="-613"/>
              <w:rPr>
                <w:rFonts w:cstheme="minorHAnsi"/>
                <w:sz w:val="20"/>
                <w:szCs w:val="28"/>
              </w:rPr>
            </w:pPr>
          </w:p>
        </w:tc>
        <w:tc>
          <w:tcPr>
            <w:tcW w:w="6628" w:type="dxa"/>
          </w:tcPr>
          <w:p w14:paraId="4803E3CE" w14:textId="77777777" w:rsidR="00AE7F5E" w:rsidRPr="00A701FD" w:rsidRDefault="00AE7F5E" w:rsidP="00AE7F5E">
            <w:pPr>
              <w:ind w:right="-613"/>
              <w:rPr>
                <w:rFonts w:cstheme="minorHAnsi"/>
                <w:sz w:val="20"/>
                <w:szCs w:val="28"/>
              </w:rPr>
            </w:pPr>
          </w:p>
        </w:tc>
      </w:tr>
      <w:tr w:rsidR="00AE7F5E" w:rsidRPr="00526F35" w14:paraId="1D0BD2C6" w14:textId="77777777" w:rsidTr="00AE7F5E">
        <w:trPr>
          <w:trHeight w:hRule="exact" w:val="454"/>
        </w:trPr>
        <w:tc>
          <w:tcPr>
            <w:tcW w:w="3227" w:type="dxa"/>
            <w:vMerge/>
          </w:tcPr>
          <w:p w14:paraId="3D253B38" w14:textId="77777777" w:rsidR="00AE7F5E" w:rsidRPr="00A701FD" w:rsidRDefault="00AE7F5E" w:rsidP="00AE7F5E">
            <w:pPr>
              <w:ind w:right="-613"/>
              <w:rPr>
                <w:rFonts w:cstheme="minorHAnsi"/>
                <w:sz w:val="20"/>
                <w:szCs w:val="28"/>
              </w:rPr>
            </w:pPr>
          </w:p>
        </w:tc>
        <w:tc>
          <w:tcPr>
            <w:tcW w:w="6628" w:type="dxa"/>
          </w:tcPr>
          <w:p w14:paraId="585DAEE8" w14:textId="77777777" w:rsidR="00AE7F5E" w:rsidRPr="00A701FD" w:rsidRDefault="00AE7F5E" w:rsidP="00AE7F5E">
            <w:pPr>
              <w:ind w:right="-613"/>
              <w:rPr>
                <w:rFonts w:cstheme="minorHAnsi"/>
                <w:sz w:val="20"/>
                <w:szCs w:val="28"/>
              </w:rPr>
            </w:pPr>
          </w:p>
        </w:tc>
      </w:tr>
      <w:tr w:rsidR="00AE7F5E" w:rsidRPr="00526F35" w14:paraId="334FF48F" w14:textId="77777777" w:rsidTr="00AE7F5E">
        <w:trPr>
          <w:trHeight w:hRule="exact" w:val="454"/>
        </w:trPr>
        <w:tc>
          <w:tcPr>
            <w:tcW w:w="3227" w:type="dxa"/>
            <w:vMerge/>
          </w:tcPr>
          <w:p w14:paraId="69A1BD42" w14:textId="77777777" w:rsidR="00AE7F5E" w:rsidRPr="00A701FD" w:rsidRDefault="00AE7F5E" w:rsidP="00AE7F5E">
            <w:pPr>
              <w:ind w:right="-613"/>
              <w:rPr>
                <w:rFonts w:cstheme="minorHAnsi"/>
                <w:sz w:val="20"/>
                <w:szCs w:val="28"/>
              </w:rPr>
            </w:pPr>
          </w:p>
        </w:tc>
        <w:tc>
          <w:tcPr>
            <w:tcW w:w="6628" w:type="dxa"/>
          </w:tcPr>
          <w:p w14:paraId="7CE68A2E" w14:textId="77777777" w:rsidR="00AE7F5E" w:rsidRPr="00A701FD" w:rsidRDefault="00AE7F5E" w:rsidP="00AE7F5E">
            <w:pPr>
              <w:ind w:right="-613"/>
              <w:rPr>
                <w:rFonts w:cstheme="minorHAnsi"/>
                <w:sz w:val="20"/>
                <w:szCs w:val="28"/>
              </w:rPr>
            </w:pPr>
          </w:p>
        </w:tc>
      </w:tr>
      <w:tr w:rsidR="00AE7F5E" w:rsidRPr="00526F35" w14:paraId="3B864046" w14:textId="77777777" w:rsidTr="00AE7F5E">
        <w:trPr>
          <w:trHeight w:hRule="exact" w:val="454"/>
        </w:trPr>
        <w:tc>
          <w:tcPr>
            <w:tcW w:w="3227" w:type="dxa"/>
            <w:vMerge/>
          </w:tcPr>
          <w:p w14:paraId="1D65D084" w14:textId="77777777" w:rsidR="00AE7F5E" w:rsidRPr="00A701FD" w:rsidRDefault="00AE7F5E" w:rsidP="00AE7F5E">
            <w:pPr>
              <w:ind w:right="-613"/>
              <w:rPr>
                <w:rFonts w:cstheme="minorHAnsi"/>
                <w:sz w:val="20"/>
                <w:szCs w:val="28"/>
              </w:rPr>
            </w:pPr>
          </w:p>
        </w:tc>
        <w:tc>
          <w:tcPr>
            <w:tcW w:w="6628" w:type="dxa"/>
          </w:tcPr>
          <w:p w14:paraId="65FD2521" w14:textId="77777777" w:rsidR="00AE7F5E" w:rsidRPr="00A701FD" w:rsidRDefault="00AE7F5E" w:rsidP="00AE7F5E">
            <w:pPr>
              <w:ind w:right="-613"/>
              <w:rPr>
                <w:rFonts w:cstheme="minorHAnsi"/>
                <w:sz w:val="20"/>
                <w:szCs w:val="28"/>
              </w:rPr>
            </w:pPr>
          </w:p>
        </w:tc>
      </w:tr>
      <w:tr w:rsidR="00AE7F5E" w:rsidRPr="00526F35" w14:paraId="09C47512" w14:textId="77777777" w:rsidTr="00AE7F5E">
        <w:trPr>
          <w:trHeight w:hRule="exact" w:val="454"/>
        </w:trPr>
        <w:tc>
          <w:tcPr>
            <w:tcW w:w="3227" w:type="dxa"/>
            <w:vMerge/>
          </w:tcPr>
          <w:p w14:paraId="285C9CBE" w14:textId="77777777" w:rsidR="00AE7F5E" w:rsidRPr="00A701FD" w:rsidRDefault="00AE7F5E" w:rsidP="00AE7F5E">
            <w:pPr>
              <w:ind w:right="-613"/>
              <w:rPr>
                <w:rFonts w:cstheme="minorHAnsi"/>
                <w:sz w:val="20"/>
                <w:szCs w:val="28"/>
              </w:rPr>
            </w:pPr>
          </w:p>
        </w:tc>
        <w:tc>
          <w:tcPr>
            <w:tcW w:w="6628" w:type="dxa"/>
          </w:tcPr>
          <w:p w14:paraId="03F5DA4D" w14:textId="77777777" w:rsidR="00AE7F5E" w:rsidRPr="00A701FD" w:rsidRDefault="00AE7F5E" w:rsidP="00AE7F5E">
            <w:pPr>
              <w:ind w:right="-613"/>
              <w:rPr>
                <w:rFonts w:cstheme="minorHAnsi"/>
                <w:sz w:val="20"/>
                <w:szCs w:val="28"/>
              </w:rPr>
            </w:pPr>
          </w:p>
        </w:tc>
      </w:tr>
      <w:tr w:rsidR="00AE7F5E" w:rsidRPr="00526F35" w14:paraId="3539C00E" w14:textId="77777777" w:rsidTr="00AE7F5E">
        <w:trPr>
          <w:trHeight w:hRule="exact" w:val="454"/>
        </w:trPr>
        <w:tc>
          <w:tcPr>
            <w:tcW w:w="3227" w:type="dxa"/>
            <w:vMerge/>
          </w:tcPr>
          <w:p w14:paraId="50CBF6C0" w14:textId="77777777" w:rsidR="00AE7F5E" w:rsidRPr="00A701FD" w:rsidRDefault="00AE7F5E" w:rsidP="00AE7F5E">
            <w:pPr>
              <w:ind w:right="-613"/>
              <w:rPr>
                <w:rFonts w:cstheme="minorHAnsi"/>
                <w:sz w:val="20"/>
                <w:szCs w:val="28"/>
              </w:rPr>
            </w:pPr>
          </w:p>
        </w:tc>
        <w:tc>
          <w:tcPr>
            <w:tcW w:w="6628" w:type="dxa"/>
          </w:tcPr>
          <w:p w14:paraId="3BC5FAF8" w14:textId="77777777" w:rsidR="00AE7F5E" w:rsidRPr="00A701FD" w:rsidRDefault="00AE7F5E" w:rsidP="00AE7F5E">
            <w:pPr>
              <w:ind w:right="-613"/>
              <w:rPr>
                <w:rFonts w:cstheme="minorHAnsi"/>
                <w:sz w:val="20"/>
                <w:szCs w:val="28"/>
              </w:rPr>
            </w:pPr>
          </w:p>
        </w:tc>
      </w:tr>
    </w:tbl>
    <w:p w14:paraId="0389A943" w14:textId="77777777" w:rsidR="00AE7F5E" w:rsidRPr="00A701FD" w:rsidRDefault="00AE7F5E" w:rsidP="00AE7F5E">
      <w:pPr>
        <w:pStyle w:val="Heading1"/>
        <w:spacing w:line="360" w:lineRule="auto"/>
        <w:rPr>
          <w:rFonts w:ascii="Arial" w:hAnsi="Arial" w:cs="Arial"/>
          <w:color w:val="auto"/>
          <w:sz w:val="24"/>
        </w:rPr>
      </w:pPr>
      <w:r w:rsidRPr="00A701FD">
        <w:rPr>
          <w:rFonts w:ascii="Arial" w:hAnsi="Arial" w:cs="Arial"/>
          <w:color w:val="auto"/>
          <w:sz w:val="24"/>
        </w:rPr>
        <w:t>Beta</w:t>
      </w:r>
    </w:p>
    <w:tbl>
      <w:tblPr>
        <w:tblStyle w:val="TableGrid"/>
        <w:tblW w:w="0" w:type="auto"/>
        <w:tblLook w:val="04A0" w:firstRow="1" w:lastRow="0" w:firstColumn="1" w:lastColumn="0" w:noHBand="0" w:noVBand="1"/>
      </w:tblPr>
      <w:tblGrid>
        <w:gridCol w:w="2959"/>
        <w:gridCol w:w="6057"/>
      </w:tblGrid>
      <w:tr w:rsidR="00AE7F5E" w:rsidRPr="00526F35" w14:paraId="67897812" w14:textId="77777777" w:rsidTr="00AE7F5E">
        <w:trPr>
          <w:trHeight w:hRule="exact" w:val="454"/>
        </w:trPr>
        <w:tc>
          <w:tcPr>
            <w:tcW w:w="3227" w:type="dxa"/>
            <w:vMerge w:val="restart"/>
          </w:tcPr>
          <w:p w14:paraId="532F3074" w14:textId="77777777" w:rsidR="00AE7F5E" w:rsidRPr="00A701FD" w:rsidRDefault="00AE7F5E" w:rsidP="00AE7F5E">
            <w:pPr>
              <w:ind w:right="-613"/>
              <w:rPr>
                <w:rFonts w:cstheme="minorHAnsi"/>
                <w:sz w:val="22"/>
                <w:szCs w:val="28"/>
              </w:rPr>
            </w:pPr>
          </w:p>
        </w:tc>
        <w:tc>
          <w:tcPr>
            <w:tcW w:w="6628" w:type="dxa"/>
          </w:tcPr>
          <w:p w14:paraId="5462A60F" w14:textId="77777777" w:rsidR="00AE7F5E" w:rsidRPr="00A701FD" w:rsidRDefault="00AE7F5E" w:rsidP="00AE7F5E">
            <w:pPr>
              <w:ind w:right="-613"/>
              <w:rPr>
                <w:rFonts w:cstheme="minorHAnsi"/>
                <w:sz w:val="22"/>
                <w:szCs w:val="28"/>
              </w:rPr>
            </w:pPr>
          </w:p>
        </w:tc>
      </w:tr>
      <w:tr w:rsidR="00AE7F5E" w:rsidRPr="00526F35" w14:paraId="31523D77" w14:textId="77777777" w:rsidTr="00AE7F5E">
        <w:trPr>
          <w:trHeight w:hRule="exact" w:val="454"/>
        </w:trPr>
        <w:tc>
          <w:tcPr>
            <w:tcW w:w="3227" w:type="dxa"/>
            <w:vMerge/>
          </w:tcPr>
          <w:p w14:paraId="1FD03697" w14:textId="77777777" w:rsidR="00AE7F5E" w:rsidRPr="00A701FD" w:rsidRDefault="00AE7F5E" w:rsidP="00AE7F5E">
            <w:pPr>
              <w:ind w:right="-613"/>
              <w:rPr>
                <w:rFonts w:cstheme="minorHAnsi"/>
                <w:sz w:val="22"/>
                <w:szCs w:val="28"/>
              </w:rPr>
            </w:pPr>
          </w:p>
        </w:tc>
        <w:tc>
          <w:tcPr>
            <w:tcW w:w="6628" w:type="dxa"/>
          </w:tcPr>
          <w:p w14:paraId="11CAEF7D" w14:textId="77777777" w:rsidR="00AE7F5E" w:rsidRPr="00A701FD" w:rsidRDefault="00AE7F5E" w:rsidP="00AE7F5E">
            <w:pPr>
              <w:ind w:right="-613"/>
              <w:rPr>
                <w:rFonts w:cstheme="minorHAnsi"/>
                <w:sz w:val="22"/>
                <w:szCs w:val="28"/>
              </w:rPr>
            </w:pPr>
          </w:p>
        </w:tc>
      </w:tr>
      <w:tr w:rsidR="00AE7F5E" w:rsidRPr="00526F35" w14:paraId="3FC46112" w14:textId="77777777" w:rsidTr="00AE7F5E">
        <w:trPr>
          <w:trHeight w:hRule="exact" w:val="454"/>
        </w:trPr>
        <w:tc>
          <w:tcPr>
            <w:tcW w:w="3227" w:type="dxa"/>
            <w:vMerge/>
          </w:tcPr>
          <w:p w14:paraId="3B0CDAC4" w14:textId="77777777" w:rsidR="00AE7F5E" w:rsidRPr="00A701FD" w:rsidRDefault="00AE7F5E" w:rsidP="00AE7F5E">
            <w:pPr>
              <w:ind w:right="-613"/>
              <w:rPr>
                <w:rFonts w:cstheme="minorHAnsi"/>
                <w:sz w:val="22"/>
                <w:szCs w:val="28"/>
              </w:rPr>
            </w:pPr>
          </w:p>
        </w:tc>
        <w:tc>
          <w:tcPr>
            <w:tcW w:w="6628" w:type="dxa"/>
          </w:tcPr>
          <w:p w14:paraId="7731778D" w14:textId="77777777" w:rsidR="00AE7F5E" w:rsidRPr="00A701FD" w:rsidRDefault="00AE7F5E" w:rsidP="00AE7F5E">
            <w:pPr>
              <w:ind w:right="-613"/>
              <w:rPr>
                <w:rFonts w:cstheme="minorHAnsi"/>
                <w:sz w:val="22"/>
                <w:szCs w:val="28"/>
              </w:rPr>
            </w:pPr>
          </w:p>
        </w:tc>
      </w:tr>
      <w:tr w:rsidR="00AE7F5E" w:rsidRPr="00526F35" w14:paraId="01D10832" w14:textId="77777777" w:rsidTr="00AE7F5E">
        <w:trPr>
          <w:trHeight w:hRule="exact" w:val="454"/>
        </w:trPr>
        <w:tc>
          <w:tcPr>
            <w:tcW w:w="3227" w:type="dxa"/>
            <w:vMerge/>
          </w:tcPr>
          <w:p w14:paraId="6BCCCB53" w14:textId="77777777" w:rsidR="00AE7F5E" w:rsidRPr="00A701FD" w:rsidRDefault="00AE7F5E" w:rsidP="00AE7F5E">
            <w:pPr>
              <w:ind w:right="-613"/>
              <w:rPr>
                <w:rFonts w:cstheme="minorHAnsi"/>
                <w:sz w:val="22"/>
                <w:szCs w:val="28"/>
              </w:rPr>
            </w:pPr>
          </w:p>
        </w:tc>
        <w:tc>
          <w:tcPr>
            <w:tcW w:w="6628" w:type="dxa"/>
          </w:tcPr>
          <w:p w14:paraId="2AA11C8D" w14:textId="77777777" w:rsidR="00AE7F5E" w:rsidRPr="00A701FD" w:rsidRDefault="00AE7F5E" w:rsidP="00AE7F5E">
            <w:pPr>
              <w:ind w:right="-613"/>
              <w:rPr>
                <w:rFonts w:cstheme="minorHAnsi"/>
                <w:sz w:val="22"/>
                <w:szCs w:val="28"/>
              </w:rPr>
            </w:pPr>
          </w:p>
        </w:tc>
      </w:tr>
      <w:tr w:rsidR="00AE7F5E" w:rsidRPr="00526F35" w14:paraId="69268260" w14:textId="77777777" w:rsidTr="00AE7F5E">
        <w:trPr>
          <w:trHeight w:hRule="exact" w:val="454"/>
        </w:trPr>
        <w:tc>
          <w:tcPr>
            <w:tcW w:w="3227" w:type="dxa"/>
            <w:vMerge/>
          </w:tcPr>
          <w:p w14:paraId="4B3417C4" w14:textId="77777777" w:rsidR="00AE7F5E" w:rsidRPr="00A701FD" w:rsidRDefault="00AE7F5E" w:rsidP="00AE7F5E">
            <w:pPr>
              <w:ind w:right="-613"/>
              <w:rPr>
                <w:rFonts w:cstheme="minorHAnsi"/>
                <w:sz w:val="22"/>
                <w:szCs w:val="28"/>
              </w:rPr>
            </w:pPr>
          </w:p>
        </w:tc>
        <w:tc>
          <w:tcPr>
            <w:tcW w:w="6628" w:type="dxa"/>
          </w:tcPr>
          <w:p w14:paraId="28809D7D" w14:textId="77777777" w:rsidR="00AE7F5E" w:rsidRPr="00A701FD" w:rsidRDefault="00AE7F5E" w:rsidP="00AE7F5E">
            <w:pPr>
              <w:ind w:right="-613"/>
              <w:rPr>
                <w:rFonts w:cstheme="minorHAnsi"/>
                <w:sz w:val="22"/>
                <w:szCs w:val="28"/>
              </w:rPr>
            </w:pPr>
          </w:p>
        </w:tc>
      </w:tr>
      <w:tr w:rsidR="00AE7F5E" w:rsidRPr="00526F35" w14:paraId="336BC76C" w14:textId="77777777" w:rsidTr="00AE7F5E">
        <w:trPr>
          <w:trHeight w:hRule="exact" w:val="454"/>
        </w:trPr>
        <w:tc>
          <w:tcPr>
            <w:tcW w:w="3227" w:type="dxa"/>
            <w:vMerge/>
          </w:tcPr>
          <w:p w14:paraId="05647F09" w14:textId="77777777" w:rsidR="00AE7F5E" w:rsidRPr="00A701FD" w:rsidRDefault="00AE7F5E" w:rsidP="00AE7F5E">
            <w:pPr>
              <w:ind w:right="-613"/>
              <w:rPr>
                <w:rFonts w:cstheme="minorHAnsi"/>
                <w:sz w:val="22"/>
                <w:szCs w:val="28"/>
              </w:rPr>
            </w:pPr>
          </w:p>
        </w:tc>
        <w:tc>
          <w:tcPr>
            <w:tcW w:w="6628" w:type="dxa"/>
          </w:tcPr>
          <w:p w14:paraId="7B6A2DCB" w14:textId="77777777" w:rsidR="00AE7F5E" w:rsidRPr="00A701FD" w:rsidRDefault="00AE7F5E" w:rsidP="00AE7F5E">
            <w:pPr>
              <w:ind w:right="-613"/>
              <w:rPr>
                <w:rFonts w:cstheme="minorHAnsi"/>
                <w:sz w:val="22"/>
                <w:szCs w:val="28"/>
              </w:rPr>
            </w:pPr>
          </w:p>
        </w:tc>
      </w:tr>
    </w:tbl>
    <w:p w14:paraId="48CE4BAE" w14:textId="77777777" w:rsidR="00AE7F5E" w:rsidRPr="007343CC" w:rsidRDefault="00AE7F5E" w:rsidP="00AE7F5E">
      <w:pPr>
        <w:pStyle w:val="Heading1"/>
        <w:rPr>
          <w:rFonts w:ascii="Arial" w:hAnsi="Arial" w:cs="Arial"/>
          <w:color w:val="auto"/>
        </w:rPr>
      </w:pPr>
      <w:r w:rsidRPr="00A701FD">
        <w:rPr>
          <w:rFonts w:ascii="Arial" w:hAnsi="Arial" w:cs="Arial"/>
          <w:color w:val="auto"/>
          <w:sz w:val="24"/>
        </w:rPr>
        <w:t>Proton</w:t>
      </w:r>
      <w:r w:rsidRPr="007343CC">
        <w:rPr>
          <w:rFonts w:ascii="Arial" w:hAnsi="Arial" w:cs="Arial"/>
          <w:color w:val="auto"/>
        </w:rPr>
        <w:tab/>
      </w:r>
    </w:p>
    <w:tbl>
      <w:tblPr>
        <w:tblStyle w:val="TableGrid"/>
        <w:tblW w:w="0" w:type="auto"/>
        <w:tblLook w:val="04A0" w:firstRow="1" w:lastRow="0" w:firstColumn="1" w:lastColumn="0" w:noHBand="0" w:noVBand="1"/>
      </w:tblPr>
      <w:tblGrid>
        <w:gridCol w:w="2959"/>
        <w:gridCol w:w="6057"/>
      </w:tblGrid>
      <w:tr w:rsidR="00AE7F5E" w:rsidRPr="00526F35" w14:paraId="3229A143" w14:textId="77777777" w:rsidTr="00AE7F5E">
        <w:trPr>
          <w:trHeight w:hRule="exact" w:val="454"/>
        </w:trPr>
        <w:tc>
          <w:tcPr>
            <w:tcW w:w="2959" w:type="dxa"/>
            <w:vMerge w:val="restart"/>
          </w:tcPr>
          <w:p w14:paraId="2D3A3D0F" w14:textId="77777777" w:rsidR="00AE7F5E" w:rsidRPr="00A701FD" w:rsidRDefault="00AE7F5E" w:rsidP="00AE7F5E">
            <w:pPr>
              <w:ind w:right="-613"/>
              <w:rPr>
                <w:rFonts w:cstheme="minorHAnsi"/>
                <w:sz w:val="22"/>
                <w:szCs w:val="28"/>
              </w:rPr>
            </w:pPr>
          </w:p>
        </w:tc>
        <w:tc>
          <w:tcPr>
            <w:tcW w:w="6057" w:type="dxa"/>
          </w:tcPr>
          <w:p w14:paraId="2E45430A" w14:textId="77777777" w:rsidR="00AE7F5E" w:rsidRPr="00A701FD" w:rsidRDefault="00AE7F5E" w:rsidP="00AE7F5E">
            <w:pPr>
              <w:ind w:right="-613"/>
              <w:rPr>
                <w:rFonts w:cstheme="minorHAnsi"/>
                <w:sz w:val="22"/>
                <w:szCs w:val="28"/>
              </w:rPr>
            </w:pPr>
          </w:p>
        </w:tc>
      </w:tr>
      <w:tr w:rsidR="00AE7F5E" w:rsidRPr="00526F35" w14:paraId="65139CCD" w14:textId="77777777" w:rsidTr="00AE7F5E">
        <w:trPr>
          <w:trHeight w:hRule="exact" w:val="454"/>
        </w:trPr>
        <w:tc>
          <w:tcPr>
            <w:tcW w:w="2959" w:type="dxa"/>
            <w:vMerge/>
          </w:tcPr>
          <w:p w14:paraId="021C5DE3" w14:textId="77777777" w:rsidR="00AE7F5E" w:rsidRPr="00A701FD" w:rsidRDefault="00AE7F5E" w:rsidP="00AE7F5E">
            <w:pPr>
              <w:ind w:right="-613"/>
              <w:rPr>
                <w:rFonts w:cstheme="minorHAnsi"/>
                <w:sz w:val="22"/>
                <w:szCs w:val="28"/>
              </w:rPr>
            </w:pPr>
          </w:p>
        </w:tc>
        <w:tc>
          <w:tcPr>
            <w:tcW w:w="6057" w:type="dxa"/>
          </w:tcPr>
          <w:p w14:paraId="154A7913" w14:textId="77777777" w:rsidR="00AE7F5E" w:rsidRPr="00A701FD" w:rsidRDefault="00AE7F5E" w:rsidP="00AE7F5E">
            <w:pPr>
              <w:ind w:right="-613"/>
              <w:rPr>
                <w:rFonts w:cstheme="minorHAnsi"/>
                <w:sz w:val="22"/>
                <w:szCs w:val="28"/>
              </w:rPr>
            </w:pPr>
          </w:p>
        </w:tc>
      </w:tr>
      <w:tr w:rsidR="00AE7F5E" w:rsidRPr="00526F35" w14:paraId="31213124" w14:textId="77777777" w:rsidTr="00AE7F5E">
        <w:trPr>
          <w:trHeight w:hRule="exact" w:val="454"/>
        </w:trPr>
        <w:tc>
          <w:tcPr>
            <w:tcW w:w="2959" w:type="dxa"/>
            <w:vMerge/>
          </w:tcPr>
          <w:p w14:paraId="3C735F95" w14:textId="77777777" w:rsidR="00AE7F5E" w:rsidRPr="00A701FD" w:rsidRDefault="00AE7F5E" w:rsidP="00AE7F5E">
            <w:pPr>
              <w:ind w:right="-613"/>
              <w:rPr>
                <w:rFonts w:cstheme="minorHAnsi"/>
                <w:sz w:val="22"/>
                <w:szCs w:val="28"/>
              </w:rPr>
            </w:pPr>
          </w:p>
        </w:tc>
        <w:tc>
          <w:tcPr>
            <w:tcW w:w="6057" w:type="dxa"/>
          </w:tcPr>
          <w:p w14:paraId="31269B51" w14:textId="77777777" w:rsidR="00AE7F5E" w:rsidRPr="00A701FD" w:rsidRDefault="00AE7F5E" w:rsidP="00AE7F5E">
            <w:pPr>
              <w:ind w:right="-613"/>
              <w:rPr>
                <w:rFonts w:cstheme="minorHAnsi"/>
                <w:sz w:val="22"/>
                <w:szCs w:val="28"/>
              </w:rPr>
            </w:pPr>
          </w:p>
        </w:tc>
      </w:tr>
      <w:tr w:rsidR="00AE7F5E" w:rsidRPr="00526F35" w14:paraId="318B6F87" w14:textId="77777777" w:rsidTr="00AE7F5E">
        <w:trPr>
          <w:trHeight w:hRule="exact" w:val="454"/>
        </w:trPr>
        <w:tc>
          <w:tcPr>
            <w:tcW w:w="2959" w:type="dxa"/>
            <w:vMerge/>
          </w:tcPr>
          <w:p w14:paraId="61670D30" w14:textId="77777777" w:rsidR="00AE7F5E" w:rsidRPr="00A701FD" w:rsidRDefault="00AE7F5E" w:rsidP="00AE7F5E">
            <w:pPr>
              <w:ind w:right="-613"/>
              <w:rPr>
                <w:rFonts w:cstheme="minorHAnsi"/>
                <w:sz w:val="22"/>
                <w:szCs w:val="28"/>
              </w:rPr>
            </w:pPr>
          </w:p>
        </w:tc>
        <w:tc>
          <w:tcPr>
            <w:tcW w:w="6057" w:type="dxa"/>
          </w:tcPr>
          <w:p w14:paraId="4971E5D8" w14:textId="77777777" w:rsidR="00AE7F5E" w:rsidRPr="00A701FD" w:rsidRDefault="00AE7F5E" w:rsidP="00AE7F5E">
            <w:pPr>
              <w:ind w:right="-613"/>
              <w:rPr>
                <w:rFonts w:cstheme="minorHAnsi"/>
                <w:sz w:val="22"/>
                <w:szCs w:val="28"/>
              </w:rPr>
            </w:pPr>
          </w:p>
        </w:tc>
      </w:tr>
      <w:tr w:rsidR="00AE7F5E" w:rsidRPr="00526F35" w14:paraId="4A0702F9" w14:textId="77777777" w:rsidTr="00AE7F5E">
        <w:trPr>
          <w:trHeight w:hRule="exact" w:val="454"/>
        </w:trPr>
        <w:tc>
          <w:tcPr>
            <w:tcW w:w="2959" w:type="dxa"/>
            <w:vMerge/>
          </w:tcPr>
          <w:p w14:paraId="4D4262A3" w14:textId="77777777" w:rsidR="00AE7F5E" w:rsidRPr="00A701FD" w:rsidRDefault="00AE7F5E" w:rsidP="00AE7F5E">
            <w:pPr>
              <w:ind w:right="-613"/>
              <w:rPr>
                <w:rFonts w:cstheme="minorHAnsi"/>
                <w:sz w:val="22"/>
                <w:szCs w:val="28"/>
              </w:rPr>
            </w:pPr>
          </w:p>
        </w:tc>
        <w:tc>
          <w:tcPr>
            <w:tcW w:w="6057" w:type="dxa"/>
          </w:tcPr>
          <w:p w14:paraId="06CEE3D4" w14:textId="77777777" w:rsidR="00AE7F5E" w:rsidRPr="00A701FD" w:rsidRDefault="00AE7F5E" w:rsidP="00AE7F5E">
            <w:pPr>
              <w:ind w:right="-613"/>
              <w:rPr>
                <w:rFonts w:cstheme="minorHAnsi"/>
                <w:sz w:val="22"/>
                <w:szCs w:val="28"/>
              </w:rPr>
            </w:pPr>
          </w:p>
        </w:tc>
      </w:tr>
      <w:tr w:rsidR="00AE7F5E" w:rsidRPr="00526F35" w14:paraId="59C5CDC7" w14:textId="77777777" w:rsidTr="00AE7F5E">
        <w:trPr>
          <w:trHeight w:hRule="exact" w:val="454"/>
        </w:trPr>
        <w:tc>
          <w:tcPr>
            <w:tcW w:w="2959" w:type="dxa"/>
            <w:vMerge/>
          </w:tcPr>
          <w:p w14:paraId="0A09E4D3" w14:textId="77777777" w:rsidR="00AE7F5E" w:rsidRPr="00A701FD" w:rsidRDefault="00AE7F5E" w:rsidP="00AE7F5E">
            <w:pPr>
              <w:ind w:right="-613"/>
              <w:rPr>
                <w:rFonts w:cstheme="minorHAnsi"/>
                <w:sz w:val="22"/>
                <w:szCs w:val="28"/>
              </w:rPr>
            </w:pPr>
          </w:p>
        </w:tc>
        <w:tc>
          <w:tcPr>
            <w:tcW w:w="6057" w:type="dxa"/>
          </w:tcPr>
          <w:p w14:paraId="389C2860" w14:textId="77777777" w:rsidR="00AE7F5E" w:rsidRPr="00A701FD" w:rsidRDefault="00AE7F5E" w:rsidP="00AE7F5E">
            <w:pPr>
              <w:ind w:right="-613"/>
              <w:rPr>
                <w:rFonts w:cstheme="minorHAnsi"/>
                <w:sz w:val="22"/>
                <w:szCs w:val="28"/>
              </w:rPr>
            </w:pPr>
          </w:p>
        </w:tc>
      </w:tr>
    </w:tbl>
    <w:p w14:paraId="7485F664" w14:textId="4EB8944D" w:rsidR="00AE7F5E" w:rsidRPr="00AE7F5E" w:rsidRDefault="00AE7F5E" w:rsidP="00AE7F5E">
      <w:pPr>
        <w:rPr>
          <w:rFonts w:asciiTheme="minorHAnsi" w:eastAsiaTheme="majorEastAsia" w:hAnsiTheme="minorHAnsi" w:cstheme="minorHAnsi"/>
          <w:b/>
          <w:bCs/>
          <w:color w:val="4F81BD" w:themeColor="accent1"/>
          <w:sz w:val="28"/>
          <w:szCs w:val="28"/>
        </w:rPr>
      </w:pPr>
      <w:r w:rsidRPr="00AE7F5E">
        <w:rPr>
          <w:rFonts w:asciiTheme="minorHAnsi" w:eastAsiaTheme="majorEastAsia" w:hAnsiTheme="minorHAnsi" w:cstheme="minorHAnsi"/>
          <w:b/>
          <w:bCs/>
          <w:color w:val="4F81BD" w:themeColor="accent1"/>
          <w:sz w:val="28"/>
          <w:szCs w:val="28"/>
        </w:rPr>
        <w:t>Detectors of Radiation</w:t>
      </w:r>
    </w:p>
    <w:p w14:paraId="63FF6156" w14:textId="7C701FEE" w:rsidR="00AE7F5E" w:rsidRPr="00AE7F5E" w:rsidRDefault="00AE7F5E" w:rsidP="00AE7F5E">
      <w:pPr>
        <w:rPr>
          <w:rFonts w:asciiTheme="minorHAnsi" w:hAnsiTheme="minorHAnsi" w:cstheme="minorHAnsi"/>
          <w:color w:val="000000"/>
          <w:sz w:val="22"/>
          <w:szCs w:val="22"/>
          <w:lang w:val="en-GB"/>
        </w:rPr>
      </w:pPr>
      <w:r w:rsidRPr="00AE7F5E">
        <w:rPr>
          <w:rFonts w:asciiTheme="minorHAnsi" w:hAnsiTheme="minorHAnsi" w:cstheme="minorHAnsi"/>
          <w:color w:val="000000"/>
          <w:sz w:val="22"/>
          <w:szCs w:val="22"/>
          <w:lang w:val="en-GB"/>
        </w:rPr>
        <w:t xml:space="preserve">At ANSTO, we use different portable devices to monitor levels of radiation. </w:t>
      </w:r>
    </w:p>
    <w:p w14:paraId="57460099" w14:textId="77777777" w:rsidR="00AE7F5E" w:rsidRPr="00AE7F5E" w:rsidRDefault="00AE7F5E" w:rsidP="00AE7F5E">
      <w:pPr>
        <w:rPr>
          <w:rFonts w:asciiTheme="minorHAnsi" w:hAnsiTheme="minorHAnsi" w:cstheme="minorHAnsi"/>
          <w:color w:val="000000"/>
          <w:sz w:val="22"/>
          <w:szCs w:val="22"/>
          <w:lang w:val="en-GB"/>
        </w:rPr>
      </w:pPr>
      <w:r w:rsidRPr="00AE7F5E">
        <w:rPr>
          <w:rFonts w:asciiTheme="minorHAnsi" w:hAnsiTheme="minorHAnsi" w:cstheme="minorHAnsi"/>
          <w:color w:val="000000"/>
          <w:sz w:val="22"/>
          <w:szCs w:val="22"/>
          <w:lang w:val="en-GB"/>
        </w:rPr>
        <w:t>Next to the picture of each device below, write the name of the device and a sentence or two to explain how it works.</w:t>
      </w:r>
    </w:p>
    <w:p w14:paraId="3391DE0D" w14:textId="77777777" w:rsidR="00AE7F5E" w:rsidRPr="007A352D" w:rsidRDefault="00AE7F5E" w:rsidP="00AE7F5E">
      <w:pPr>
        <w:rPr>
          <w:rFonts w:ascii="Arial" w:hAnsi="Arial"/>
          <w:color w:val="000000"/>
          <w:lang w:val="en-GB"/>
        </w:rPr>
      </w:pPr>
    </w:p>
    <w:tbl>
      <w:tblPr>
        <w:tblStyle w:val="TableGrid"/>
        <w:tblW w:w="0" w:type="auto"/>
        <w:tblLook w:val="04A0" w:firstRow="1" w:lastRow="0" w:firstColumn="1" w:lastColumn="0" w:noHBand="0" w:noVBand="1"/>
      </w:tblPr>
      <w:tblGrid>
        <w:gridCol w:w="4564"/>
        <w:gridCol w:w="4452"/>
      </w:tblGrid>
      <w:tr w:rsidR="00AE7F5E" w14:paraId="0DDD1E06" w14:textId="77777777" w:rsidTr="00AE7F5E">
        <w:trPr>
          <w:trHeight w:val="567"/>
        </w:trPr>
        <w:tc>
          <w:tcPr>
            <w:tcW w:w="4621" w:type="dxa"/>
            <w:vAlign w:val="center"/>
          </w:tcPr>
          <w:p w14:paraId="7E0064D9" w14:textId="77777777" w:rsidR="00AE7F5E" w:rsidRPr="007E25A4" w:rsidRDefault="00AE7F5E" w:rsidP="00AE7F5E">
            <w:pPr>
              <w:jc w:val="center"/>
              <w:rPr>
                <w:rFonts w:ascii="Arial" w:hAnsi="Arial"/>
                <w:b/>
                <w:color w:val="000000"/>
                <w:sz w:val="24"/>
                <w:szCs w:val="24"/>
                <w:lang w:val="en-GB"/>
              </w:rPr>
            </w:pPr>
            <w:r w:rsidRPr="007E25A4">
              <w:rPr>
                <w:rFonts w:ascii="Arial" w:hAnsi="Arial"/>
                <w:b/>
                <w:color w:val="000000"/>
                <w:sz w:val="24"/>
                <w:szCs w:val="24"/>
                <w:lang w:val="en-GB"/>
              </w:rPr>
              <w:t>Device</w:t>
            </w:r>
          </w:p>
        </w:tc>
        <w:tc>
          <w:tcPr>
            <w:tcW w:w="4622" w:type="dxa"/>
            <w:vAlign w:val="center"/>
          </w:tcPr>
          <w:p w14:paraId="7029C7A6" w14:textId="77777777" w:rsidR="00AE7F5E" w:rsidRPr="007E25A4" w:rsidRDefault="00AE7F5E" w:rsidP="00AE7F5E">
            <w:pPr>
              <w:jc w:val="center"/>
              <w:rPr>
                <w:rFonts w:ascii="Arial" w:hAnsi="Arial"/>
                <w:b/>
                <w:color w:val="000000"/>
                <w:sz w:val="24"/>
                <w:szCs w:val="24"/>
                <w:lang w:val="en-GB"/>
              </w:rPr>
            </w:pPr>
            <w:r w:rsidRPr="007E25A4">
              <w:rPr>
                <w:rFonts w:ascii="Arial" w:hAnsi="Arial"/>
                <w:b/>
                <w:color w:val="000000"/>
                <w:sz w:val="24"/>
                <w:szCs w:val="24"/>
                <w:lang w:val="en-GB"/>
              </w:rPr>
              <w:t>Name of the device and how it works</w:t>
            </w:r>
          </w:p>
        </w:tc>
      </w:tr>
      <w:tr w:rsidR="00AE7F5E" w14:paraId="7640AAAE" w14:textId="77777777" w:rsidTr="00AE7F5E">
        <w:trPr>
          <w:trHeight w:val="2659"/>
        </w:trPr>
        <w:tc>
          <w:tcPr>
            <w:tcW w:w="4621" w:type="dxa"/>
          </w:tcPr>
          <w:p w14:paraId="76D58340" w14:textId="77777777" w:rsidR="00AE7F5E" w:rsidRDefault="00AE7F5E" w:rsidP="00AE7F5E">
            <w:pPr>
              <w:rPr>
                <w:rFonts w:ascii="Arial" w:hAnsi="Arial"/>
                <w:color w:val="000000"/>
                <w:lang w:val="en-GB"/>
              </w:rPr>
            </w:pPr>
            <w:r>
              <w:rPr>
                <w:rFonts w:ascii="Arial" w:hAnsi="Arial"/>
                <w:noProof/>
                <w:sz w:val="20"/>
                <w:szCs w:val="20"/>
                <w:lang w:eastAsia="en-AU"/>
              </w:rPr>
              <w:drawing>
                <wp:anchor distT="0" distB="0" distL="114300" distR="114300" simplePos="0" relativeHeight="251689984" behindDoc="0" locked="0" layoutInCell="1" allowOverlap="1" wp14:anchorId="2D321D6F" wp14:editId="76A007B5">
                  <wp:simplePos x="0" y="0"/>
                  <wp:positionH relativeFrom="column">
                    <wp:posOffset>247650</wp:posOffset>
                  </wp:positionH>
                  <wp:positionV relativeFrom="paragraph">
                    <wp:posOffset>89535</wp:posOffset>
                  </wp:positionV>
                  <wp:extent cx="2008505" cy="1497330"/>
                  <wp:effectExtent l="0" t="0" r="0" b="7620"/>
                  <wp:wrapSquare wrapText="bothSides"/>
                  <wp:docPr id="2" name="Picture 2" descr="http://www.dosimeter.com/images/products/mg-raf-1233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osimeter.com/images/products/mg-raf-123321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8505" cy="14973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22" w:type="dxa"/>
          </w:tcPr>
          <w:p w14:paraId="78191B7E" w14:textId="77777777" w:rsidR="00AE7F5E" w:rsidRDefault="00AE7F5E" w:rsidP="00AE7F5E">
            <w:pPr>
              <w:rPr>
                <w:rFonts w:ascii="Arial" w:hAnsi="Arial"/>
                <w:color w:val="000000"/>
                <w:lang w:val="en-GB"/>
              </w:rPr>
            </w:pPr>
          </w:p>
        </w:tc>
      </w:tr>
      <w:tr w:rsidR="00AE7F5E" w14:paraId="1F00F937" w14:textId="77777777" w:rsidTr="00AE7F5E">
        <w:trPr>
          <w:trHeight w:val="3263"/>
        </w:trPr>
        <w:tc>
          <w:tcPr>
            <w:tcW w:w="4621" w:type="dxa"/>
          </w:tcPr>
          <w:p w14:paraId="29E0C36F" w14:textId="77777777" w:rsidR="00AE7F5E" w:rsidRDefault="00AE7F5E" w:rsidP="00AE7F5E">
            <w:pPr>
              <w:rPr>
                <w:rFonts w:ascii="Arial" w:hAnsi="Arial"/>
                <w:color w:val="000000"/>
                <w:lang w:val="en-GB"/>
              </w:rPr>
            </w:pPr>
            <w:r>
              <w:rPr>
                <w:rFonts w:ascii="Arial" w:hAnsi="Arial"/>
                <w:noProof/>
                <w:sz w:val="20"/>
                <w:szCs w:val="20"/>
                <w:lang w:eastAsia="en-AU"/>
              </w:rPr>
              <w:drawing>
                <wp:anchor distT="0" distB="0" distL="114300" distR="114300" simplePos="0" relativeHeight="251691008" behindDoc="0" locked="0" layoutInCell="1" allowOverlap="1" wp14:anchorId="7454A988" wp14:editId="6EF8AD21">
                  <wp:simplePos x="0" y="0"/>
                  <wp:positionH relativeFrom="column">
                    <wp:posOffset>790575</wp:posOffset>
                  </wp:positionH>
                  <wp:positionV relativeFrom="paragraph">
                    <wp:posOffset>287020</wp:posOffset>
                  </wp:positionV>
                  <wp:extent cx="1180465" cy="1565910"/>
                  <wp:effectExtent l="0" t="0" r="635" b="0"/>
                  <wp:wrapSquare wrapText="bothSides"/>
                  <wp:docPr id="4" name="Picture 4" descr="http://nucleus.iaea.org/HHW/Radiopharmacy/VirRad/Entering_the_Hot_Lab/la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nucleus.iaea.org/HHW/Radiopharmacy/VirRad/Entering_the_Hot_Lab/lab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0465" cy="15659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22" w:type="dxa"/>
          </w:tcPr>
          <w:p w14:paraId="2EB6344B" w14:textId="77777777" w:rsidR="00AE7F5E" w:rsidRDefault="00AE7F5E" w:rsidP="00AE7F5E">
            <w:pPr>
              <w:rPr>
                <w:rFonts w:ascii="Arial" w:hAnsi="Arial"/>
                <w:color w:val="000000"/>
                <w:lang w:val="en-GB"/>
              </w:rPr>
            </w:pPr>
          </w:p>
        </w:tc>
      </w:tr>
      <w:tr w:rsidR="00AE7F5E" w14:paraId="5E097DF6" w14:textId="77777777" w:rsidTr="00AE7F5E">
        <w:trPr>
          <w:trHeight w:val="3962"/>
        </w:trPr>
        <w:tc>
          <w:tcPr>
            <w:tcW w:w="4621" w:type="dxa"/>
          </w:tcPr>
          <w:p w14:paraId="03656FE7" w14:textId="77777777" w:rsidR="00AE7F5E" w:rsidRDefault="00AE7F5E" w:rsidP="00AE7F5E">
            <w:pPr>
              <w:rPr>
                <w:rFonts w:ascii="Arial" w:hAnsi="Arial"/>
                <w:color w:val="000000"/>
                <w:lang w:val="en-GB"/>
              </w:rPr>
            </w:pPr>
            <w:r w:rsidRPr="008F6079">
              <w:rPr>
                <w:rFonts w:ascii="Arial" w:hAnsi="Arial"/>
                <w:noProof/>
                <w:color w:val="000000"/>
                <w:lang w:eastAsia="en-AU"/>
              </w:rPr>
              <w:drawing>
                <wp:anchor distT="0" distB="0" distL="114300" distR="114300" simplePos="0" relativeHeight="251692032" behindDoc="0" locked="0" layoutInCell="1" allowOverlap="1" wp14:anchorId="5516CC63" wp14:editId="66ABE67A">
                  <wp:simplePos x="0" y="0"/>
                  <wp:positionH relativeFrom="column">
                    <wp:posOffset>428625</wp:posOffset>
                  </wp:positionH>
                  <wp:positionV relativeFrom="paragraph">
                    <wp:posOffset>190500</wp:posOffset>
                  </wp:positionV>
                  <wp:extent cx="2019300" cy="2057400"/>
                  <wp:effectExtent l="0" t="0" r="0" b="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7535" t="29687" r="43833" b="18455"/>
                          <a:stretch/>
                        </pic:blipFill>
                        <pic:spPr bwMode="auto">
                          <a:xfrm>
                            <a:off x="0" y="0"/>
                            <a:ext cx="2019300" cy="2057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22" w:type="dxa"/>
          </w:tcPr>
          <w:p w14:paraId="658297E1" w14:textId="77777777" w:rsidR="00AE7F5E" w:rsidRDefault="00AE7F5E" w:rsidP="00AE7F5E">
            <w:pPr>
              <w:rPr>
                <w:rFonts w:ascii="Arial" w:hAnsi="Arial"/>
                <w:color w:val="000000"/>
                <w:lang w:val="en-GB"/>
              </w:rPr>
            </w:pPr>
          </w:p>
        </w:tc>
      </w:tr>
    </w:tbl>
    <w:p w14:paraId="7E5ED6A0" w14:textId="77777777" w:rsidR="00AE7F5E" w:rsidRDefault="00AE7F5E" w:rsidP="00012DE6">
      <w:pPr>
        <w:pStyle w:val="Heading1"/>
        <w:rPr>
          <w:rFonts w:ascii="Arial" w:hAnsi="Arial" w:cs="Arial"/>
        </w:rPr>
      </w:pPr>
    </w:p>
    <w:p w14:paraId="5885FDF4" w14:textId="77777777" w:rsidR="00AE7F5E" w:rsidRDefault="00AE7F5E">
      <w:pPr>
        <w:spacing w:after="200" w:line="276" w:lineRule="auto"/>
        <w:rPr>
          <w:rFonts w:ascii="Arial" w:eastAsiaTheme="majorEastAsia" w:hAnsi="Arial" w:cs="Arial"/>
          <w:b/>
          <w:bCs/>
          <w:color w:val="365F91" w:themeColor="accent1" w:themeShade="BF"/>
          <w:sz w:val="28"/>
          <w:szCs w:val="28"/>
        </w:rPr>
      </w:pPr>
      <w:r>
        <w:rPr>
          <w:rFonts w:ascii="Arial" w:hAnsi="Arial" w:cs="Arial"/>
        </w:rPr>
        <w:br w:type="page"/>
      </w:r>
    </w:p>
    <w:p w14:paraId="38B1F5F8" w14:textId="77777777" w:rsidR="000B1835" w:rsidRPr="00197311" w:rsidRDefault="000B1835" w:rsidP="000B1835">
      <w:pPr>
        <w:pStyle w:val="Heading2"/>
        <w:rPr>
          <w:rFonts w:ascii="Arial" w:hAnsi="Arial" w:cs="Arial"/>
        </w:rPr>
      </w:pPr>
      <w:r w:rsidRPr="00197311">
        <w:rPr>
          <w:rFonts w:ascii="Arial" w:hAnsi="Arial" w:cs="Arial"/>
        </w:rPr>
        <w:t>Modelling Fission</w:t>
      </w:r>
    </w:p>
    <w:p w14:paraId="1E360E3A" w14:textId="77777777" w:rsidR="000B1835" w:rsidRDefault="000B1835" w:rsidP="000B1835">
      <w:pPr>
        <w:rPr>
          <w:rFonts w:ascii="Arial" w:hAnsi="Arial" w:cs="Arial"/>
          <w:color w:val="000000"/>
          <w:lang w:val="en-GB"/>
        </w:rPr>
      </w:pPr>
    </w:p>
    <w:p w14:paraId="1ACC8676" w14:textId="77777777" w:rsidR="000B1835" w:rsidRPr="009710AF" w:rsidRDefault="000B1835" w:rsidP="000B1835">
      <w:pPr>
        <w:rPr>
          <w:rFonts w:asciiTheme="minorHAnsi" w:hAnsiTheme="minorHAnsi"/>
          <w:sz w:val="22"/>
          <w:szCs w:val="22"/>
        </w:rPr>
      </w:pPr>
      <w:r w:rsidRPr="009710AF">
        <w:rPr>
          <w:rFonts w:asciiTheme="minorHAnsi" w:hAnsiTheme="minorHAnsi" w:cs="Arial"/>
          <w:color w:val="000000"/>
          <w:sz w:val="22"/>
          <w:szCs w:val="22"/>
          <w:lang w:val="en-GB"/>
        </w:rPr>
        <w:t xml:space="preserve">During the presentation you will view an animation of the fission process. This animation can also be found at  a video -  </w:t>
      </w:r>
      <w:hyperlink r:id="rId16" w:history="1">
        <w:r w:rsidRPr="009710AF">
          <w:rPr>
            <w:rStyle w:val="Hyperlink"/>
            <w:rFonts w:asciiTheme="minorHAnsi" w:hAnsiTheme="minorHAnsi"/>
            <w:sz w:val="22"/>
            <w:szCs w:val="22"/>
          </w:rPr>
          <w:t>OPAL research reactor animation - YouTube</w:t>
        </w:r>
      </w:hyperlink>
      <w:r>
        <w:rPr>
          <w:rFonts w:asciiTheme="minorHAnsi" w:hAnsiTheme="minorHAnsi"/>
          <w:sz w:val="22"/>
          <w:szCs w:val="22"/>
        </w:rPr>
        <w:t xml:space="preserve"> (from 0.45 – 1.21)</w:t>
      </w:r>
    </w:p>
    <w:p w14:paraId="334F29F8" w14:textId="77777777" w:rsidR="000B1835" w:rsidRDefault="000B1835" w:rsidP="000B1835">
      <w:pPr>
        <w:rPr>
          <w:rFonts w:asciiTheme="minorHAnsi" w:hAnsiTheme="minorHAnsi" w:cs="Arial"/>
          <w:color w:val="000000"/>
          <w:sz w:val="22"/>
          <w:szCs w:val="22"/>
          <w:lang w:val="en-GB"/>
        </w:rPr>
      </w:pPr>
      <w:r w:rsidRPr="009710AF">
        <w:rPr>
          <w:rFonts w:asciiTheme="minorHAnsi" w:hAnsiTheme="minorHAnsi"/>
          <w:sz w:val="22"/>
          <w:szCs w:val="22"/>
        </w:rPr>
        <w:t>View the animation</w:t>
      </w:r>
      <w:r w:rsidRPr="009710AF">
        <w:rPr>
          <w:rFonts w:asciiTheme="minorHAnsi" w:hAnsiTheme="minorHAnsi" w:cs="Arial"/>
          <w:color w:val="000000"/>
          <w:sz w:val="22"/>
          <w:szCs w:val="22"/>
          <w:lang w:val="en-GB"/>
        </w:rPr>
        <w:t xml:space="preserve"> to answer the questions below:</w:t>
      </w:r>
    </w:p>
    <w:p w14:paraId="7F09E568" w14:textId="77777777" w:rsidR="000B1835" w:rsidRPr="009710AF" w:rsidRDefault="000B1835" w:rsidP="000B1835">
      <w:pPr>
        <w:rPr>
          <w:rFonts w:asciiTheme="minorHAnsi" w:hAnsiTheme="minorHAnsi" w:cs="Arial"/>
          <w:color w:val="000000"/>
          <w:sz w:val="22"/>
          <w:szCs w:val="22"/>
          <w:lang w:val="en-GB"/>
        </w:rPr>
      </w:pPr>
    </w:p>
    <w:p w14:paraId="39B2D093" w14:textId="77777777" w:rsidR="000B1835" w:rsidRPr="009710AF" w:rsidRDefault="000B1835" w:rsidP="000B1835">
      <w:pPr>
        <w:pStyle w:val="ListParagraph"/>
        <w:numPr>
          <w:ilvl w:val="0"/>
          <w:numId w:val="12"/>
        </w:numPr>
        <w:spacing w:after="360"/>
        <w:ind w:left="714" w:hanging="357"/>
        <w:contextualSpacing w:val="0"/>
        <w:rPr>
          <w:rFonts w:asciiTheme="minorHAnsi" w:hAnsiTheme="minorHAnsi"/>
          <w:color w:val="000000"/>
          <w:sz w:val="22"/>
          <w:szCs w:val="22"/>
          <w:lang w:val="en-GB"/>
        </w:rPr>
      </w:pPr>
      <w:r w:rsidRPr="009710AF">
        <w:rPr>
          <w:rFonts w:asciiTheme="minorHAnsi" w:hAnsiTheme="minorHAnsi"/>
          <w:color w:val="000000"/>
          <w:sz w:val="22"/>
          <w:szCs w:val="22"/>
          <w:lang w:val="en-GB"/>
        </w:rPr>
        <w:t>What does this model show about fission?</w:t>
      </w:r>
    </w:p>
    <w:p w14:paraId="1BF872BE" w14:textId="77777777" w:rsidR="000B1835" w:rsidRPr="009710AF" w:rsidRDefault="000B1835" w:rsidP="000B1835">
      <w:pPr>
        <w:spacing w:after="0" w:line="360" w:lineRule="auto"/>
        <w:rPr>
          <w:rStyle w:val="Heading2Char"/>
          <w:rFonts w:asciiTheme="minorHAnsi" w:hAnsiTheme="minorHAnsi" w:cstheme="minorHAnsi"/>
          <w:b w:val="0"/>
          <w:color w:val="auto"/>
          <w:sz w:val="22"/>
          <w:szCs w:val="22"/>
        </w:rPr>
      </w:pPr>
      <w:r w:rsidRPr="009710AF">
        <w:rPr>
          <w:rStyle w:val="Heading2Char"/>
          <w:rFonts w:asciiTheme="minorHAnsi" w:hAnsiTheme="minorHAnsi" w:cstheme="minorHAnsi"/>
          <w:b w:val="0"/>
          <w:color w:val="auto"/>
          <w:sz w:val="22"/>
          <w:szCs w:val="22"/>
        </w:rPr>
        <w:t>…………………………………………………………………………………………………………………………………………………………………………………………………………………………………………………………………………………………………………………………</w:t>
      </w:r>
    </w:p>
    <w:p w14:paraId="2556A69C" w14:textId="77777777" w:rsidR="000B1835" w:rsidRPr="009710AF" w:rsidRDefault="000B1835" w:rsidP="000B1835">
      <w:pPr>
        <w:spacing w:after="360"/>
        <w:rPr>
          <w:rFonts w:asciiTheme="minorHAnsi" w:hAnsiTheme="minorHAnsi"/>
          <w:color w:val="000000"/>
          <w:sz w:val="22"/>
          <w:szCs w:val="22"/>
          <w:lang w:val="en-GB"/>
        </w:rPr>
      </w:pPr>
      <w:r w:rsidRPr="009710AF">
        <w:rPr>
          <w:rStyle w:val="Heading2Char"/>
          <w:rFonts w:asciiTheme="minorHAnsi" w:hAnsiTheme="minorHAnsi" w:cstheme="minorHAnsi"/>
          <w:b w:val="0"/>
          <w:color w:val="auto"/>
          <w:sz w:val="22"/>
          <w:szCs w:val="22"/>
        </w:rPr>
        <w:t>…………………………………………………………………………………………………………………………………………………………….</w:t>
      </w:r>
    </w:p>
    <w:p w14:paraId="0842825F" w14:textId="77777777" w:rsidR="000B1835" w:rsidRPr="009710AF" w:rsidRDefault="000B1835" w:rsidP="000B1835">
      <w:pPr>
        <w:pStyle w:val="ListParagraph"/>
        <w:numPr>
          <w:ilvl w:val="0"/>
          <w:numId w:val="12"/>
        </w:numPr>
        <w:spacing w:after="360"/>
        <w:ind w:left="714" w:hanging="357"/>
        <w:contextualSpacing w:val="0"/>
        <w:rPr>
          <w:rFonts w:asciiTheme="minorHAnsi" w:hAnsiTheme="minorHAnsi"/>
          <w:color w:val="000000"/>
          <w:sz w:val="22"/>
          <w:szCs w:val="22"/>
          <w:lang w:val="en-GB"/>
        </w:rPr>
      </w:pPr>
      <w:r w:rsidRPr="009710AF">
        <w:rPr>
          <w:rFonts w:asciiTheme="minorHAnsi" w:hAnsiTheme="minorHAnsi"/>
          <w:color w:val="000000"/>
          <w:sz w:val="22"/>
          <w:szCs w:val="22"/>
          <w:lang w:val="en-GB"/>
        </w:rPr>
        <w:t xml:space="preserve">Identify </w:t>
      </w:r>
      <w:r>
        <w:rPr>
          <w:rFonts w:asciiTheme="minorHAnsi" w:hAnsiTheme="minorHAnsi"/>
          <w:color w:val="000000"/>
          <w:sz w:val="22"/>
          <w:szCs w:val="22"/>
          <w:lang w:val="en-GB"/>
        </w:rPr>
        <w:t>any</w:t>
      </w:r>
      <w:r w:rsidRPr="009710AF">
        <w:rPr>
          <w:rFonts w:asciiTheme="minorHAnsi" w:hAnsiTheme="minorHAnsi"/>
          <w:color w:val="000000"/>
          <w:sz w:val="22"/>
          <w:szCs w:val="22"/>
          <w:lang w:val="en-GB"/>
        </w:rPr>
        <w:t xml:space="preserve"> deficienc</w:t>
      </w:r>
      <w:r>
        <w:rPr>
          <w:rFonts w:asciiTheme="minorHAnsi" w:hAnsiTheme="minorHAnsi"/>
          <w:color w:val="000000"/>
          <w:sz w:val="22"/>
          <w:szCs w:val="22"/>
          <w:lang w:val="en-GB"/>
        </w:rPr>
        <w:t>ies in</w:t>
      </w:r>
      <w:r w:rsidRPr="009710AF">
        <w:rPr>
          <w:rFonts w:asciiTheme="minorHAnsi" w:hAnsiTheme="minorHAnsi"/>
          <w:color w:val="000000"/>
          <w:sz w:val="22"/>
          <w:szCs w:val="22"/>
          <w:lang w:val="en-GB"/>
        </w:rPr>
        <w:t xml:space="preserve"> this model.</w:t>
      </w:r>
    </w:p>
    <w:p w14:paraId="7A9025DD" w14:textId="77777777" w:rsidR="000B1835" w:rsidRPr="009710AF" w:rsidRDefault="000B1835" w:rsidP="000B1835">
      <w:pPr>
        <w:spacing w:after="0" w:line="360" w:lineRule="auto"/>
        <w:rPr>
          <w:rStyle w:val="Heading2Char"/>
          <w:rFonts w:asciiTheme="minorHAnsi" w:hAnsiTheme="minorHAnsi" w:cstheme="minorHAnsi"/>
          <w:b w:val="0"/>
          <w:color w:val="auto"/>
          <w:sz w:val="22"/>
          <w:szCs w:val="22"/>
        </w:rPr>
      </w:pPr>
      <w:r w:rsidRPr="009710AF">
        <w:rPr>
          <w:rStyle w:val="Heading2Char"/>
          <w:rFonts w:asciiTheme="minorHAnsi" w:hAnsiTheme="minorHAnsi" w:cstheme="minorHAnsi"/>
          <w:b w:val="0"/>
          <w:color w:val="auto"/>
          <w:sz w:val="22"/>
          <w:szCs w:val="22"/>
        </w:rPr>
        <w:t>…………………………………………………………………………………………………………………………………………………………………………………………………………………………………………………………………………………………………………………………</w:t>
      </w:r>
    </w:p>
    <w:p w14:paraId="070987B3" w14:textId="77777777" w:rsidR="000B1835" w:rsidRPr="009710AF" w:rsidRDefault="000B1835" w:rsidP="000B1835">
      <w:pPr>
        <w:spacing w:after="360"/>
        <w:rPr>
          <w:rFonts w:asciiTheme="minorHAnsi" w:hAnsiTheme="minorHAnsi"/>
          <w:color w:val="000000"/>
          <w:sz w:val="22"/>
          <w:szCs w:val="22"/>
          <w:lang w:val="en-GB"/>
        </w:rPr>
      </w:pPr>
      <w:r w:rsidRPr="009710AF">
        <w:rPr>
          <w:rStyle w:val="Heading2Char"/>
          <w:rFonts w:asciiTheme="minorHAnsi" w:hAnsiTheme="minorHAnsi" w:cstheme="minorHAnsi"/>
          <w:b w:val="0"/>
          <w:color w:val="auto"/>
          <w:sz w:val="22"/>
          <w:szCs w:val="22"/>
        </w:rPr>
        <w:t>…………………………………………………………………………………………………………………………………………………………….</w:t>
      </w:r>
    </w:p>
    <w:p w14:paraId="13A78D9C" w14:textId="77777777" w:rsidR="000B1835" w:rsidRPr="009710AF" w:rsidRDefault="000B1835" w:rsidP="000B1835">
      <w:pPr>
        <w:pStyle w:val="ListParagraph"/>
        <w:numPr>
          <w:ilvl w:val="0"/>
          <w:numId w:val="12"/>
        </w:numPr>
        <w:spacing w:after="360"/>
        <w:ind w:left="714" w:hanging="357"/>
        <w:contextualSpacing w:val="0"/>
        <w:rPr>
          <w:rFonts w:asciiTheme="minorHAnsi" w:hAnsiTheme="minorHAnsi"/>
          <w:color w:val="000000"/>
          <w:lang w:val="en-GB"/>
        </w:rPr>
      </w:pPr>
      <w:r>
        <w:rPr>
          <w:rFonts w:asciiTheme="minorHAnsi" w:hAnsiTheme="minorHAnsi"/>
          <w:color w:val="000000"/>
          <w:sz w:val="22"/>
          <w:szCs w:val="22"/>
          <w:lang w:val="en-GB"/>
        </w:rPr>
        <w:t>Does it</w:t>
      </w:r>
      <w:r w:rsidRPr="009710AF">
        <w:rPr>
          <w:rFonts w:asciiTheme="minorHAnsi" w:hAnsiTheme="minorHAnsi"/>
          <w:color w:val="000000"/>
          <w:sz w:val="22"/>
          <w:szCs w:val="22"/>
          <w:lang w:val="en-GB"/>
        </w:rPr>
        <w:t xml:space="preserve"> simulate a controlled or uncontrolled fission reaction?</w:t>
      </w:r>
      <w:r w:rsidRPr="009710AF">
        <w:rPr>
          <w:rFonts w:asciiTheme="minorHAnsi" w:hAnsiTheme="minorHAnsi"/>
          <w:color w:val="000000"/>
          <w:lang w:val="en-GB"/>
        </w:rPr>
        <w:t xml:space="preserve"> </w:t>
      </w:r>
    </w:p>
    <w:p w14:paraId="1DF05A43" w14:textId="77777777" w:rsidR="000B1835" w:rsidRPr="009710AF" w:rsidRDefault="000B1835" w:rsidP="000B1835">
      <w:pPr>
        <w:spacing w:after="360"/>
        <w:rPr>
          <w:rFonts w:asciiTheme="minorHAnsi" w:hAnsiTheme="minorHAnsi"/>
          <w:color w:val="000000"/>
          <w:sz w:val="22"/>
          <w:szCs w:val="22"/>
          <w:lang w:val="en-GB"/>
        </w:rPr>
      </w:pPr>
      <w:r w:rsidRPr="009710AF">
        <w:rPr>
          <w:rStyle w:val="Heading2Char"/>
          <w:rFonts w:asciiTheme="minorHAnsi" w:hAnsiTheme="minorHAnsi" w:cstheme="minorHAnsi"/>
          <w:b w:val="0"/>
          <w:color w:val="auto"/>
          <w:sz w:val="22"/>
          <w:szCs w:val="22"/>
        </w:rPr>
        <w:t>…………………………………………………………………………………………………………………………………………………………….</w:t>
      </w:r>
    </w:p>
    <w:p w14:paraId="28C385D9" w14:textId="77777777" w:rsidR="000B1835" w:rsidRPr="009710AF" w:rsidRDefault="000B1835" w:rsidP="000B1835">
      <w:pPr>
        <w:pStyle w:val="ListParagraph"/>
        <w:numPr>
          <w:ilvl w:val="0"/>
          <w:numId w:val="12"/>
        </w:numPr>
        <w:spacing w:after="360"/>
        <w:ind w:left="714" w:hanging="357"/>
        <w:contextualSpacing w:val="0"/>
        <w:rPr>
          <w:rFonts w:asciiTheme="minorHAnsi" w:hAnsiTheme="minorHAnsi"/>
          <w:color w:val="000000"/>
          <w:sz w:val="22"/>
          <w:szCs w:val="22"/>
          <w:lang w:val="en-GB"/>
        </w:rPr>
      </w:pPr>
      <w:r w:rsidRPr="009710AF">
        <w:rPr>
          <w:rFonts w:asciiTheme="minorHAnsi" w:hAnsiTheme="minorHAnsi"/>
          <w:color w:val="000000"/>
          <w:sz w:val="22"/>
          <w:szCs w:val="22"/>
          <w:lang w:val="en-GB"/>
        </w:rPr>
        <w:t>Describe how fission reactions are controlled in fission reactors.</w:t>
      </w:r>
    </w:p>
    <w:p w14:paraId="6FF29093" w14:textId="77777777" w:rsidR="000B1835" w:rsidRPr="009710AF" w:rsidRDefault="000B1835" w:rsidP="000B1835">
      <w:pPr>
        <w:spacing w:after="0" w:line="360" w:lineRule="auto"/>
        <w:rPr>
          <w:rStyle w:val="Heading2Char"/>
          <w:rFonts w:asciiTheme="minorHAnsi" w:hAnsiTheme="minorHAnsi" w:cstheme="minorHAnsi"/>
          <w:b w:val="0"/>
          <w:color w:val="auto"/>
          <w:sz w:val="22"/>
          <w:szCs w:val="22"/>
        </w:rPr>
      </w:pPr>
      <w:r w:rsidRPr="009710AF">
        <w:rPr>
          <w:rStyle w:val="Heading2Char"/>
          <w:rFonts w:asciiTheme="minorHAnsi" w:hAnsiTheme="minorHAnsi" w:cstheme="minorHAnsi"/>
          <w:b w:val="0"/>
          <w:color w:val="auto"/>
          <w:sz w:val="22"/>
          <w:szCs w:val="22"/>
        </w:rPr>
        <w:t>…………………………………………………………………………………………………………………………………………………………………………………………………………………………………………………………………………………………………………………………</w:t>
      </w:r>
    </w:p>
    <w:p w14:paraId="47A140D4" w14:textId="77777777" w:rsidR="000B1835" w:rsidRPr="009710AF" w:rsidRDefault="000B1835" w:rsidP="000B1835">
      <w:pPr>
        <w:spacing w:after="360"/>
        <w:rPr>
          <w:rFonts w:asciiTheme="minorHAnsi" w:hAnsiTheme="minorHAnsi"/>
          <w:color w:val="000000"/>
          <w:sz w:val="22"/>
          <w:szCs w:val="22"/>
          <w:lang w:val="en-GB"/>
        </w:rPr>
      </w:pPr>
      <w:r w:rsidRPr="009710AF">
        <w:rPr>
          <w:rStyle w:val="Heading2Char"/>
          <w:rFonts w:asciiTheme="minorHAnsi" w:hAnsiTheme="minorHAnsi" w:cstheme="minorHAnsi"/>
          <w:b w:val="0"/>
          <w:color w:val="auto"/>
          <w:sz w:val="22"/>
          <w:szCs w:val="22"/>
        </w:rPr>
        <w:t>…………………………………………………………………………………………………………………………………………………………….</w:t>
      </w:r>
    </w:p>
    <w:p w14:paraId="1040CE60" w14:textId="77777777" w:rsidR="000B1835" w:rsidRPr="009710AF" w:rsidRDefault="000B1835" w:rsidP="000B1835">
      <w:pPr>
        <w:pStyle w:val="ListParagraph"/>
        <w:numPr>
          <w:ilvl w:val="0"/>
          <w:numId w:val="12"/>
        </w:numPr>
        <w:spacing w:after="360"/>
        <w:ind w:left="714" w:hanging="357"/>
        <w:contextualSpacing w:val="0"/>
        <w:rPr>
          <w:rFonts w:asciiTheme="minorHAnsi" w:hAnsiTheme="minorHAnsi"/>
          <w:color w:val="000000"/>
          <w:sz w:val="22"/>
          <w:szCs w:val="22"/>
          <w:lang w:val="en-GB"/>
        </w:rPr>
      </w:pPr>
      <w:r w:rsidRPr="009710AF">
        <w:rPr>
          <w:rFonts w:asciiTheme="minorHAnsi" w:hAnsiTheme="minorHAnsi"/>
          <w:color w:val="000000"/>
          <w:sz w:val="22"/>
          <w:szCs w:val="22"/>
          <w:lang w:val="en-GB"/>
        </w:rPr>
        <w:t>How is the fission process started for the very first time in a reactor (or after it has been shut down for many months)?</w:t>
      </w:r>
    </w:p>
    <w:p w14:paraId="2139E5AF" w14:textId="77777777" w:rsidR="000B1835" w:rsidRPr="009710AF" w:rsidRDefault="000B1835" w:rsidP="000B1835">
      <w:pPr>
        <w:spacing w:after="0" w:line="360" w:lineRule="auto"/>
        <w:rPr>
          <w:rStyle w:val="Heading2Char"/>
          <w:rFonts w:asciiTheme="minorHAnsi" w:hAnsiTheme="minorHAnsi" w:cstheme="minorHAnsi"/>
          <w:b w:val="0"/>
          <w:color w:val="auto"/>
          <w:sz w:val="22"/>
          <w:szCs w:val="22"/>
        </w:rPr>
      </w:pPr>
      <w:r w:rsidRPr="009710AF">
        <w:rPr>
          <w:rStyle w:val="Heading2Char"/>
          <w:rFonts w:asciiTheme="minorHAnsi" w:hAnsiTheme="minorHAnsi" w:cstheme="minorHAnsi"/>
          <w:b w:val="0"/>
          <w:color w:val="auto"/>
          <w:sz w:val="22"/>
          <w:szCs w:val="22"/>
        </w:rPr>
        <w:t>…………………………………………………………………………………………………………………………………………………………………………………………………………………………………………………………………………………………………………………………</w:t>
      </w:r>
    </w:p>
    <w:p w14:paraId="452D35E1" w14:textId="77777777" w:rsidR="000B1835" w:rsidRPr="002824D0" w:rsidRDefault="000B1835" w:rsidP="000B1835">
      <w:pPr>
        <w:spacing w:after="360"/>
        <w:rPr>
          <w:rFonts w:asciiTheme="minorHAnsi" w:hAnsiTheme="minorHAnsi"/>
          <w:color w:val="000000"/>
          <w:sz w:val="22"/>
          <w:szCs w:val="22"/>
          <w:lang w:val="en-GB"/>
        </w:rPr>
      </w:pPr>
      <w:r w:rsidRPr="009710AF">
        <w:rPr>
          <w:rStyle w:val="Heading2Char"/>
          <w:rFonts w:asciiTheme="minorHAnsi" w:hAnsiTheme="minorHAnsi" w:cstheme="minorHAnsi"/>
          <w:b w:val="0"/>
          <w:color w:val="auto"/>
          <w:sz w:val="22"/>
          <w:szCs w:val="22"/>
        </w:rPr>
        <w:t>…………………………………………………………………………………………………………………………………………………………….</w:t>
      </w:r>
    </w:p>
    <w:p w14:paraId="7278C144" w14:textId="77777777" w:rsidR="000B1835" w:rsidRPr="009710AF" w:rsidRDefault="000B1835" w:rsidP="000B1835">
      <w:pPr>
        <w:pStyle w:val="ListParagraph"/>
        <w:numPr>
          <w:ilvl w:val="0"/>
          <w:numId w:val="12"/>
        </w:numPr>
        <w:spacing w:after="360"/>
        <w:ind w:left="714" w:hanging="357"/>
        <w:contextualSpacing w:val="0"/>
        <w:rPr>
          <w:rFonts w:asciiTheme="minorHAnsi" w:hAnsiTheme="minorHAnsi"/>
          <w:b/>
          <w:color w:val="000000"/>
          <w:sz w:val="22"/>
          <w:szCs w:val="22"/>
          <w:lang w:val="en-GB"/>
        </w:rPr>
      </w:pPr>
      <w:r w:rsidRPr="009710AF">
        <w:rPr>
          <w:rFonts w:asciiTheme="minorHAnsi" w:hAnsiTheme="minorHAnsi"/>
          <w:sz w:val="22"/>
          <w:szCs w:val="22"/>
        </w:rPr>
        <w:t>Account for the release of energy in the fission process.</w:t>
      </w:r>
    </w:p>
    <w:p w14:paraId="1D9B4750" w14:textId="77777777" w:rsidR="000B1835" w:rsidRPr="009710AF" w:rsidRDefault="000B1835" w:rsidP="000B1835">
      <w:pPr>
        <w:spacing w:after="0" w:line="360" w:lineRule="auto"/>
        <w:rPr>
          <w:rStyle w:val="Heading2Char"/>
          <w:rFonts w:asciiTheme="minorHAnsi" w:hAnsiTheme="minorHAnsi" w:cstheme="minorHAnsi"/>
          <w:b w:val="0"/>
          <w:color w:val="auto"/>
          <w:sz w:val="22"/>
          <w:szCs w:val="22"/>
        </w:rPr>
      </w:pPr>
      <w:r w:rsidRPr="009710AF">
        <w:rPr>
          <w:rStyle w:val="Heading2Char"/>
          <w:rFonts w:asciiTheme="minorHAnsi" w:hAnsiTheme="minorHAnsi" w:cstheme="minorHAnsi"/>
          <w:b w:val="0"/>
          <w:color w:val="auto"/>
          <w:sz w:val="22"/>
          <w:szCs w:val="22"/>
        </w:rPr>
        <w:t>…………………………………………………………………………………………………………………………………………………………………………………………………………………………………………………………………………………………………………………………</w:t>
      </w:r>
    </w:p>
    <w:p w14:paraId="169B6743" w14:textId="77777777" w:rsidR="000B1835" w:rsidRDefault="000B1835" w:rsidP="000B1835">
      <w:pPr>
        <w:rPr>
          <w:rStyle w:val="Heading2Char"/>
          <w:rFonts w:asciiTheme="minorHAnsi" w:hAnsiTheme="minorHAnsi" w:cstheme="minorHAnsi"/>
          <w:b w:val="0"/>
          <w:color w:val="auto"/>
          <w:sz w:val="22"/>
          <w:szCs w:val="22"/>
        </w:rPr>
      </w:pPr>
      <w:r w:rsidRPr="009710AF">
        <w:rPr>
          <w:rStyle w:val="Heading2Char"/>
          <w:rFonts w:asciiTheme="minorHAnsi" w:hAnsiTheme="minorHAnsi" w:cstheme="minorHAnsi"/>
          <w:b w:val="0"/>
          <w:color w:val="auto"/>
          <w:sz w:val="22"/>
          <w:szCs w:val="22"/>
        </w:rPr>
        <w:t>…………………………………………………………………………………………………………………………………………………………….</w:t>
      </w:r>
    </w:p>
    <w:p w14:paraId="2640EEF6" w14:textId="77777777" w:rsidR="000B1835" w:rsidRDefault="000B1835">
      <w:pPr>
        <w:spacing w:after="200" w:line="276" w:lineRule="auto"/>
        <w:rPr>
          <w:rStyle w:val="Heading2Char"/>
          <w:rFonts w:asciiTheme="minorHAnsi" w:hAnsiTheme="minorHAnsi" w:cstheme="minorHAnsi"/>
          <w:b w:val="0"/>
          <w:color w:val="auto"/>
          <w:sz w:val="22"/>
          <w:szCs w:val="22"/>
        </w:rPr>
      </w:pPr>
      <w:r>
        <w:rPr>
          <w:rStyle w:val="Heading2Char"/>
          <w:rFonts w:asciiTheme="minorHAnsi" w:hAnsiTheme="minorHAnsi" w:cstheme="minorHAnsi"/>
          <w:b w:val="0"/>
          <w:color w:val="auto"/>
          <w:sz w:val="22"/>
          <w:szCs w:val="22"/>
        </w:rPr>
        <w:br w:type="page"/>
      </w:r>
    </w:p>
    <w:p w14:paraId="6BA25CA4" w14:textId="62D526DE" w:rsidR="006F2B19" w:rsidRPr="00AE7F5E" w:rsidRDefault="006F2B19" w:rsidP="000B1835">
      <w:pPr>
        <w:rPr>
          <w:rFonts w:asciiTheme="minorHAnsi" w:eastAsiaTheme="majorEastAsia" w:hAnsiTheme="minorHAnsi" w:cstheme="minorHAnsi"/>
          <w:b/>
          <w:bCs/>
          <w:color w:val="4F81BD" w:themeColor="accent1"/>
          <w:sz w:val="28"/>
          <w:szCs w:val="28"/>
        </w:rPr>
      </w:pPr>
      <w:r>
        <w:rPr>
          <w:rFonts w:asciiTheme="minorHAnsi" w:eastAsiaTheme="majorEastAsia" w:hAnsiTheme="minorHAnsi" w:cstheme="minorHAnsi"/>
          <w:b/>
          <w:bCs/>
          <w:color w:val="4F81BD" w:themeColor="accent1"/>
          <w:sz w:val="28"/>
          <w:szCs w:val="28"/>
        </w:rPr>
        <w:t>Radiation Investigation</w:t>
      </w:r>
    </w:p>
    <w:p w14:paraId="536E1647" w14:textId="77777777" w:rsidR="00AE7F5E" w:rsidRPr="00AE7F5E" w:rsidRDefault="00AE7F5E" w:rsidP="00AE7F5E">
      <w:pPr>
        <w:rPr>
          <w:rFonts w:asciiTheme="minorHAnsi" w:hAnsiTheme="minorHAnsi" w:cstheme="minorHAnsi"/>
          <w:sz w:val="22"/>
          <w:szCs w:val="22"/>
        </w:rPr>
      </w:pPr>
      <w:r w:rsidRPr="00AE7F5E">
        <w:rPr>
          <w:rFonts w:asciiTheme="minorHAnsi" w:hAnsiTheme="minorHAnsi" w:cstheme="minorHAnsi"/>
          <w:sz w:val="22"/>
          <w:szCs w:val="22"/>
        </w:rPr>
        <w:t>Your education officer will demonstrate a radiation experiment using the scintillation counter and some radioactive sources.</w:t>
      </w:r>
    </w:p>
    <w:p w14:paraId="4159732A" w14:textId="77777777" w:rsidR="00AE7F5E" w:rsidRPr="00AE7F5E" w:rsidRDefault="00AE7F5E" w:rsidP="00AE7F5E">
      <w:pPr>
        <w:rPr>
          <w:rFonts w:asciiTheme="minorHAnsi" w:hAnsiTheme="minorHAnsi" w:cstheme="minorHAnsi"/>
          <w:sz w:val="22"/>
          <w:szCs w:val="22"/>
        </w:rPr>
      </w:pPr>
      <w:r w:rsidRPr="00AE7F5E">
        <w:rPr>
          <w:rFonts w:asciiTheme="minorHAnsi" w:hAnsiTheme="minorHAnsi" w:cstheme="minorHAnsi"/>
          <w:sz w:val="22"/>
          <w:szCs w:val="22"/>
        </w:rPr>
        <w:t>What you will be investigating:</w:t>
      </w:r>
    </w:p>
    <w:p w14:paraId="1FA3F624" w14:textId="3D5C59F5" w:rsidR="00AE7F5E" w:rsidRPr="00AE7F5E" w:rsidRDefault="00AE7F5E" w:rsidP="00AE7F5E">
      <w:pPr>
        <w:numPr>
          <w:ilvl w:val="1"/>
          <w:numId w:val="8"/>
        </w:numPr>
        <w:rPr>
          <w:rFonts w:asciiTheme="minorHAnsi" w:hAnsiTheme="minorHAnsi" w:cstheme="minorHAnsi"/>
          <w:sz w:val="22"/>
          <w:szCs w:val="22"/>
        </w:rPr>
      </w:pPr>
      <w:r w:rsidRPr="00AE7F5E">
        <w:rPr>
          <w:rFonts w:asciiTheme="minorHAnsi" w:hAnsiTheme="minorHAnsi" w:cstheme="minorHAnsi"/>
          <w:sz w:val="22"/>
          <w:szCs w:val="22"/>
        </w:rPr>
        <w:t>How radioactive are different household objects? Which of these sources should we choose for the experiment</w:t>
      </w:r>
      <w:r w:rsidR="006F2B19">
        <w:rPr>
          <w:rFonts w:asciiTheme="minorHAnsi" w:hAnsiTheme="minorHAnsi" w:cstheme="minorHAnsi"/>
          <w:sz w:val="22"/>
          <w:szCs w:val="22"/>
        </w:rPr>
        <w:t>s</w:t>
      </w:r>
      <w:r w:rsidRPr="00AE7F5E">
        <w:rPr>
          <w:rFonts w:asciiTheme="minorHAnsi" w:hAnsiTheme="minorHAnsi" w:cstheme="minorHAnsi"/>
          <w:sz w:val="22"/>
          <w:szCs w:val="22"/>
        </w:rPr>
        <w:t xml:space="preserve"> below and why?</w:t>
      </w:r>
    </w:p>
    <w:p w14:paraId="70267B6C" w14:textId="77777777" w:rsidR="00AE7F5E" w:rsidRPr="00AE7F5E" w:rsidRDefault="00AE7F5E" w:rsidP="00AE7F5E">
      <w:pPr>
        <w:rPr>
          <w:rFonts w:asciiTheme="minorHAnsi" w:hAnsiTheme="minorHAnsi" w:cstheme="minorHAnsi"/>
          <w:sz w:val="22"/>
          <w:szCs w:val="22"/>
        </w:rPr>
      </w:pPr>
      <w:r w:rsidRPr="00AE7F5E">
        <w:rPr>
          <w:rFonts w:asciiTheme="minorHAnsi" w:hAnsiTheme="minorHAnsi" w:cstheme="minorHAnsi"/>
          <w:sz w:val="22"/>
          <w:szCs w:val="22"/>
        </w:rPr>
        <w:t>And one of the following:</w:t>
      </w:r>
    </w:p>
    <w:p w14:paraId="0F59CEDB" w14:textId="77777777" w:rsidR="00AE7F5E" w:rsidRPr="00AE7F5E" w:rsidRDefault="00AE7F5E" w:rsidP="00AE7F5E">
      <w:pPr>
        <w:numPr>
          <w:ilvl w:val="1"/>
          <w:numId w:val="9"/>
        </w:numPr>
        <w:rPr>
          <w:rFonts w:asciiTheme="minorHAnsi" w:hAnsiTheme="minorHAnsi" w:cstheme="minorHAnsi"/>
          <w:sz w:val="22"/>
          <w:szCs w:val="22"/>
        </w:rPr>
      </w:pPr>
      <w:r w:rsidRPr="00AE7F5E">
        <w:rPr>
          <w:rFonts w:asciiTheme="minorHAnsi" w:hAnsiTheme="minorHAnsi" w:cstheme="minorHAnsi"/>
          <w:sz w:val="22"/>
          <w:szCs w:val="22"/>
        </w:rPr>
        <w:t>How does radioactivity change with distance from the source?</w:t>
      </w:r>
    </w:p>
    <w:p w14:paraId="03615B57" w14:textId="77777777" w:rsidR="00AE7F5E" w:rsidRPr="00AE7F5E" w:rsidRDefault="00AE7F5E" w:rsidP="00AE7F5E">
      <w:pPr>
        <w:numPr>
          <w:ilvl w:val="1"/>
          <w:numId w:val="9"/>
        </w:numPr>
        <w:rPr>
          <w:rFonts w:asciiTheme="minorHAnsi" w:hAnsiTheme="minorHAnsi" w:cstheme="minorHAnsi"/>
          <w:sz w:val="22"/>
          <w:szCs w:val="22"/>
        </w:rPr>
      </w:pPr>
      <w:r w:rsidRPr="00AE7F5E">
        <w:rPr>
          <w:rFonts w:asciiTheme="minorHAnsi" w:hAnsiTheme="minorHAnsi" w:cstheme="minorHAnsi"/>
          <w:sz w:val="22"/>
          <w:szCs w:val="22"/>
        </w:rPr>
        <w:t>How does the thickness of a shielding material affect radiation penetration?</w:t>
      </w:r>
    </w:p>
    <w:p w14:paraId="48F9B96D" w14:textId="77777777" w:rsidR="00AE7F5E" w:rsidRPr="00AE7F5E" w:rsidRDefault="00AE7F5E" w:rsidP="00AE7F5E">
      <w:pPr>
        <w:numPr>
          <w:ilvl w:val="1"/>
          <w:numId w:val="9"/>
        </w:numPr>
        <w:rPr>
          <w:rFonts w:asciiTheme="minorHAnsi" w:hAnsiTheme="minorHAnsi" w:cstheme="minorHAnsi"/>
          <w:sz w:val="22"/>
          <w:szCs w:val="22"/>
        </w:rPr>
      </w:pPr>
      <w:r w:rsidRPr="00AE7F5E">
        <w:rPr>
          <w:rFonts w:asciiTheme="minorHAnsi" w:hAnsiTheme="minorHAnsi" w:cstheme="minorHAnsi"/>
          <w:sz w:val="22"/>
          <w:szCs w:val="22"/>
        </w:rPr>
        <w:t>How do different types of shielding material affect radiation penetration?</w:t>
      </w:r>
    </w:p>
    <w:p w14:paraId="66939D85" w14:textId="3E6FCF44" w:rsidR="00AE7F5E" w:rsidRPr="00AE7F5E" w:rsidRDefault="00AE7F5E" w:rsidP="00AE7F5E">
      <w:pPr>
        <w:rPr>
          <w:rFonts w:asciiTheme="minorHAnsi" w:hAnsiTheme="minorHAnsi" w:cstheme="minorHAnsi"/>
          <w:sz w:val="22"/>
          <w:szCs w:val="22"/>
        </w:rPr>
      </w:pPr>
      <w:r w:rsidRPr="00AE7F5E">
        <w:rPr>
          <w:rFonts w:asciiTheme="minorHAnsi" w:hAnsiTheme="minorHAnsi" w:cstheme="minorHAnsi"/>
          <w:sz w:val="22"/>
          <w:szCs w:val="22"/>
        </w:rPr>
        <w:t xml:space="preserve">       </w:t>
      </w:r>
    </w:p>
    <w:p w14:paraId="39CCC40F" w14:textId="3A05F39D" w:rsidR="006F2B19" w:rsidRPr="002A3483" w:rsidRDefault="006F2B19" w:rsidP="006F2B19">
      <w:pPr>
        <w:rPr>
          <w:rFonts w:asciiTheme="minorHAnsi" w:hAnsiTheme="minorHAnsi" w:cstheme="minorHAnsi"/>
          <w:sz w:val="24"/>
          <w:szCs w:val="24"/>
        </w:rPr>
      </w:pPr>
      <w:r w:rsidRPr="002A3483">
        <w:rPr>
          <w:rFonts w:asciiTheme="minorHAnsi" w:hAnsiTheme="minorHAnsi" w:cstheme="minorHAnsi"/>
          <w:i/>
          <w:iCs/>
          <w:sz w:val="24"/>
          <w:szCs w:val="24"/>
        </w:rPr>
        <w:t>Make some notes about the experiment</w:t>
      </w:r>
      <w:r w:rsidR="002A3483" w:rsidRPr="002A3483">
        <w:rPr>
          <w:rFonts w:asciiTheme="minorHAnsi" w:hAnsiTheme="minorHAnsi" w:cstheme="minorHAnsi"/>
          <w:i/>
          <w:iCs/>
          <w:sz w:val="24"/>
          <w:szCs w:val="24"/>
        </w:rPr>
        <w:t xml:space="preserve"> that is performed</w:t>
      </w:r>
      <w:r w:rsidRPr="002A3483">
        <w:rPr>
          <w:rFonts w:asciiTheme="minorHAnsi" w:hAnsiTheme="minorHAnsi" w:cstheme="minorHAnsi"/>
          <w:i/>
          <w:iCs/>
          <w:sz w:val="24"/>
          <w:szCs w:val="24"/>
        </w:rPr>
        <w:t xml:space="preserve"> in the spaces provided. After the videoconference you will need to write </w:t>
      </w:r>
      <w:r w:rsidR="002A3483" w:rsidRPr="002A3483">
        <w:rPr>
          <w:rFonts w:asciiTheme="minorHAnsi" w:hAnsiTheme="minorHAnsi" w:cstheme="minorHAnsi"/>
          <w:i/>
          <w:iCs/>
          <w:sz w:val="24"/>
          <w:szCs w:val="24"/>
        </w:rPr>
        <w:t>a report of this investigation using the headings of the scientific method.</w:t>
      </w:r>
      <w:r w:rsidRPr="002A3483">
        <w:rPr>
          <w:rFonts w:asciiTheme="minorHAnsi" w:hAnsiTheme="minorHAnsi" w:cstheme="minorHAnsi"/>
          <w:i/>
          <w:iCs/>
          <w:sz w:val="24"/>
          <w:szCs w:val="24"/>
        </w:rPr>
        <w:t xml:space="preserve"> </w:t>
      </w:r>
    </w:p>
    <w:p w14:paraId="47C11B23" w14:textId="7B349590" w:rsidR="006F2B19" w:rsidRPr="007E25A4" w:rsidRDefault="006F2B19" w:rsidP="00AE7F5E">
      <w:pPr>
        <w:rPr>
          <w:rFonts w:ascii="Calibri" w:hAnsi="Calibri" w:cs="Calibri"/>
          <w:sz w:val="28"/>
          <w:szCs w:val="28"/>
        </w:rPr>
      </w:pPr>
      <w:r w:rsidRPr="007E25A4">
        <w:rPr>
          <w:rFonts w:ascii="Calibri" w:hAnsi="Calibri" w:cs="Calibri"/>
          <w:noProof/>
          <w:sz w:val="28"/>
          <w:szCs w:val="28"/>
          <w:lang w:eastAsia="en-AU"/>
        </w:rPr>
        <w:drawing>
          <wp:anchor distT="0" distB="0" distL="114300" distR="114300" simplePos="0" relativeHeight="251694080" behindDoc="0" locked="0" layoutInCell="1" allowOverlap="1" wp14:anchorId="76597858" wp14:editId="5831AA3D">
            <wp:simplePos x="0" y="0"/>
            <wp:positionH relativeFrom="column">
              <wp:posOffset>9525</wp:posOffset>
            </wp:positionH>
            <wp:positionV relativeFrom="paragraph">
              <wp:posOffset>178435</wp:posOffset>
            </wp:positionV>
            <wp:extent cx="314325" cy="371475"/>
            <wp:effectExtent l="0" t="0" r="9525" b="9525"/>
            <wp:wrapSquare wrapText="bothSides"/>
            <wp:docPr id="8" name="Picture 1" descr="http://bestclipartblog.com/clipart-pics/-pencil-clipar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stclipartblog.com/clipart-pics/-pencil-clipart-5.jpg"/>
                    <pic:cNvPicPr>
                      <a:picLocks noChangeAspect="1" noChangeArrowheads="1"/>
                    </pic:cNvPicPr>
                  </pic:nvPicPr>
                  <pic:blipFill>
                    <a:blip r:embed="rId17" cstate="print"/>
                    <a:srcRect/>
                    <a:stretch>
                      <a:fillRect/>
                    </a:stretch>
                  </pic:blipFill>
                  <pic:spPr bwMode="auto">
                    <a:xfrm>
                      <a:off x="0" y="0"/>
                      <a:ext cx="314325" cy="371475"/>
                    </a:xfrm>
                    <a:prstGeom prst="rect">
                      <a:avLst/>
                    </a:prstGeom>
                    <a:noFill/>
                    <a:ln w="9525">
                      <a:noFill/>
                      <a:miter lim="800000"/>
                      <a:headEnd/>
                      <a:tailEnd/>
                    </a:ln>
                  </pic:spPr>
                </pic:pic>
              </a:graphicData>
            </a:graphic>
          </wp:anchor>
        </w:drawing>
      </w:r>
    </w:p>
    <w:p w14:paraId="7E4F1C9C" w14:textId="1A9D64C5" w:rsidR="00AE7F5E" w:rsidRPr="007E25A4" w:rsidRDefault="00AE7F5E" w:rsidP="00AE7F5E">
      <w:pPr>
        <w:tabs>
          <w:tab w:val="left" w:pos="5250"/>
        </w:tabs>
        <w:rPr>
          <w:rFonts w:ascii="Calibri" w:hAnsi="Calibri" w:cs="Calibri"/>
          <w:b/>
          <w:sz w:val="28"/>
          <w:szCs w:val="28"/>
        </w:rPr>
      </w:pPr>
      <w:r w:rsidRPr="007E25A4">
        <w:rPr>
          <w:rFonts w:ascii="Calibri" w:hAnsi="Calibri" w:cs="Calibri"/>
          <w:b/>
          <w:sz w:val="28"/>
          <w:szCs w:val="28"/>
        </w:rPr>
        <w:t>Risk assessment:</w:t>
      </w:r>
    </w:p>
    <w:tbl>
      <w:tblPr>
        <w:tblStyle w:val="TableGrid"/>
        <w:tblW w:w="0" w:type="auto"/>
        <w:tblLook w:val="04A0" w:firstRow="1" w:lastRow="0" w:firstColumn="1" w:lastColumn="0" w:noHBand="0" w:noVBand="1"/>
      </w:tblPr>
      <w:tblGrid>
        <w:gridCol w:w="4500"/>
        <w:gridCol w:w="4516"/>
      </w:tblGrid>
      <w:tr w:rsidR="00AE7F5E" w:rsidRPr="007E25A4" w14:paraId="69EB0936" w14:textId="77777777" w:rsidTr="00AE7F5E">
        <w:tc>
          <w:tcPr>
            <w:tcW w:w="4571" w:type="dxa"/>
          </w:tcPr>
          <w:p w14:paraId="3C0989BA" w14:textId="77777777" w:rsidR="00AE7F5E" w:rsidRPr="007E25A4" w:rsidRDefault="00AE7F5E" w:rsidP="00AE7F5E">
            <w:pPr>
              <w:tabs>
                <w:tab w:val="left" w:pos="5250"/>
              </w:tabs>
              <w:rPr>
                <w:rFonts w:ascii="Calibri" w:hAnsi="Calibri" w:cs="Calibri"/>
                <w:b/>
                <w:sz w:val="28"/>
                <w:szCs w:val="28"/>
              </w:rPr>
            </w:pPr>
            <w:r w:rsidRPr="007E25A4">
              <w:rPr>
                <w:rFonts w:ascii="Calibri" w:hAnsi="Calibri" w:cs="Calibri"/>
                <w:b/>
                <w:sz w:val="28"/>
                <w:szCs w:val="28"/>
              </w:rPr>
              <w:t>Name of risk</w:t>
            </w:r>
          </w:p>
        </w:tc>
        <w:tc>
          <w:tcPr>
            <w:tcW w:w="4578" w:type="dxa"/>
          </w:tcPr>
          <w:p w14:paraId="54F5848D" w14:textId="77777777" w:rsidR="00AE7F5E" w:rsidRPr="007E25A4" w:rsidRDefault="00AE7F5E" w:rsidP="00AE7F5E">
            <w:pPr>
              <w:tabs>
                <w:tab w:val="left" w:pos="5250"/>
              </w:tabs>
              <w:rPr>
                <w:rFonts w:ascii="Calibri" w:hAnsi="Calibri" w:cs="Calibri"/>
                <w:b/>
                <w:sz w:val="28"/>
                <w:szCs w:val="28"/>
              </w:rPr>
            </w:pPr>
            <w:r w:rsidRPr="007E25A4">
              <w:rPr>
                <w:rFonts w:ascii="Calibri" w:hAnsi="Calibri" w:cs="Calibri"/>
                <w:b/>
                <w:sz w:val="28"/>
                <w:szCs w:val="28"/>
              </w:rPr>
              <w:t>Ways of managing named risk</w:t>
            </w:r>
          </w:p>
        </w:tc>
      </w:tr>
      <w:tr w:rsidR="00AE7F5E" w14:paraId="3BC1BDD4" w14:textId="77777777" w:rsidTr="00AE7F5E">
        <w:trPr>
          <w:trHeight w:val="6796"/>
        </w:trPr>
        <w:tc>
          <w:tcPr>
            <w:tcW w:w="4571" w:type="dxa"/>
          </w:tcPr>
          <w:p w14:paraId="78CD3D59" w14:textId="77777777" w:rsidR="00AE7F5E" w:rsidRDefault="00AE7F5E" w:rsidP="00AE7F5E">
            <w:pPr>
              <w:tabs>
                <w:tab w:val="left" w:pos="5250"/>
              </w:tabs>
              <w:rPr>
                <w:b/>
                <w:sz w:val="28"/>
                <w:szCs w:val="28"/>
              </w:rPr>
            </w:pPr>
          </w:p>
        </w:tc>
        <w:tc>
          <w:tcPr>
            <w:tcW w:w="4578" w:type="dxa"/>
          </w:tcPr>
          <w:p w14:paraId="74B76C46" w14:textId="77777777" w:rsidR="00AE7F5E" w:rsidRDefault="00AE7F5E" w:rsidP="00AE7F5E">
            <w:pPr>
              <w:tabs>
                <w:tab w:val="left" w:pos="5250"/>
              </w:tabs>
              <w:rPr>
                <w:b/>
                <w:sz w:val="28"/>
                <w:szCs w:val="28"/>
              </w:rPr>
            </w:pPr>
          </w:p>
        </w:tc>
      </w:tr>
    </w:tbl>
    <w:p w14:paraId="1B24115E" w14:textId="77777777" w:rsidR="006F2B19" w:rsidRDefault="006F2B19" w:rsidP="00AE7F5E">
      <w:pPr>
        <w:rPr>
          <w:rFonts w:ascii="Calibri" w:hAnsi="Calibri" w:cs="Calibri"/>
          <w:sz w:val="28"/>
          <w:szCs w:val="28"/>
        </w:rPr>
      </w:pPr>
    </w:p>
    <w:p w14:paraId="1043F0D2" w14:textId="52937F0F" w:rsidR="00AE7F5E" w:rsidRPr="00E87C0F" w:rsidRDefault="00AE7F5E" w:rsidP="006F2B19">
      <w:pPr>
        <w:rPr>
          <w:rFonts w:ascii="Calibri" w:hAnsi="Calibri" w:cs="Calibri"/>
          <w:b/>
          <w:sz w:val="28"/>
          <w:szCs w:val="28"/>
        </w:rPr>
      </w:pPr>
      <w:r w:rsidRPr="009D41E3">
        <w:rPr>
          <w:rFonts w:ascii="Calibri" w:hAnsi="Calibri" w:cs="Calibri"/>
          <w:noProof/>
          <w:sz w:val="28"/>
          <w:szCs w:val="28"/>
          <w:lang w:eastAsia="en-AU"/>
        </w:rPr>
        <w:drawing>
          <wp:anchor distT="0" distB="0" distL="114300" distR="114300" simplePos="0" relativeHeight="251695104" behindDoc="0" locked="0" layoutInCell="1" allowOverlap="1" wp14:anchorId="59E14278" wp14:editId="28215672">
            <wp:simplePos x="0" y="0"/>
            <wp:positionH relativeFrom="margin">
              <wp:align>left</wp:align>
            </wp:positionH>
            <wp:positionV relativeFrom="paragraph">
              <wp:posOffset>8255</wp:posOffset>
            </wp:positionV>
            <wp:extent cx="314325" cy="371475"/>
            <wp:effectExtent l="0" t="0" r="9525" b="9525"/>
            <wp:wrapSquare wrapText="bothSides"/>
            <wp:docPr id="9" name="Picture 1" descr="http://bestclipartblog.com/clipart-pics/-pencil-clipar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stclipartblog.com/clipart-pics/-pencil-clipart-5.jpg"/>
                    <pic:cNvPicPr>
                      <a:picLocks noChangeAspect="1" noChangeArrowheads="1"/>
                    </pic:cNvPicPr>
                  </pic:nvPicPr>
                  <pic:blipFill>
                    <a:blip r:embed="rId17" cstate="print"/>
                    <a:srcRect/>
                    <a:stretch>
                      <a:fillRect/>
                    </a:stretch>
                  </pic:blipFill>
                  <pic:spPr bwMode="auto">
                    <a:xfrm>
                      <a:off x="0" y="0"/>
                      <a:ext cx="314325" cy="371475"/>
                    </a:xfrm>
                    <a:prstGeom prst="rect">
                      <a:avLst/>
                    </a:prstGeom>
                    <a:noFill/>
                    <a:ln w="9525">
                      <a:noFill/>
                      <a:miter lim="800000"/>
                      <a:headEnd/>
                      <a:tailEnd/>
                    </a:ln>
                  </pic:spPr>
                </pic:pic>
              </a:graphicData>
            </a:graphic>
          </wp:anchor>
        </w:drawing>
      </w:r>
      <w:r w:rsidRPr="009D41E3">
        <w:rPr>
          <w:rFonts w:ascii="Calibri" w:hAnsi="Calibri" w:cs="Calibri"/>
          <w:b/>
          <w:sz w:val="28"/>
          <w:szCs w:val="28"/>
        </w:rPr>
        <w:t>Results:</w:t>
      </w:r>
    </w:p>
    <w:p w14:paraId="197A6103" w14:textId="77777777" w:rsidR="00AE7F5E" w:rsidRPr="00313880" w:rsidRDefault="00AE7F5E" w:rsidP="00AE7F5E">
      <w:pPr>
        <w:rPr>
          <w:rFonts w:eastAsia="+mn-ea" w:cstheme="minorHAnsi"/>
          <w:b/>
          <w:color w:val="4C4D4C"/>
          <w:kern w:val="24"/>
          <w:sz w:val="24"/>
          <w:szCs w:val="24"/>
        </w:rPr>
      </w:pPr>
    </w:p>
    <w:tbl>
      <w:tblPr>
        <w:tblStyle w:val="TableGrid"/>
        <w:tblW w:w="0" w:type="auto"/>
        <w:tblLook w:val="04A0" w:firstRow="1" w:lastRow="0" w:firstColumn="1" w:lastColumn="0" w:noHBand="0" w:noVBand="1"/>
      </w:tblPr>
      <w:tblGrid>
        <w:gridCol w:w="2191"/>
        <w:gridCol w:w="1734"/>
        <w:gridCol w:w="5091"/>
      </w:tblGrid>
      <w:tr w:rsidR="00AE7F5E" w14:paraId="329FF98B" w14:textId="77777777" w:rsidTr="00AE7F5E">
        <w:tc>
          <w:tcPr>
            <w:tcW w:w="2235" w:type="dxa"/>
          </w:tcPr>
          <w:p w14:paraId="06E876D3" w14:textId="77777777" w:rsidR="00AE7F5E" w:rsidRPr="006F2B19" w:rsidRDefault="00AE7F5E" w:rsidP="00AE7F5E">
            <w:pPr>
              <w:rPr>
                <w:rFonts w:asciiTheme="minorHAnsi" w:eastAsia="+mn-ea" w:hAnsiTheme="minorHAnsi" w:cstheme="minorHAnsi"/>
                <w:b/>
                <w:color w:val="4C4D4C"/>
                <w:kern w:val="24"/>
                <w:sz w:val="28"/>
                <w:szCs w:val="28"/>
                <w:lang w:eastAsia="en-AU"/>
              </w:rPr>
            </w:pPr>
            <w:r w:rsidRPr="006F2B19">
              <w:rPr>
                <w:rFonts w:asciiTheme="minorHAnsi" w:eastAsia="+mn-ea" w:hAnsiTheme="minorHAnsi" w:cstheme="minorHAnsi"/>
                <w:b/>
                <w:color w:val="4C4D4C"/>
                <w:kern w:val="24"/>
                <w:sz w:val="28"/>
                <w:szCs w:val="28"/>
                <w:lang w:eastAsia="en-AU"/>
              </w:rPr>
              <w:t>Object</w:t>
            </w:r>
          </w:p>
        </w:tc>
        <w:tc>
          <w:tcPr>
            <w:tcW w:w="1701" w:type="dxa"/>
          </w:tcPr>
          <w:p w14:paraId="1F23421D" w14:textId="77777777" w:rsidR="00AE7F5E" w:rsidRPr="006F2B19" w:rsidRDefault="00AE7F5E" w:rsidP="00AE7F5E">
            <w:pPr>
              <w:rPr>
                <w:rFonts w:asciiTheme="minorHAnsi" w:eastAsia="+mn-ea" w:hAnsiTheme="minorHAnsi" w:cstheme="minorHAnsi"/>
                <w:b/>
                <w:color w:val="4C4D4C"/>
                <w:kern w:val="24"/>
                <w:sz w:val="28"/>
                <w:szCs w:val="28"/>
                <w:lang w:eastAsia="en-AU"/>
              </w:rPr>
            </w:pPr>
            <w:r w:rsidRPr="006F2B19">
              <w:rPr>
                <w:rFonts w:asciiTheme="minorHAnsi" w:eastAsia="+mn-ea" w:hAnsiTheme="minorHAnsi" w:cstheme="minorHAnsi"/>
                <w:b/>
                <w:color w:val="4C4D4C"/>
                <w:kern w:val="24"/>
                <w:sz w:val="28"/>
                <w:szCs w:val="28"/>
                <w:lang w:eastAsia="en-AU"/>
              </w:rPr>
              <w:t>Radioactivity (counts per second, cps)</w:t>
            </w:r>
          </w:p>
        </w:tc>
        <w:tc>
          <w:tcPr>
            <w:tcW w:w="5386" w:type="dxa"/>
          </w:tcPr>
          <w:p w14:paraId="26AC14A0" w14:textId="77777777" w:rsidR="00AE7F5E" w:rsidRPr="006F2B19" w:rsidRDefault="00AE7F5E" w:rsidP="00AE7F5E">
            <w:pPr>
              <w:rPr>
                <w:rFonts w:asciiTheme="minorHAnsi" w:eastAsia="+mn-ea" w:hAnsiTheme="minorHAnsi" w:cstheme="minorHAnsi"/>
                <w:b/>
                <w:color w:val="4C4D4C"/>
                <w:kern w:val="24"/>
                <w:sz w:val="28"/>
                <w:szCs w:val="28"/>
                <w:lang w:eastAsia="en-AU"/>
              </w:rPr>
            </w:pPr>
            <w:r w:rsidRPr="006F2B19">
              <w:rPr>
                <w:rFonts w:asciiTheme="minorHAnsi" w:eastAsia="+mn-ea" w:hAnsiTheme="minorHAnsi" w:cstheme="minorHAnsi"/>
                <w:b/>
                <w:color w:val="4C4D4C"/>
                <w:kern w:val="24"/>
                <w:sz w:val="28"/>
                <w:szCs w:val="28"/>
                <w:lang w:eastAsia="en-AU"/>
              </w:rPr>
              <w:t>Extra notes</w:t>
            </w:r>
          </w:p>
        </w:tc>
      </w:tr>
      <w:tr w:rsidR="00AE7F5E" w14:paraId="7DF6B089" w14:textId="77777777" w:rsidTr="00AE7F5E">
        <w:trPr>
          <w:trHeight w:val="737"/>
        </w:trPr>
        <w:tc>
          <w:tcPr>
            <w:tcW w:w="2235" w:type="dxa"/>
          </w:tcPr>
          <w:p w14:paraId="3E3524E9" w14:textId="77777777" w:rsidR="00AE7F5E" w:rsidRPr="006F2B19" w:rsidRDefault="00AE7F5E" w:rsidP="00AE7F5E">
            <w:pPr>
              <w:tabs>
                <w:tab w:val="right" w:pos="2008"/>
              </w:tabs>
              <w:rPr>
                <w:rFonts w:asciiTheme="minorHAnsi" w:eastAsia="+mn-ea" w:hAnsiTheme="minorHAnsi" w:cstheme="minorHAnsi"/>
                <w:bCs/>
                <w:color w:val="4C4D4C"/>
                <w:kern w:val="24"/>
                <w:sz w:val="24"/>
                <w:szCs w:val="24"/>
                <w:lang w:eastAsia="en-AU"/>
              </w:rPr>
            </w:pPr>
            <w:r w:rsidRPr="006F2B19">
              <w:rPr>
                <w:rFonts w:asciiTheme="minorHAnsi" w:eastAsia="+mn-ea" w:hAnsiTheme="minorHAnsi" w:cstheme="minorHAnsi"/>
                <w:bCs/>
                <w:color w:val="4C4D4C"/>
                <w:kern w:val="24"/>
                <w:sz w:val="24"/>
                <w:szCs w:val="24"/>
                <w:lang w:eastAsia="en-AU"/>
              </w:rPr>
              <w:t>Background</w:t>
            </w:r>
          </w:p>
        </w:tc>
        <w:tc>
          <w:tcPr>
            <w:tcW w:w="1701" w:type="dxa"/>
          </w:tcPr>
          <w:p w14:paraId="17D5C933" w14:textId="77777777" w:rsidR="00AE7F5E" w:rsidRPr="00E87C0F" w:rsidRDefault="00AE7F5E" w:rsidP="00AE7F5E">
            <w:pPr>
              <w:rPr>
                <w:rFonts w:eastAsia="+mn-ea" w:cstheme="minorHAnsi"/>
                <w:b/>
                <w:color w:val="4C4D4C"/>
                <w:kern w:val="24"/>
                <w:sz w:val="22"/>
                <w:szCs w:val="24"/>
                <w:lang w:eastAsia="en-AU"/>
              </w:rPr>
            </w:pPr>
          </w:p>
        </w:tc>
        <w:tc>
          <w:tcPr>
            <w:tcW w:w="5386" w:type="dxa"/>
          </w:tcPr>
          <w:p w14:paraId="7F947919" w14:textId="77777777" w:rsidR="00AE7F5E" w:rsidRPr="00E87C0F" w:rsidRDefault="00AE7F5E" w:rsidP="00AE7F5E">
            <w:pPr>
              <w:rPr>
                <w:rFonts w:eastAsia="+mn-ea" w:cstheme="minorHAnsi"/>
                <w:b/>
                <w:color w:val="4C4D4C"/>
                <w:kern w:val="24"/>
                <w:sz w:val="22"/>
                <w:szCs w:val="24"/>
                <w:lang w:eastAsia="en-AU"/>
              </w:rPr>
            </w:pPr>
          </w:p>
        </w:tc>
      </w:tr>
      <w:tr w:rsidR="00AE7F5E" w14:paraId="651266CF" w14:textId="77777777" w:rsidTr="00AE7F5E">
        <w:trPr>
          <w:trHeight w:val="737"/>
        </w:trPr>
        <w:tc>
          <w:tcPr>
            <w:tcW w:w="2235" w:type="dxa"/>
          </w:tcPr>
          <w:p w14:paraId="7BDF6CBB" w14:textId="77777777" w:rsidR="00AE7F5E" w:rsidRPr="006F2B19" w:rsidRDefault="00AE7F5E" w:rsidP="00AE7F5E">
            <w:pPr>
              <w:tabs>
                <w:tab w:val="right" w:pos="2008"/>
              </w:tabs>
              <w:rPr>
                <w:rFonts w:asciiTheme="minorHAnsi" w:eastAsia="+mn-ea" w:hAnsiTheme="minorHAnsi" w:cstheme="minorHAnsi"/>
                <w:bCs/>
                <w:color w:val="4C4D4C"/>
                <w:kern w:val="24"/>
                <w:sz w:val="24"/>
                <w:szCs w:val="24"/>
                <w:lang w:eastAsia="en-AU"/>
              </w:rPr>
            </w:pPr>
            <w:r w:rsidRPr="006F2B19">
              <w:rPr>
                <w:rFonts w:asciiTheme="minorHAnsi" w:eastAsia="+mn-ea" w:hAnsiTheme="minorHAnsi" w:cstheme="minorHAnsi"/>
                <w:bCs/>
                <w:color w:val="4C4D4C"/>
                <w:kern w:val="24"/>
                <w:sz w:val="24"/>
                <w:szCs w:val="24"/>
                <w:lang w:eastAsia="en-AU"/>
              </w:rPr>
              <w:t>Potash</w:t>
            </w:r>
            <w:r w:rsidRPr="006F2B19">
              <w:rPr>
                <w:rFonts w:asciiTheme="minorHAnsi" w:eastAsia="+mn-ea" w:hAnsiTheme="minorHAnsi" w:cstheme="minorHAnsi"/>
                <w:bCs/>
                <w:color w:val="4C4D4C"/>
                <w:kern w:val="24"/>
                <w:sz w:val="24"/>
                <w:szCs w:val="24"/>
                <w:lang w:eastAsia="en-AU"/>
              </w:rPr>
              <w:tab/>
            </w:r>
          </w:p>
        </w:tc>
        <w:tc>
          <w:tcPr>
            <w:tcW w:w="1701" w:type="dxa"/>
          </w:tcPr>
          <w:p w14:paraId="455B309A" w14:textId="77777777" w:rsidR="00AE7F5E" w:rsidRPr="00E87C0F" w:rsidRDefault="00AE7F5E" w:rsidP="00AE7F5E">
            <w:pPr>
              <w:rPr>
                <w:rFonts w:eastAsia="+mn-ea" w:cstheme="minorHAnsi"/>
                <w:b/>
                <w:color w:val="4C4D4C"/>
                <w:kern w:val="24"/>
                <w:sz w:val="22"/>
                <w:szCs w:val="24"/>
                <w:lang w:eastAsia="en-AU"/>
              </w:rPr>
            </w:pPr>
          </w:p>
        </w:tc>
        <w:tc>
          <w:tcPr>
            <w:tcW w:w="5386" w:type="dxa"/>
          </w:tcPr>
          <w:p w14:paraId="566468B9" w14:textId="77777777" w:rsidR="00AE7F5E" w:rsidRPr="00E87C0F" w:rsidRDefault="00AE7F5E" w:rsidP="00AE7F5E">
            <w:pPr>
              <w:rPr>
                <w:rFonts w:eastAsia="+mn-ea" w:cstheme="minorHAnsi"/>
                <w:b/>
                <w:color w:val="4C4D4C"/>
                <w:kern w:val="24"/>
                <w:sz w:val="22"/>
                <w:szCs w:val="24"/>
                <w:lang w:eastAsia="en-AU"/>
              </w:rPr>
            </w:pPr>
          </w:p>
        </w:tc>
      </w:tr>
      <w:tr w:rsidR="00AE7F5E" w14:paraId="1F168C6E" w14:textId="77777777" w:rsidTr="00AE7F5E">
        <w:trPr>
          <w:trHeight w:val="737"/>
        </w:trPr>
        <w:tc>
          <w:tcPr>
            <w:tcW w:w="2235" w:type="dxa"/>
          </w:tcPr>
          <w:p w14:paraId="0DFEF8BB" w14:textId="77777777" w:rsidR="00AE7F5E" w:rsidRPr="006F2B19" w:rsidRDefault="00AE7F5E" w:rsidP="00AE7F5E">
            <w:pPr>
              <w:rPr>
                <w:rFonts w:asciiTheme="minorHAnsi" w:eastAsia="+mn-ea" w:hAnsiTheme="minorHAnsi" w:cstheme="minorHAnsi"/>
                <w:bCs/>
                <w:color w:val="4C4D4C"/>
                <w:kern w:val="24"/>
                <w:sz w:val="24"/>
                <w:szCs w:val="24"/>
                <w:lang w:eastAsia="en-AU"/>
              </w:rPr>
            </w:pPr>
            <w:r w:rsidRPr="006F2B19">
              <w:rPr>
                <w:rFonts w:asciiTheme="minorHAnsi" w:eastAsia="+mn-ea" w:hAnsiTheme="minorHAnsi" w:cstheme="minorHAnsi"/>
                <w:bCs/>
                <w:color w:val="4C4D4C"/>
                <w:kern w:val="24"/>
                <w:sz w:val="24"/>
                <w:szCs w:val="24"/>
                <w:lang w:eastAsia="en-AU"/>
              </w:rPr>
              <w:t>Uranium glass</w:t>
            </w:r>
          </w:p>
        </w:tc>
        <w:tc>
          <w:tcPr>
            <w:tcW w:w="1701" w:type="dxa"/>
          </w:tcPr>
          <w:p w14:paraId="0998D622" w14:textId="77777777" w:rsidR="00AE7F5E" w:rsidRPr="00E87C0F" w:rsidRDefault="00AE7F5E" w:rsidP="00AE7F5E">
            <w:pPr>
              <w:rPr>
                <w:rFonts w:eastAsia="+mn-ea" w:cstheme="minorHAnsi"/>
                <w:b/>
                <w:color w:val="4C4D4C"/>
                <w:kern w:val="24"/>
                <w:sz w:val="22"/>
                <w:szCs w:val="24"/>
                <w:lang w:eastAsia="en-AU"/>
              </w:rPr>
            </w:pPr>
          </w:p>
        </w:tc>
        <w:tc>
          <w:tcPr>
            <w:tcW w:w="5386" w:type="dxa"/>
          </w:tcPr>
          <w:p w14:paraId="475B92AB" w14:textId="77777777" w:rsidR="00AE7F5E" w:rsidRPr="00E87C0F" w:rsidRDefault="00AE7F5E" w:rsidP="00AE7F5E">
            <w:pPr>
              <w:rPr>
                <w:rFonts w:eastAsia="+mn-ea" w:cstheme="minorHAnsi"/>
                <w:b/>
                <w:color w:val="4C4D4C"/>
                <w:kern w:val="24"/>
                <w:sz w:val="22"/>
                <w:szCs w:val="24"/>
                <w:lang w:eastAsia="en-AU"/>
              </w:rPr>
            </w:pPr>
          </w:p>
        </w:tc>
      </w:tr>
      <w:tr w:rsidR="00AE7F5E" w14:paraId="078D153C" w14:textId="77777777" w:rsidTr="00AE7F5E">
        <w:trPr>
          <w:trHeight w:val="737"/>
        </w:trPr>
        <w:tc>
          <w:tcPr>
            <w:tcW w:w="2235" w:type="dxa"/>
          </w:tcPr>
          <w:p w14:paraId="3F16176D" w14:textId="77777777" w:rsidR="00AE7F5E" w:rsidRPr="006F2B19" w:rsidRDefault="00AE7F5E" w:rsidP="00AE7F5E">
            <w:pPr>
              <w:rPr>
                <w:rFonts w:asciiTheme="minorHAnsi" w:eastAsia="+mn-ea" w:hAnsiTheme="minorHAnsi" w:cstheme="minorHAnsi"/>
                <w:bCs/>
                <w:color w:val="4C4D4C"/>
                <w:kern w:val="24"/>
                <w:sz w:val="24"/>
                <w:szCs w:val="24"/>
                <w:lang w:eastAsia="en-AU"/>
              </w:rPr>
            </w:pPr>
            <w:r w:rsidRPr="006F2B19">
              <w:rPr>
                <w:rFonts w:asciiTheme="minorHAnsi" w:eastAsia="+mn-ea" w:hAnsiTheme="minorHAnsi" w:cstheme="minorHAnsi"/>
                <w:bCs/>
                <w:color w:val="4C4D4C"/>
                <w:kern w:val="24"/>
                <w:sz w:val="24"/>
                <w:szCs w:val="24"/>
                <w:lang w:eastAsia="en-AU"/>
              </w:rPr>
              <w:t>Tungsten welding rods</w:t>
            </w:r>
          </w:p>
        </w:tc>
        <w:tc>
          <w:tcPr>
            <w:tcW w:w="1701" w:type="dxa"/>
          </w:tcPr>
          <w:p w14:paraId="4D8D84AB" w14:textId="77777777" w:rsidR="00AE7F5E" w:rsidRPr="00E87C0F" w:rsidRDefault="00AE7F5E" w:rsidP="00AE7F5E">
            <w:pPr>
              <w:rPr>
                <w:rFonts w:eastAsia="+mn-ea" w:cstheme="minorHAnsi"/>
                <w:b/>
                <w:color w:val="4C4D4C"/>
                <w:kern w:val="24"/>
                <w:sz w:val="22"/>
                <w:szCs w:val="24"/>
                <w:lang w:eastAsia="en-AU"/>
              </w:rPr>
            </w:pPr>
          </w:p>
        </w:tc>
        <w:tc>
          <w:tcPr>
            <w:tcW w:w="5386" w:type="dxa"/>
          </w:tcPr>
          <w:p w14:paraId="49276651" w14:textId="77777777" w:rsidR="00AE7F5E" w:rsidRPr="00E87C0F" w:rsidRDefault="00AE7F5E" w:rsidP="00AE7F5E">
            <w:pPr>
              <w:rPr>
                <w:rFonts w:eastAsia="+mn-ea" w:cstheme="minorHAnsi"/>
                <w:b/>
                <w:color w:val="4C4D4C"/>
                <w:kern w:val="24"/>
                <w:sz w:val="22"/>
                <w:szCs w:val="24"/>
                <w:lang w:eastAsia="en-AU"/>
              </w:rPr>
            </w:pPr>
          </w:p>
        </w:tc>
      </w:tr>
      <w:tr w:rsidR="00AE7F5E" w14:paraId="6612C15D" w14:textId="77777777" w:rsidTr="00AE7F5E">
        <w:trPr>
          <w:trHeight w:val="737"/>
        </w:trPr>
        <w:tc>
          <w:tcPr>
            <w:tcW w:w="2235" w:type="dxa"/>
          </w:tcPr>
          <w:p w14:paraId="4A74502D" w14:textId="77777777" w:rsidR="00AE7F5E" w:rsidRPr="006F2B19" w:rsidRDefault="00AE7F5E" w:rsidP="00AE7F5E">
            <w:pPr>
              <w:rPr>
                <w:rFonts w:asciiTheme="minorHAnsi" w:eastAsia="+mn-ea" w:hAnsiTheme="minorHAnsi" w:cstheme="minorHAnsi"/>
                <w:bCs/>
                <w:color w:val="4C4D4C"/>
                <w:kern w:val="24"/>
                <w:sz w:val="24"/>
                <w:szCs w:val="24"/>
                <w:lang w:eastAsia="en-AU"/>
              </w:rPr>
            </w:pPr>
            <w:r w:rsidRPr="006F2B19">
              <w:rPr>
                <w:rFonts w:asciiTheme="minorHAnsi" w:eastAsia="+mn-ea" w:hAnsiTheme="minorHAnsi" w:cstheme="minorHAnsi"/>
                <w:bCs/>
                <w:color w:val="4C4D4C"/>
                <w:kern w:val="24"/>
                <w:sz w:val="24"/>
                <w:szCs w:val="24"/>
                <w:lang w:eastAsia="en-AU"/>
              </w:rPr>
              <w:t>Gas mantle</w:t>
            </w:r>
          </w:p>
        </w:tc>
        <w:tc>
          <w:tcPr>
            <w:tcW w:w="1701" w:type="dxa"/>
          </w:tcPr>
          <w:p w14:paraId="6B349CB8" w14:textId="77777777" w:rsidR="00AE7F5E" w:rsidRPr="00E87C0F" w:rsidRDefault="00AE7F5E" w:rsidP="00AE7F5E">
            <w:pPr>
              <w:rPr>
                <w:rFonts w:eastAsia="+mn-ea" w:cstheme="minorHAnsi"/>
                <w:b/>
                <w:color w:val="4C4D4C"/>
                <w:kern w:val="24"/>
                <w:sz w:val="22"/>
                <w:szCs w:val="24"/>
                <w:lang w:eastAsia="en-AU"/>
              </w:rPr>
            </w:pPr>
          </w:p>
        </w:tc>
        <w:tc>
          <w:tcPr>
            <w:tcW w:w="5386" w:type="dxa"/>
          </w:tcPr>
          <w:p w14:paraId="5C6D3EE5" w14:textId="77777777" w:rsidR="00AE7F5E" w:rsidRPr="00E87C0F" w:rsidRDefault="00AE7F5E" w:rsidP="00AE7F5E">
            <w:pPr>
              <w:rPr>
                <w:rFonts w:eastAsia="+mn-ea" w:cstheme="minorHAnsi"/>
                <w:b/>
                <w:color w:val="4C4D4C"/>
                <w:kern w:val="24"/>
                <w:sz w:val="22"/>
                <w:szCs w:val="24"/>
                <w:lang w:eastAsia="en-AU"/>
              </w:rPr>
            </w:pPr>
          </w:p>
        </w:tc>
      </w:tr>
      <w:tr w:rsidR="00AE7F5E" w14:paraId="04CB549F" w14:textId="77777777" w:rsidTr="00AE7F5E">
        <w:trPr>
          <w:trHeight w:val="737"/>
        </w:trPr>
        <w:tc>
          <w:tcPr>
            <w:tcW w:w="2235" w:type="dxa"/>
          </w:tcPr>
          <w:p w14:paraId="7890F562" w14:textId="77777777" w:rsidR="00AE7F5E" w:rsidRPr="006F2B19" w:rsidRDefault="00AE7F5E" w:rsidP="00AE7F5E">
            <w:pPr>
              <w:rPr>
                <w:rFonts w:asciiTheme="minorHAnsi" w:eastAsia="+mn-ea" w:hAnsiTheme="minorHAnsi" w:cstheme="minorHAnsi"/>
                <w:bCs/>
                <w:color w:val="4C4D4C"/>
                <w:kern w:val="24"/>
                <w:sz w:val="24"/>
                <w:szCs w:val="24"/>
                <w:lang w:eastAsia="en-AU"/>
              </w:rPr>
            </w:pPr>
            <w:r w:rsidRPr="006F2B19">
              <w:rPr>
                <w:rFonts w:asciiTheme="minorHAnsi" w:eastAsia="+mn-ea" w:hAnsiTheme="minorHAnsi" w:cstheme="minorHAnsi"/>
                <w:bCs/>
                <w:color w:val="4C4D4C"/>
                <w:kern w:val="24"/>
                <w:sz w:val="24"/>
                <w:szCs w:val="24"/>
                <w:lang w:eastAsia="en-AU"/>
              </w:rPr>
              <w:t>Radium watch</w:t>
            </w:r>
          </w:p>
        </w:tc>
        <w:tc>
          <w:tcPr>
            <w:tcW w:w="1701" w:type="dxa"/>
          </w:tcPr>
          <w:p w14:paraId="6C22A051" w14:textId="77777777" w:rsidR="00AE7F5E" w:rsidRPr="00E87C0F" w:rsidRDefault="00AE7F5E" w:rsidP="00AE7F5E">
            <w:pPr>
              <w:rPr>
                <w:rFonts w:eastAsia="+mn-ea" w:cstheme="minorHAnsi"/>
                <w:b/>
                <w:color w:val="4C4D4C"/>
                <w:kern w:val="24"/>
                <w:sz w:val="22"/>
                <w:szCs w:val="24"/>
                <w:lang w:eastAsia="en-AU"/>
              </w:rPr>
            </w:pPr>
          </w:p>
        </w:tc>
        <w:tc>
          <w:tcPr>
            <w:tcW w:w="5386" w:type="dxa"/>
          </w:tcPr>
          <w:p w14:paraId="076D3D0A" w14:textId="77777777" w:rsidR="00AE7F5E" w:rsidRPr="00E87C0F" w:rsidRDefault="00AE7F5E" w:rsidP="00AE7F5E">
            <w:pPr>
              <w:rPr>
                <w:rFonts w:eastAsia="+mn-ea" w:cstheme="minorHAnsi"/>
                <w:b/>
                <w:color w:val="4C4D4C"/>
                <w:kern w:val="24"/>
                <w:sz w:val="22"/>
                <w:szCs w:val="24"/>
                <w:lang w:eastAsia="en-AU"/>
              </w:rPr>
            </w:pPr>
          </w:p>
        </w:tc>
      </w:tr>
      <w:tr w:rsidR="00AE7F5E" w14:paraId="7715A4A8" w14:textId="77777777" w:rsidTr="00AE7F5E">
        <w:trPr>
          <w:trHeight w:val="737"/>
        </w:trPr>
        <w:tc>
          <w:tcPr>
            <w:tcW w:w="2235" w:type="dxa"/>
          </w:tcPr>
          <w:p w14:paraId="0779FCC8" w14:textId="77777777" w:rsidR="00AE7F5E" w:rsidRPr="006F2B19" w:rsidRDefault="00AE7F5E" w:rsidP="00AE7F5E">
            <w:pPr>
              <w:rPr>
                <w:rFonts w:asciiTheme="minorHAnsi" w:eastAsia="+mn-ea" w:hAnsiTheme="minorHAnsi" w:cstheme="minorHAnsi"/>
                <w:bCs/>
                <w:color w:val="4C4D4C"/>
                <w:kern w:val="24"/>
                <w:sz w:val="24"/>
                <w:szCs w:val="24"/>
                <w:lang w:eastAsia="en-AU"/>
              </w:rPr>
            </w:pPr>
            <w:r w:rsidRPr="006F2B19">
              <w:rPr>
                <w:rFonts w:asciiTheme="minorHAnsi" w:eastAsia="+mn-ea" w:hAnsiTheme="minorHAnsi" w:cstheme="minorHAnsi"/>
                <w:bCs/>
                <w:color w:val="4C4D4C"/>
                <w:kern w:val="24"/>
                <w:sz w:val="24"/>
                <w:szCs w:val="24"/>
                <w:lang w:eastAsia="en-AU"/>
              </w:rPr>
              <w:t>Uranium mineral (autunite)</w:t>
            </w:r>
          </w:p>
        </w:tc>
        <w:tc>
          <w:tcPr>
            <w:tcW w:w="1701" w:type="dxa"/>
          </w:tcPr>
          <w:p w14:paraId="6DE32DCA" w14:textId="77777777" w:rsidR="00AE7F5E" w:rsidRPr="00E87C0F" w:rsidRDefault="00AE7F5E" w:rsidP="00AE7F5E">
            <w:pPr>
              <w:rPr>
                <w:rFonts w:eastAsia="+mn-ea" w:cstheme="minorHAnsi"/>
                <w:b/>
                <w:color w:val="4C4D4C"/>
                <w:kern w:val="24"/>
                <w:sz w:val="22"/>
                <w:szCs w:val="24"/>
                <w:lang w:eastAsia="en-AU"/>
              </w:rPr>
            </w:pPr>
          </w:p>
        </w:tc>
        <w:tc>
          <w:tcPr>
            <w:tcW w:w="5386" w:type="dxa"/>
          </w:tcPr>
          <w:p w14:paraId="3F6093DF" w14:textId="77777777" w:rsidR="00AE7F5E" w:rsidRPr="00E87C0F" w:rsidRDefault="00AE7F5E" w:rsidP="00AE7F5E">
            <w:pPr>
              <w:rPr>
                <w:rFonts w:eastAsia="+mn-ea" w:cstheme="minorHAnsi"/>
                <w:b/>
                <w:color w:val="4C4D4C"/>
                <w:kern w:val="24"/>
                <w:sz w:val="22"/>
                <w:szCs w:val="24"/>
                <w:lang w:eastAsia="en-AU"/>
              </w:rPr>
            </w:pPr>
          </w:p>
        </w:tc>
      </w:tr>
      <w:tr w:rsidR="00AE7F5E" w14:paraId="49A6622F" w14:textId="77777777" w:rsidTr="00AE7F5E">
        <w:trPr>
          <w:trHeight w:val="737"/>
        </w:trPr>
        <w:tc>
          <w:tcPr>
            <w:tcW w:w="2235" w:type="dxa"/>
          </w:tcPr>
          <w:p w14:paraId="145AA849" w14:textId="77777777" w:rsidR="00AE7F5E" w:rsidRPr="006F2B19" w:rsidRDefault="00AE7F5E" w:rsidP="00AE7F5E">
            <w:pPr>
              <w:rPr>
                <w:rFonts w:asciiTheme="minorHAnsi" w:eastAsia="+mn-ea" w:hAnsiTheme="minorHAnsi" w:cstheme="minorHAnsi"/>
                <w:bCs/>
                <w:color w:val="4C4D4C"/>
                <w:kern w:val="24"/>
                <w:sz w:val="24"/>
                <w:szCs w:val="24"/>
                <w:lang w:eastAsia="en-AU"/>
              </w:rPr>
            </w:pPr>
            <w:proofErr w:type="spellStart"/>
            <w:r w:rsidRPr="006F2B19">
              <w:rPr>
                <w:rFonts w:asciiTheme="minorHAnsi" w:eastAsia="+mn-ea" w:hAnsiTheme="minorHAnsi" w:cstheme="minorHAnsi"/>
                <w:bCs/>
                <w:color w:val="4C4D4C"/>
                <w:kern w:val="24"/>
                <w:sz w:val="24"/>
                <w:szCs w:val="24"/>
                <w:lang w:eastAsia="en-AU"/>
              </w:rPr>
              <w:t>Fiestaware</w:t>
            </w:r>
            <w:proofErr w:type="spellEnd"/>
            <w:r w:rsidRPr="006F2B19">
              <w:rPr>
                <w:rFonts w:asciiTheme="minorHAnsi" w:eastAsia="+mn-ea" w:hAnsiTheme="minorHAnsi" w:cstheme="minorHAnsi"/>
                <w:bCs/>
                <w:color w:val="4C4D4C"/>
                <w:kern w:val="24"/>
                <w:sz w:val="24"/>
                <w:szCs w:val="24"/>
                <w:lang w:eastAsia="en-AU"/>
              </w:rPr>
              <w:t xml:space="preserve"> plate</w:t>
            </w:r>
          </w:p>
        </w:tc>
        <w:tc>
          <w:tcPr>
            <w:tcW w:w="1701" w:type="dxa"/>
          </w:tcPr>
          <w:p w14:paraId="74F6B7AE" w14:textId="77777777" w:rsidR="00AE7F5E" w:rsidRPr="00E87C0F" w:rsidRDefault="00AE7F5E" w:rsidP="00AE7F5E">
            <w:pPr>
              <w:rPr>
                <w:rFonts w:eastAsia="+mn-ea" w:cstheme="minorHAnsi"/>
                <w:b/>
                <w:color w:val="4C4D4C"/>
                <w:kern w:val="24"/>
                <w:sz w:val="22"/>
                <w:szCs w:val="24"/>
                <w:lang w:eastAsia="en-AU"/>
              </w:rPr>
            </w:pPr>
          </w:p>
        </w:tc>
        <w:tc>
          <w:tcPr>
            <w:tcW w:w="5386" w:type="dxa"/>
          </w:tcPr>
          <w:p w14:paraId="37F19322" w14:textId="77777777" w:rsidR="00AE7F5E" w:rsidRPr="00E87C0F" w:rsidRDefault="00AE7F5E" w:rsidP="00AE7F5E">
            <w:pPr>
              <w:rPr>
                <w:rFonts w:eastAsia="+mn-ea" w:cstheme="minorHAnsi"/>
                <w:b/>
                <w:color w:val="4C4D4C"/>
                <w:kern w:val="24"/>
                <w:sz w:val="22"/>
                <w:szCs w:val="24"/>
                <w:lang w:eastAsia="en-AU"/>
              </w:rPr>
            </w:pPr>
          </w:p>
        </w:tc>
      </w:tr>
    </w:tbl>
    <w:p w14:paraId="0F116EF5" w14:textId="77777777" w:rsidR="00AE7F5E" w:rsidRDefault="00AE7F5E" w:rsidP="00AE7F5E">
      <w:pPr>
        <w:rPr>
          <w:rFonts w:eastAsia="+mn-ea" w:cstheme="minorHAnsi"/>
          <w:b/>
          <w:color w:val="4C4D4C"/>
          <w:kern w:val="24"/>
          <w:sz w:val="24"/>
          <w:szCs w:val="24"/>
          <w:lang w:eastAsia="en-AU"/>
        </w:rPr>
      </w:pPr>
    </w:p>
    <w:tbl>
      <w:tblPr>
        <w:tblW w:w="9062" w:type="dxa"/>
        <w:tblCellMar>
          <w:left w:w="0" w:type="dxa"/>
          <w:right w:w="0" w:type="dxa"/>
        </w:tblCellMar>
        <w:tblLook w:val="0420" w:firstRow="1" w:lastRow="0" w:firstColumn="0" w:lastColumn="0" w:noHBand="0" w:noVBand="1"/>
      </w:tblPr>
      <w:tblGrid>
        <w:gridCol w:w="1970"/>
        <w:gridCol w:w="1773"/>
        <w:gridCol w:w="1773"/>
        <w:gridCol w:w="1773"/>
        <w:gridCol w:w="1773"/>
      </w:tblGrid>
      <w:tr w:rsidR="00AE7F5E" w:rsidRPr="00E87C0F" w14:paraId="210ACAFC" w14:textId="77777777" w:rsidTr="006F2B19">
        <w:trPr>
          <w:trHeight w:val="555"/>
        </w:trPr>
        <w:tc>
          <w:tcPr>
            <w:tcW w:w="197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ADA643A" w14:textId="77777777" w:rsidR="00AE7F5E" w:rsidRPr="00E87C0F" w:rsidRDefault="00AE7F5E" w:rsidP="00AE7F5E">
            <w:pPr>
              <w:tabs>
                <w:tab w:val="left" w:pos="5250"/>
              </w:tabs>
              <w:rPr>
                <w:rFonts w:ascii="Calibri" w:hAnsi="Calibri" w:cs="Calibri"/>
                <w:b/>
                <w:sz w:val="28"/>
                <w:szCs w:val="28"/>
              </w:rPr>
            </w:pPr>
          </w:p>
        </w:tc>
        <w:tc>
          <w:tcPr>
            <w:tcW w:w="7092"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43D9E4" w14:textId="77777777" w:rsidR="00AE7F5E" w:rsidRPr="00E87C0F" w:rsidRDefault="00AE7F5E" w:rsidP="00AE7F5E">
            <w:pPr>
              <w:tabs>
                <w:tab w:val="left" w:pos="5250"/>
              </w:tabs>
              <w:jc w:val="center"/>
              <w:rPr>
                <w:rFonts w:ascii="Calibri" w:hAnsi="Calibri" w:cs="Calibri"/>
                <w:b/>
                <w:sz w:val="28"/>
                <w:szCs w:val="28"/>
              </w:rPr>
            </w:pPr>
            <w:r w:rsidRPr="00E87C0F">
              <w:rPr>
                <w:rFonts w:ascii="Calibri" w:hAnsi="Calibri" w:cs="Calibri"/>
                <w:b/>
                <w:bCs/>
                <w:sz w:val="28"/>
                <w:szCs w:val="28"/>
              </w:rPr>
              <w:t>Radioactivity (counts per second, cps)</w:t>
            </w:r>
          </w:p>
        </w:tc>
      </w:tr>
      <w:tr w:rsidR="00AE7F5E" w:rsidRPr="00E87C0F" w14:paraId="54B11BD2" w14:textId="77777777" w:rsidTr="006F2B19">
        <w:trPr>
          <w:trHeight w:val="409"/>
        </w:trPr>
        <w:tc>
          <w:tcPr>
            <w:tcW w:w="0" w:type="auto"/>
            <w:vMerge/>
            <w:tcBorders>
              <w:top w:val="single" w:sz="8" w:space="0" w:color="000000"/>
              <w:left w:val="single" w:sz="8" w:space="0" w:color="000000"/>
              <w:bottom w:val="single" w:sz="8" w:space="0" w:color="000000"/>
              <w:right w:val="single" w:sz="8" w:space="0" w:color="000000"/>
            </w:tcBorders>
            <w:vAlign w:val="center"/>
          </w:tcPr>
          <w:p w14:paraId="3619E024" w14:textId="77777777" w:rsidR="00AE7F5E" w:rsidRPr="00E87C0F" w:rsidRDefault="00AE7F5E" w:rsidP="00AE7F5E">
            <w:pPr>
              <w:tabs>
                <w:tab w:val="left" w:pos="5250"/>
              </w:tabs>
              <w:rPr>
                <w:rFonts w:ascii="Calibri" w:hAnsi="Calibri" w:cs="Calibri"/>
                <w:b/>
                <w:sz w:val="28"/>
                <w:szCs w:val="28"/>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B8A091" w14:textId="77777777" w:rsidR="00AE7F5E" w:rsidRPr="00E87C0F" w:rsidRDefault="00AE7F5E" w:rsidP="00AE7F5E">
            <w:pPr>
              <w:tabs>
                <w:tab w:val="left" w:pos="5250"/>
              </w:tabs>
              <w:rPr>
                <w:rFonts w:ascii="Calibri" w:hAnsi="Calibri" w:cs="Calibri"/>
                <w:b/>
                <w:sz w:val="28"/>
                <w:szCs w:val="28"/>
              </w:rPr>
            </w:pPr>
            <w:r w:rsidRPr="00E87C0F">
              <w:rPr>
                <w:rFonts w:ascii="Calibri" w:hAnsi="Calibri" w:cs="Calibri"/>
                <w:b/>
                <w:bCs/>
                <w:sz w:val="28"/>
                <w:szCs w:val="28"/>
              </w:rPr>
              <w:t>Trial 1</w:t>
            </w: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F4AC32" w14:textId="77777777" w:rsidR="00AE7F5E" w:rsidRPr="00E87C0F" w:rsidRDefault="00AE7F5E" w:rsidP="00AE7F5E">
            <w:pPr>
              <w:tabs>
                <w:tab w:val="left" w:pos="5250"/>
              </w:tabs>
              <w:rPr>
                <w:rFonts w:ascii="Calibri" w:hAnsi="Calibri" w:cs="Calibri"/>
                <w:b/>
                <w:sz w:val="28"/>
                <w:szCs w:val="28"/>
              </w:rPr>
            </w:pPr>
            <w:r w:rsidRPr="00E87C0F">
              <w:rPr>
                <w:rFonts w:ascii="Calibri" w:hAnsi="Calibri" w:cs="Calibri"/>
                <w:b/>
                <w:bCs/>
                <w:sz w:val="28"/>
                <w:szCs w:val="28"/>
              </w:rPr>
              <w:t>Trial 2</w:t>
            </w: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7EEBFA" w14:textId="77777777" w:rsidR="00AE7F5E" w:rsidRPr="00E87C0F" w:rsidRDefault="00AE7F5E" w:rsidP="00AE7F5E">
            <w:pPr>
              <w:tabs>
                <w:tab w:val="left" w:pos="5250"/>
              </w:tabs>
              <w:rPr>
                <w:rFonts w:ascii="Calibri" w:hAnsi="Calibri" w:cs="Calibri"/>
                <w:b/>
                <w:sz w:val="28"/>
                <w:szCs w:val="28"/>
              </w:rPr>
            </w:pPr>
            <w:r w:rsidRPr="00E87C0F">
              <w:rPr>
                <w:rFonts w:ascii="Calibri" w:hAnsi="Calibri" w:cs="Calibri"/>
                <w:b/>
                <w:bCs/>
                <w:sz w:val="28"/>
                <w:szCs w:val="28"/>
              </w:rPr>
              <w:t>Trial 3</w:t>
            </w: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2FD2A6" w14:textId="77777777" w:rsidR="00AE7F5E" w:rsidRPr="00E87C0F" w:rsidRDefault="00AE7F5E" w:rsidP="00AE7F5E">
            <w:pPr>
              <w:tabs>
                <w:tab w:val="left" w:pos="5250"/>
              </w:tabs>
              <w:rPr>
                <w:rFonts w:ascii="Calibri" w:hAnsi="Calibri" w:cs="Calibri"/>
                <w:b/>
                <w:sz w:val="28"/>
                <w:szCs w:val="28"/>
              </w:rPr>
            </w:pPr>
            <w:r w:rsidRPr="00E87C0F">
              <w:rPr>
                <w:rFonts w:ascii="Calibri" w:hAnsi="Calibri" w:cs="Calibri"/>
                <w:b/>
                <w:bCs/>
                <w:sz w:val="28"/>
                <w:szCs w:val="28"/>
              </w:rPr>
              <w:t xml:space="preserve">Mean </w:t>
            </w:r>
          </w:p>
        </w:tc>
      </w:tr>
      <w:tr w:rsidR="00AE7F5E" w:rsidRPr="00E87C0F" w14:paraId="5550BC21" w14:textId="77777777" w:rsidTr="006F2B19">
        <w:trPr>
          <w:trHeight w:val="489"/>
        </w:trPr>
        <w:tc>
          <w:tcPr>
            <w:tcW w:w="1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985283F" w14:textId="77777777" w:rsidR="00AE7F5E" w:rsidRPr="00E87C0F" w:rsidRDefault="00AE7F5E" w:rsidP="00AE7F5E">
            <w:pPr>
              <w:tabs>
                <w:tab w:val="left" w:pos="5250"/>
              </w:tabs>
              <w:rPr>
                <w:rFonts w:ascii="Calibri" w:hAnsi="Calibri" w:cs="Calibri"/>
                <w:b/>
                <w:sz w:val="28"/>
                <w:szCs w:val="28"/>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65D45F" w14:textId="77777777" w:rsidR="00AE7F5E" w:rsidRPr="00E87C0F" w:rsidRDefault="00AE7F5E" w:rsidP="00AE7F5E">
            <w:pPr>
              <w:tabs>
                <w:tab w:val="left" w:pos="5250"/>
              </w:tabs>
              <w:rPr>
                <w:rFonts w:ascii="Calibri" w:hAnsi="Calibri" w:cs="Calibri"/>
                <w:b/>
                <w:sz w:val="28"/>
                <w:szCs w:val="28"/>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913867" w14:textId="77777777" w:rsidR="00AE7F5E" w:rsidRPr="00E87C0F" w:rsidRDefault="00AE7F5E" w:rsidP="00AE7F5E">
            <w:pPr>
              <w:tabs>
                <w:tab w:val="left" w:pos="5250"/>
              </w:tabs>
              <w:rPr>
                <w:rFonts w:ascii="Calibri" w:hAnsi="Calibri" w:cs="Calibri"/>
                <w:b/>
                <w:sz w:val="28"/>
                <w:szCs w:val="28"/>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2D6C82" w14:textId="77777777" w:rsidR="00AE7F5E" w:rsidRPr="00E87C0F" w:rsidRDefault="00AE7F5E" w:rsidP="00AE7F5E">
            <w:pPr>
              <w:tabs>
                <w:tab w:val="left" w:pos="5250"/>
              </w:tabs>
              <w:rPr>
                <w:rFonts w:ascii="Calibri" w:hAnsi="Calibri" w:cs="Calibri"/>
                <w:b/>
                <w:sz w:val="28"/>
                <w:szCs w:val="28"/>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A88DB2" w14:textId="77777777" w:rsidR="00AE7F5E" w:rsidRPr="00E87C0F" w:rsidRDefault="00AE7F5E" w:rsidP="00AE7F5E">
            <w:pPr>
              <w:tabs>
                <w:tab w:val="left" w:pos="5250"/>
              </w:tabs>
              <w:rPr>
                <w:rFonts w:ascii="Calibri" w:hAnsi="Calibri" w:cs="Calibri"/>
                <w:b/>
                <w:sz w:val="28"/>
                <w:szCs w:val="28"/>
              </w:rPr>
            </w:pPr>
          </w:p>
        </w:tc>
      </w:tr>
      <w:tr w:rsidR="00AE7F5E" w:rsidRPr="00E87C0F" w14:paraId="31F42EC9" w14:textId="77777777" w:rsidTr="006F2B19">
        <w:trPr>
          <w:trHeight w:val="541"/>
        </w:trPr>
        <w:tc>
          <w:tcPr>
            <w:tcW w:w="1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54E2F5C" w14:textId="77777777" w:rsidR="00AE7F5E" w:rsidRPr="00E87C0F" w:rsidRDefault="00AE7F5E" w:rsidP="00AE7F5E">
            <w:pPr>
              <w:tabs>
                <w:tab w:val="left" w:pos="5250"/>
              </w:tabs>
              <w:rPr>
                <w:rFonts w:ascii="Calibri" w:hAnsi="Calibri" w:cs="Calibri"/>
                <w:b/>
                <w:sz w:val="28"/>
                <w:szCs w:val="28"/>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7B8914" w14:textId="77777777" w:rsidR="00AE7F5E" w:rsidRPr="00E87C0F" w:rsidRDefault="00AE7F5E" w:rsidP="00AE7F5E">
            <w:pPr>
              <w:tabs>
                <w:tab w:val="left" w:pos="5250"/>
              </w:tabs>
              <w:rPr>
                <w:rFonts w:ascii="Calibri" w:hAnsi="Calibri" w:cs="Calibri"/>
                <w:b/>
                <w:sz w:val="28"/>
                <w:szCs w:val="28"/>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46A7FE" w14:textId="77777777" w:rsidR="00AE7F5E" w:rsidRPr="00E87C0F" w:rsidRDefault="00AE7F5E" w:rsidP="00AE7F5E">
            <w:pPr>
              <w:tabs>
                <w:tab w:val="left" w:pos="5250"/>
              </w:tabs>
              <w:rPr>
                <w:rFonts w:ascii="Calibri" w:hAnsi="Calibri" w:cs="Calibri"/>
                <w:b/>
                <w:sz w:val="28"/>
                <w:szCs w:val="28"/>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A7B27C" w14:textId="77777777" w:rsidR="00AE7F5E" w:rsidRPr="00E87C0F" w:rsidRDefault="00AE7F5E" w:rsidP="00AE7F5E">
            <w:pPr>
              <w:tabs>
                <w:tab w:val="left" w:pos="5250"/>
              </w:tabs>
              <w:rPr>
                <w:rFonts w:ascii="Calibri" w:hAnsi="Calibri" w:cs="Calibri"/>
                <w:b/>
                <w:sz w:val="28"/>
                <w:szCs w:val="28"/>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771883" w14:textId="77777777" w:rsidR="00AE7F5E" w:rsidRPr="00E87C0F" w:rsidRDefault="00AE7F5E" w:rsidP="00AE7F5E">
            <w:pPr>
              <w:tabs>
                <w:tab w:val="left" w:pos="5250"/>
              </w:tabs>
              <w:rPr>
                <w:rFonts w:ascii="Calibri" w:hAnsi="Calibri" w:cs="Calibri"/>
                <w:b/>
                <w:sz w:val="28"/>
                <w:szCs w:val="28"/>
              </w:rPr>
            </w:pPr>
          </w:p>
        </w:tc>
      </w:tr>
      <w:tr w:rsidR="00AE7F5E" w:rsidRPr="00E87C0F" w14:paraId="0AE1349F" w14:textId="77777777" w:rsidTr="006F2B19">
        <w:trPr>
          <w:trHeight w:val="551"/>
        </w:trPr>
        <w:tc>
          <w:tcPr>
            <w:tcW w:w="1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FB39CA6" w14:textId="77777777" w:rsidR="00AE7F5E" w:rsidRPr="00E87C0F" w:rsidRDefault="00AE7F5E" w:rsidP="00AE7F5E">
            <w:pPr>
              <w:tabs>
                <w:tab w:val="left" w:pos="5250"/>
              </w:tabs>
              <w:rPr>
                <w:rFonts w:ascii="Calibri" w:hAnsi="Calibri" w:cs="Calibri"/>
                <w:b/>
                <w:sz w:val="28"/>
                <w:szCs w:val="28"/>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8D7F06" w14:textId="77777777" w:rsidR="00AE7F5E" w:rsidRPr="00E87C0F" w:rsidRDefault="00AE7F5E" w:rsidP="00AE7F5E">
            <w:pPr>
              <w:tabs>
                <w:tab w:val="left" w:pos="5250"/>
              </w:tabs>
              <w:rPr>
                <w:rFonts w:ascii="Calibri" w:hAnsi="Calibri" w:cs="Calibri"/>
                <w:b/>
                <w:sz w:val="28"/>
                <w:szCs w:val="28"/>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4EC040" w14:textId="77777777" w:rsidR="00AE7F5E" w:rsidRPr="00E87C0F" w:rsidRDefault="00AE7F5E" w:rsidP="00AE7F5E">
            <w:pPr>
              <w:tabs>
                <w:tab w:val="left" w:pos="5250"/>
              </w:tabs>
              <w:rPr>
                <w:rFonts w:ascii="Calibri" w:hAnsi="Calibri" w:cs="Calibri"/>
                <w:b/>
                <w:sz w:val="28"/>
                <w:szCs w:val="28"/>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324480" w14:textId="77777777" w:rsidR="00AE7F5E" w:rsidRPr="00E87C0F" w:rsidRDefault="00AE7F5E" w:rsidP="00AE7F5E">
            <w:pPr>
              <w:tabs>
                <w:tab w:val="left" w:pos="5250"/>
              </w:tabs>
              <w:rPr>
                <w:rFonts w:ascii="Calibri" w:hAnsi="Calibri" w:cs="Calibri"/>
                <w:b/>
                <w:sz w:val="28"/>
                <w:szCs w:val="28"/>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7A8F88" w14:textId="77777777" w:rsidR="00AE7F5E" w:rsidRPr="00E87C0F" w:rsidRDefault="00AE7F5E" w:rsidP="00AE7F5E">
            <w:pPr>
              <w:tabs>
                <w:tab w:val="left" w:pos="5250"/>
              </w:tabs>
              <w:rPr>
                <w:rFonts w:ascii="Calibri" w:hAnsi="Calibri" w:cs="Calibri"/>
                <w:b/>
                <w:sz w:val="28"/>
                <w:szCs w:val="28"/>
              </w:rPr>
            </w:pPr>
          </w:p>
        </w:tc>
      </w:tr>
      <w:tr w:rsidR="00AE7F5E" w:rsidRPr="00E87C0F" w14:paraId="0E377FE7" w14:textId="77777777" w:rsidTr="006F2B19">
        <w:trPr>
          <w:trHeight w:val="533"/>
        </w:trPr>
        <w:tc>
          <w:tcPr>
            <w:tcW w:w="1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AC6491" w14:textId="77777777" w:rsidR="00AE7F5E" w:rsidRPr="00E87C0F" w:rsidRDefault="00AE7F5E" w:rsidP="00AE7F5E">
            <w:pPr>
              <w:tabs>
                <w:tab w:val="left" w:pos="5250"/>
              </w:tabs>
              <w:rPr>
                <w:rFonts w:ascii="Calibri" w:hAnsi="Calibri" w:cs="Calibri"/>
                <w:b/>
                <w:sz w:val="28"/>
                <w:szCs w:val="28"/>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9B0057" w14:textId="77777777" w:rsidR="00AE7F5E" w:rsidRPr="00E87C0F" w:rsidRDefault="00AE7F5E" w:rsidP="00AE7F5E">
            <w:pPr>
              <w:tabs>
                <w:tab w:val="left" w:pos="5250"/>
              </w:tabs>
              <w:rPr>
                <w:rFonts w:ascii="Calibri" w:hAnsi="Calibri" w:cs="Calibri"/>
                <w:b/>
                <w:sz w:val="28"/>
                <w:szCs w:val="28"/>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68F893" w14:textId="77777777" w:rsidR="00AE7F5E" w:rsidRPr="00E87C0F" w:rsidRDefault="00AE7F5E" w:rsidP="00AE7F5E">
            <w:pPr>
              <w:tabs>
                <w:tab w:val="left" w:pos="5250"/>
              </w:tabs>
              <w:rPr>
                <w:rFonts w:ascii="Calibri" w:hAnsi="Calibri" w:cs="Calibri"/>
                <w:b/>
                <w:sz w:val="28"/>
                <w:szCs w:val="28"/>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14F9B2" w14:textId="77777777" w:rsidR="00AE7F5E" w:rsidRPr="00E87C0F" w:rsidRDefault="00AE7F5E" w:rsidP="00AE7F5E">
            <w:pPr>
              <w:tabs>
                <w:tab w:val="left" w:pos="5250"/>
              </w:tabs>
              <w:rPr>
                <w:rFonts w:ascii="Calibri" w:hAnsi="Calibri" w:cs="Calibri"/>
                <w:b/>
                <w:sz w:val="28"/>
                <w:szCs w:val="28"/>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BBD06C" w14:textId="77777777" w:rsidR="00AE7F5E" w:rsidRPr="00E87C0F" w:rsidRDefault="00AE7F5E" w:rsidP="00AE7F5E">
            <w:pPr>
              <w:tabs>
                <w:tab w:val="left" w:pos="5250"/>
              </w:tabs>
              <w:rPr>
                <w:rFonts w:ascii="Calibri" w:hAnsi="Calibri" w:cs="Calibri"/>
                <w:b/>
                <w:sz w:val="28"/>
                <w:szCs w:val="28"/>
              </w:rPr>
            </w:pPr>
          </w:p>
        </w:tc>
      </w:tr>
      <w:tr w:rsidR="00AE7F5E" w:rsidRPr="00E87C0F" w14:paraId="19B433A4" w14:textId="77777777" w:rsidTr="006F2B19">
        <w:trPr>
          <w:trHeight w:val="557"/>
        </w:trPr>
        <w:tc>
          <w:tcPr>
            <w:tcW w:w="1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326B08" w14:textId="77777777" w:rsidR="00AE7F5E" w:rsidRPr="00E87C0F" w:rsidRDefault="00AE7F5E" w:rsidP="00AE7F5E">
            <w:pPr>
              <w:tabs>
                <w:tab w:val="left" w:pos="5250"/>
              </w:tabs>
              <w:rPr>
                <w:rFonts w:ascii="Calibri" w:hAnsi="Calibri" w:cs="Calibri"/>
                <w:b/>
                <w:sz w:val="28"/>
                <w:szCs w:val="28"/>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40C887" w14:textId="77777777" w:rsidR="00AE7F5E" w:rsidRPr="00E87C0F" w:rsidRDefault="00AE7F5E" w:rsidP="00AE7F5E">
            <w:pPr>
              <w:tabs>
                <w:tab w:val="left" w:pos="5250"/>
              </w:tabs>
              <w:rPr>
                <w:rFonts w:ascii="Calibri" w:hAnsi="Calibri" w:cs="Calibri"/>
                <w:b/>
                <w:sz w:val="28"/>
                <w:szCs w:val="28"/>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59CCD8" w14:textId="77777777" w:rsidR="00AE7F5E" w:rsidRPr="00E87C0F" w:rsidRDefault="00AE7F5E" w:rsidP="00AE7F5E">
            <w:pPr>
              <w:tabs>
                <w:tab w:val="left" w:pos="5250"/>
              </w:tabs>
              <w:rPr>
                <w:rFonts w:ascii="Calibri" w:hAnsi="Calibri" w:cs="Calibri"/>
                <w:b/>
                <w:sz w:val="28"/>
                <w:szCs w:val="28"/>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14573B" w14:textId="77777777" w:rsidR="00AE7F5E" w:rsidRPr="00E87C0F" w:rsidRDefault="00AE7F5E" w:rsidP="00AE7F5E">
            <w:pPr>
              <w:tabs>
                <w:tab w:val="left" w:pos="5250"/>
              </w:tabs>
              <w:rPr>
                <w:rFonts w:ascii="Calibri" w:hAnsi="Calibri" w:cs="Calibri"/>
                <w:b/>
                <w:sz w:val="28"/>
                <w:szCs w:val="28"/>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634754" w14:textId="77777777" w:rsidR="00AE7F5E" w:rsidRPr="00E87C0F" w:rsidRDefault="00AE7F5E" w:rsidP="00AE7F5E">
            <w:pPr>
              <w:tabs>
                <w:tab w:val="left" w:pos="5250"/>
              </w:tabs>
              <w:rPr>
                <w:rFonts w:ascii="Calibri" w:hAnsi="Calibri" w:cs="Calibri"/>
                <w:b/>
                <w:sz w:val="28"/>
                <w:szCs w:val="28"/>
              </w:rPr>
            </w:pPr>
          </w:p>
        </w:tc>
      </w:tr>
      <w:tr w:rsidR="00AE7F5E" w:rsidRPr="00E87C0F" w14:paraId="73947FB9" w14:textId="77777777" w:rsidTr="006F2B19">
        <w:trPr>
          <w:trHeight w:val="474"/>
        </w:trPr>
        <w:tc>
          <w:tcPr>
            <w:tcW w:w="1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2DD10D" w14:textId="77777777" w:rsidR="00AE7F5E" w:rsidRPr="00E87C0F" w:rsidRDefault="00AE7F5E" w:rsidP="00AE7F5E">
            <w:pPr>
              <w:tabs>
                <w:tab w:val="left" w:pos="5250"/>
              </w:tabs>
              <w:rPr>
                <w:rFonts w:ascii="Calibri" w:hAnsi="Calibri" w:cs="Calibri"/>
                <w:b/>
                <w:sz w:val="28"/>
                <w:szCs w:val="28"/>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B9BB96" w14:textId="77777777" w:rsidR="00AE7F5E" w:rsidRPr="00E87C0F" w:rsidRDefault="00AE7F5E" w:rsidP="00AE7F5E">
            <w:pPr>
              <w:tabs>
                <w:tab w:val="left" w:pos="5250"/>
              </w:tabs>
              <w:rPr>
                <w:rFonts w:ascii="Calibri" w:hAnsi="Calibri" w:cs="Calibri"/>
                <w:b/>
                <w:sz w:val="28"/>
                <w:szCs w:val="28"/>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5E377F" w14:textId="77777777" w:rsidR="00AE7F5E" w:rsidRPr="00E87C0F" w:rsidRDefault="00AE7F5E" w:rsidP="00AE7F5E">
            <w:pPr>
              <w:tabs>
                <w:tab w:val="left" w:pos="5250"/>
              </w:tabs>
              <w:rPr>
                <w:rFonts w:ascii="Calibri" w:hAnsi="Calibri" w:cs="Calibri"/>
                <w:b/>
                <w:sz w:val="28"/>
                <w:szCs w:val="28"/>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83B9FD" w14:textId="77777777" w:rsidR="00AE7F5E" w:rsidRPr="00E87C0F" w:rsidRDefault="00AE7F5E" w:rsidP="00AE7F5E">
            <w:pPr>
              <w:tabs>
                <w:tab w:val="left" w:pos="5250"/>
              </w:tabs>
              <w:rPr>
                <w:rFonts w:ascii="Calibri" w:hAnsi="Calibri" w:cs="Calibri"/>
                <w:b/>
                <w:sz w:val="28"/>
                <w:szCs w:val="28"/>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82D0E3" w14:textId="77777777" w:rsidR="00AE7F5E" w:rsidRPr="00E87C0F" w:rsidRDefault="00AE7F5E" w:rsidP="00AE7F5E">
            <w:pPr>
              <w:tabs>
                <w:tab w:val="left" w:pos="5250"/>
              </w:tabs>
              <w:rPr>
                <w:rFonts w:ascii="Calibri" w:hAnsi="Calibri" w:cs="Calibri"/>
                <w:b/>
                <w:sz w:val="28"/>
                <w:szCs w:val="28"/>
              </w:rPr>
            </w:pPr>
          </w:p>
        </w:tc>
      </w:tr>
    </w:tbl>
    <w:p w14:paraId="22F4C9E7" w14:textId="61FD2188" w:rsidR="00AE7F5E" w:rsidRPr="00D63F0B" w:rsidRDefault="006F2B19" w:rsidP="006F2B19">
      <w:pPr>
        <w:spacing w:after="200" w:line="276" w:lineRule="auto"/>
        <w:ind w:left="-851"/>
        <w:jc w:val="center"/>
        <w:rPr>
          <w:b/>
        </w:rPr>
      </w:pPr>
      <w:r w:rsidRPr="00D63F0B">
        <w:rPr>
          <w:b/>
        </w:rPr>
        <w:object w:dxaOrig="9180" w:dyaOrig="11881" w14:anchorId="4803C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5pt;height:631.4pt" o:ole="">
            <v:imagedata r:id="rId18" o:title=""/>
          </v:shape>
          <o:OLEObject Type="Embed" ProgID="AcroExch.Document.DC" ShapeID="_x0000_i1025" DrawAspect="Content" ObjectID="_1676710760" r:id="rId19"/>
        </w:object>
      </w:r>
    </w:p>
    <w:p w14:paraId="4960E68C" w14:textId="77777777" w:rsidR="002B4177" w:rsidRDefault="002B4177">
      <w:pPr>
        <w:spacing w:after="200" w:line="276" w:lineRule="auto"/>
        <w:rPr>
          <w:rFonts w:ascii="Arial" w:eastAsiaTheme="majorEastAsia" w:hAnsi="Arial" w:cs="Arial"/>
          <w:b/>
          <w:bCs/>
          <w:color w:val="4F81BD" w:themeColor="accent1"/>
          <w:sz w:val="26"/>
          <w:szCs w:val="26"/>
        </w:rPr>
      </w:pPr>
      <w:r>
        <w:rPr>
          <w:rFonts w:ascii="Arial" w:hAnsi="Arial" w:cs="Arial"/>
        </w:rPr>
        <w:br w:type="page"/>
      </w:r>
    </w:p>
    <w:p w14:paraId="43454656" w14:textId="3AE04918" w:rsidR="002B4177" w:rsidRDefault="002B4177" w:rsidP="002B4177">
      <w:pPr>
        <w:pStyle w:val="Heading2"/>
        <w:rPr>
          <w:rFonts w:ascii="Arial" w:hAnsi="Arial" w:cs="Arial"/>
        </w:rPr>
      </w:pPr>
      <w:r>
        <w:rPr>
          <w:rFonts w:ascii="Arial" w:hAnsi="Arial" w:cs="Arial"/>
        </w:rPr>
        <w:t>Further Notes</w:t>
      </w:r>
    </w:p>
    <w:p w14:paraId="53A81ECB" w14:textId="77777777" w:rsidR="002B4177" w:rsidRPr="00E84BB0" w:rsidRDefault="002B4177" w:rsidP="002B4177"/>
    <w:p w14:paraId="73B22B82" w14:textId="6EF16ED1" w:rsidR="002B4177" w:rsidRDefault="002B4177" w:rsidP="002B4177">
      <w:pPr>
        <w:ind w:left="426" w:right="566"/>
        <w:rPr>
          <w:rFonts w:asciiTheme="minorHAnsi" w:hAnsiTheme="minorHAnsi" w:cstheme="minorHAnsi"/>
          <w:sz w:val="22"/>
          <w:szCs w:val="22"/>
        </w:rPr>
      </w:pPr>
      <w:r w:rsidRPr="002B4177">
        <w:rPr>
          <w:rFonts w:asciiTheme="minorHAnsi" w:hAnsiTheme="minorHAnsi" w:cstheme="minorHAnsi"/>
          <w:sz w:val="22"/>
          <w:szCs w:val="22"/>
        </w:rPr>
        <w:t>Use this space to take your own notes about areas of interest relevant to your depth study and to record any question you may have. The Education Officer will allocate 10 minutes at the end of the presentation for questions.</w:t>
      </w:r>
    </w:p>
    <w:p w14:paraId="3F35364C" w14:textId="77777777" w:rsidR="002B4177" w:rsidRPr="002B4177" w:rsidRDefault="002B4177" w:rsidP="002B4177">
      <w:pPr>
        <w:ind w:left="426" w:right="566"/>
        <w:rPr>
          <w:rFonts w:asciiTheme="minorHAnsi" w:hAnsiTheme="minorHAnsi" w:cstheme="minorHAnsi"/>
          <w:sz w:val="22"/>
          <w:szCs w:val="22"/>
        </w:rPr>
      </w:pPr>
    </w:p>
    <w:p w14:paraId="153C0B4C" w14:textId="77777777" w:rsidR="002B4177" w:rsidRPr="00B601C7" w:rsidRDefault="002B4177" w:rsidP="002B4177">
      <w:pPr>
        <w:pStyle w:val="ListParagraph"/>
        <w:spacing w:after="0" w:line="360" w:lineRule="auto"/>
        <w:ind w:left="360"/>
        <w:rPr>
          <w:rStyle w:val="Heading2Char"/>
          <w:rFonts w:asciiTheme="minorHAnsi" w:hAnsiTheme="minorHAnsi" w:cstheme="minorHAnsi"/>
          <w:b w:val="0"/>
          <w:color w:val="auto"/>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3B8A19D5" w14:textId="77777777" w:rsidR="002B4177" w:rsidRPr="00B601C7" w:rsidRDefault="002B4177" w:rsidP="002B4177">
      <w:pPr>
        <w:pStyle w:val="ListParagraph"/>
        <w:spacing w:after="0" w:line="360" w:lineRule="auto"/>
        <w:ind w:left="360"/>
        <w:rPr>
          <w:rFonts w:asciiTheme="minorHAnsi" w:eastAsiaTheme="majorEastAsia" w:hAnsiTheme="minorHAnsi" w:cstheme="minorHAnsi"/>
          <w:bCs/>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3C0DD533" w14:textId="77777777" w:rsidR="002B4177" w:rsidRPr="00B601C7" w:rsidRDefault="002B4177" w:rsidP="002B4177">
      <w:pPr>
        <w:pStyle w:val="ListParagraph"/>
        <w:spacing w:after="0" w:line="360" w:lineRule="auto"/>
        <w:ind w:left="360"/>
        <w:rPr>
          <w:rStyle w:val="Heading2Char"/>
          <w:rFonts w:asciiTheme="minorHAnsi" w:hAnsiTheme="minorHAnsi" w:cstheme="minorHAnsi"/>
          <w:b w:val="0"/>
          <w:color w:val="auto"/>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79B8D0AD" w14:textId="77777777" w:rsidR="002B4177" w:rsidRPr="00B601C7" w:rsidRDefault="002B4177" w:rsidP="002B4177">
      <w:pPr>
        <w:pStyle w:val="ListParagraph"/>
        <w:spacing w:after="0" w:line="360" w:lineRule="auto"/>
        <w:ind w:left="360"/>
        <w:rPr>
          <w:rFonts w:asciiTheme="minorHAnsi" w:eastAsiaTheme="majorEastAsia" w:hAnsiTheme="minorHAnsi" w:cstheme="minorHAnsi"/>
          <w:bCs/>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422A842B" w14:textId="77777777" w:rsidR="002B4177" w:rsidRPr="00B601C7" w:rsidRDefault="002B4177" w:rsidP="002B4177">
      <w:pPr>
        <w:pStyle w:val="ListParagraph"/>
        <w:spacing w:after="0" w:line="360" w:lineRule="auto"/>
        <w:ind w:left="360"/>
        <w:rPr>
          <w:rStyle w:val="Heading2Char"/>
          <w:rFonts w:asciiTheme="minorHAnsi" w:hAnsiTheme="minorHAnsi" w:cstheme="minorHAnsi"/>
          <w:b w:val="0"/>
          <w:color w:val="auto"/>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741D4141" w14:textId="77777777" w:rsidR="002B4177" w:rsidRPr="00B601C7" w:rsidRDefault="002B4177" w:rsidP="002B4177">
      <w:pPr>
        <w:pStyle w:val="ListParagraph"/>
        <w:spacing w:after="0" w:line="360" w:lineRule="auto"/>
        <w:ind w:left="360"/>
        <w:rPr>
          <w:rFonts w:asciiTheme="minorHAnsi" w:eastAsiaTheme="majorEastAsia" w:hAnsiTheme="minorHAnsi" w:cstheme="minorHAnsi"/>
          <w:bCs/>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215D6070" w14:textId="77777777" w:rsidR="002B4177" w:rsidRPr="00B601C7" w:rsidRDefault="002B4177" w:rsidP="002B4177">
      <w:pPr>
        <w:pStyle w:val="ListParagraph"/>
        <w:spacing w:after="0" w:line="360" w:lineRule="auto"/>
        <w:ind w:left="360"/>
        <w:rPr>
          <w:rStyle w:val="Heading2Char"/>
          <w:rFonts w:asciiTheme="minorHAnsi" w:hAnsiTheme="minorHAnsi" w:cstheme="minorHAnsi"/>
          <w:b w:val="0"/>
          <w:color w:val="auto"/>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16496C0D" w14:textId="77777777" w:rsidR="002B4177" w:rsidRPr="00B601C7" w:rsidRDefault="002B4177" w:rsidP="002B4177">
      <w:pPr>
        <w:pStyle w:val="ListParagraph"/>
        <w:spacing w:after="0" w:line="360" w:lineRule="auto"/>
        <w:ind w:left="360"/>
        <w:rPr>
          <w:rFonts w:asciiTheme="minorHAnsi" w:eastAsiaTheme="majorEastAsia" w:hAnsiTheme="minorHAnsi" w:cstheme="minorHAnsi"/>
          <w:bCs/>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19C2ED84" w14:textId="77777777" w:rsidR="002B4177" w:rsidRDefault="002B4177" w:rsidP="002B4177"/>
    <w:p w14:paraId="7EE02EA5" w14:textId="6BDC81DF" w:rsidR="00012DE6" w:rsidRPr="00AA27F3" w:rsidRDefault="006F2B19" w:rsidP="00AA27F3">
      <w:pPr>
        <w:spacing w:after="200" w:line="276" w:lineRule="auto"/>
        <w:rPr>
          <w:rFonts w:ascii="Arial" w:eastAsiaTheme="majorEastAsia" w:hAnsi="Arial" w:cs="Arial"/>
          <w:b/>
          <w:bCs/>
          <w:color w:val="365F91" w:themeColor="accent1" w:themeShade="BF"/>
          <w:sz w:val="28"/>
          <w:szCs w:val="28"/>
        </w:rPr>
      </w:pPr>
      <w:r>
        <w:rPr>
          <w:rFonts w:ascii="Arial" w:hAnsi="Arial" w:cs="Arial"/>
        </w:rPr>
        <w:br w:type="page"/>
      </w:r>
    </w:p>
    <w:p w14:paraId="4265269B" w14:textId="77777777" w:rsidR="00012DE6" w:rsidRDefault="00012DE6">
      <w:pPr>
        <w:spacing w:after="200" w:line="276" w:lineRule="auto"/>
        <w:rPr>
          <w:rStyle w:val="Heading2Char"/>
          <w:rFonts w:ascii="Arial" w:hAnsi="Arial" w:cs="Arial"/>
          <w:b w:val="0"/>
          <w:color w:val="auto"/>
          <w:sz w:val="24"/>
          <w:szCs w:val="24"/>
        </w:rPr>
        <w:sectPr w:rsidR="00012DE6" w:rsidSect="00012DE6">
          <w:headerReference w:type="default" r:id="rId20"/>
          <w:footerReference w:type="default" r:id="rId21"/>
          <w:pgSz w:w="11906" w:h="16838"/>
          <w:pgMar w:top="1440" w:right="1440" w:bottom="1440" w:left="1440" w:header="708" w:footer="205" w:gutter="0"/>
          <w:cols w:space="708"/>
          <w:docGrid w:linePitch="360"/>
        </w:sectPr>
      </w:pPr>
    </w:p>
    <w:p w14:paraId="486027AA" w14:textId="77777777" w:rsidR="002A3483" w:rsidRDefault="002A3483" w:rsidP="002A3483">
      <w:pPr>
        <w:ind w:left="851"/>
        <w:rPr>
          <w:rFonts w:ascii="Arial" w:hAnsi="Arial" w:cs="Arial"/>
          <w:sz w:val="24"/>
          <w:szCs w:val="24"/>
        </w:rPr>
      </w:pPr>
    </w:p>
    <w:p w14:paraId="1038B5F1" w14:textId="3222983B" w:rsidR="002A3483" w:rsidRPr="00146926" w:rsidRDefault="00AA27F3" w:rsidP="002A3483">
      <w:pPr>
        <w:ind w:left="851"/>
        <w:rPr>
          <w:rFonts w:ascii="Arial" w:eastAsiaTheme="majorEastAsia" w:hAnsi="Arial" w:cs="Arial"/>
          <w:b/>
          <w:bCs/>
          <w:color w:val="4F81BD" w:themeColor="accent1"/>
          <w:sz w:val="26"/>
          <w:szCs w:val="26"/>
        </w:rPr>
      </w:pPr>
      <w:r>
        <w:rPr>
          <w:rFonts w:ascii="Arial" w:eastAsiaTheme="majorEastAsia" w:hAnsi="Arial" w:cs="Arial"/>
          <w:b/>
          <w:bCs/>
          <w:color w:val="4F81BD" w:themeColor="accent1"/>
          <w:sz w:val="26"/>
          <w:szCs w:val="26"/>
        </w:rPr>
        <w:t xml:space="preserve">Post-Videoconference Activity: </w:t>
      </w:r>
      <w:r w:rsidR="00146926" w:rsidRPr="00146926">
        <w:rPr>
          <w:rFonts w:ascii="Arial" w:eastAsiaTheme="majorEastAsia" w:hAnsi="Arial" w:cs="Arial"/>
          <w:b/>
          <w:bCs/>
          <w:color w:val="4F81BD" w:themeColor="accent1"/>
          <w:sz w:val="26"/>
          <w:szCs w:val="26"/>
        </w:rPr>
        <w:t>Properties and uses of radioactive isotopes</w:t>
      </w:r>
    </w:p>
    <w:p w14:paraId="62406C06" w14:textId="77777777" w:rsidR="00146926" w:rsidRDefault="00146926" w:rsidP="002A3483">
      <w:pPr>
        <w:ind w:left="851"/>
        <w:rPr>
          <w:rFonts w:ascii="Arial" w:hAnsi="Arial" w:cs="Arial"/>
          <w:sz w:val="24"/>
          <w:szCs w:val="24"/>
        </w:rPr>
      </w:pPr>
    </w:p>
    <w:p w14:paraId="7987CA05" w14:textId="14642DDE" w:rsidR="00012DE6" w:rsidRPr="00AA27F3" w:rsidRDefault="00012DE6" w:rsidP="002A3483">
      <w:pPr>
        <w:ind w:left="851"/>
        <w:rPr>
          <w:rFonts w:asciiTheme="minorHAnsi" w:hAnsiTheme="minorHAnsi" w:cstheme="minorHAnsi"/>
          <w:sz w:val="22"/>
          <w:szCs w:val="22"/>
        </w:rPr>
      </w:pPr>
      <w:r w:rsidRPr="00AA27F3">
        <w:rPr>
          <w:rFonts w:asciiTheme="minorHAnsi" w:hAnsiTheme="minorHAnsi" w:cstheme="minorHAnsi"/>
          <w:sz w:val="22"/>
          <w:szCs w:val="22"/>
        </w:rPr>
        <w:t>At ANSTO, you will learn about the properties and uses of different natural and human-made radioisotopes. Refer to information about each isotope in our online radioisotope posters to complete the table below (</w:t>
      </w:r>
      <w:proofErr w:type="spellStart"/>
      <w:r w:rsidR="00FD2C1C" w:rsidRPr="00AA27F3">
        <w:fldChar w:fldCharType="begin"/>
      </w:r>
      <w:r w:rsidR="00FD2C1C" w:rsidRPr="00AA27F3">
        <w:rPr>
          <w:rFonts w:asciiTheme="minorHAnsi" w:hAnsiTheme="minorHAnsi" w:cstheme="minorHAnsi"/>
          <w:sz w:val="22"/>
          <w:szCs w:val="22"/>
        </w:rPr>
        <w:instrText xml:space="preserve"> HYPERLINK "https://www.ansto.gov.au/sites/default/files/2019-06/Radioisotope_posters.pdf" </w:instrText>
      </w:r>
      <w:r w:rsidR="00FD2C1C" w:rsidRPr="00AA27F3">
        <w:fldChar w:fldCharType="separate"/>
      </w:r>
      <w:r w:rsidR="00E1754A" w:rsidRPr="00AA27F3">
        <w:rPr>
          <w:rStyle w:val="Hyperlink"/>
          <w:rFonts w:asciiTheme="minorHAnsi" w:hAnsiTheme="minorHAnsi" w:cstheme="minorHAnsi"/>
          <w:sz w:val="22"/>
          <w:szCs w:val="22"/>
        </w:rPr>
        <w:t>Radioisotope_posters</w:t>
      </w:r>
      <w:proofErr w:type="spellEnd"/>
      <w:r w:rsidR="00FD2C1C" w:rsidRPr="00AA27F3">
        <w:rPr>
          <w:rStyle w:val="Hyperlink"/>
          <w:rFonts w:asciiTheme="minorHAnsi" w:hAnsiTheme="minorHAnsi" w:cstheme="minorHAnsi"/>
          <w:sz w:val="22"/>
          <w:szCs w:val="22"/>
        </w:rPr>
        <w:fldChar w:fldCharType="end"/>
      </w:r>
      <w:r w:rsidRPr="00AA27F3">
        <w:rPr>
          <w:rFonts w:asciiTheme="minorHAnsi" w:hAnsiTheme="minorHAnsi" w:cstheme="minorHAnsi"/>
          <w:sz w:val="22"/>
          <w:szCs w:val="22"/>
        </w:rPr>
        <w:t>).</w:t>
      </w:r>
    </w:p>
    <w:tbl>
      <w:tblPr>
        <w:tblStyle w:val="TableGrid"/>
        <w:tblW w:w="14884" w:type="dxa"/>
        <w:tblInd w:w="846" w:type="dxa"/>
        <w:tblLook w:val="04A0" w:firstRow="1" w:lastRow="0" w:firstColumn="1" w:lastColumn="0" w:noHBand="0" w:noVBand="1"/>
      </w:tblPr>
      <w:tblGrid>
        <w:gridCol w:w="1871"/>
        <w:gridCol w:w="1276"/>
        <w:gridCol w:w="1276"/>
        <w:gridCol w:w="1134"/>
        <w:gridCol w:w="1417"/>
        <w:gridCol w:w="4111"/>
        <w:gridCol w:w="3799"/>
      </w:tblGrid>
      <w:tr w:rsidR="00012DE6" w14:paraId="031AD71F" w14:textId="77777777" w:rsidTr="002A3483">
        <w:tc>
          <w:tcPr>
            <w:tcW w:w="1871" w:type="dxa"/>
          </w:tcPr>
          <w:p w14:paraId="695E0B50" w14:textId="77777777" w:rsidR="00012DE6" w:rsidRPr="00283E0A" w:rsidRDefault="00012DE6" w:rsidP="00AE7F5E">
            <w:pPr>
              <w:rPr>
                <w:rFonts w:ascii="Arial" w:hAnsi="Arial"/>
                <w:sz w:val="22"/>
              </w:rPr>
            </w:pPr>
            <w:r w:rsidRPr="00283E0A">
              <w:rPr>
                <w:rFonts w:ascii="Arial" w:hAnsi="Arial"/>
                <w:sz w:val="22"/>
              </w:rPr>
              <w:t>Isotope name</w:t>
            </w:r>
          </w:p>
        </w:tc>
        <w:tc>
          <w:tcPr>
            <w:tcW w:w="1276" w:type="dxa"/>
          </w:tcPr>
          <w:p w14:paraId="57E4F2AC" w14:textId="77777777" w:rsidR="00012DE6" w:rsidRPr="00283E0A" w:rsidRDefault="00012DE6" w:rsidP="00AE7F5E">
            <w:pPr>
              <w:rPr>
                <w:rFonts w:ascii="Arial" w:hAnsi="Arial"/>
                <w:sz w:val="22"/>
              </w:rPr>
            </w:pPr>
            <w:r w:rsidRPr="00283E0A">
              <w:rPr>
                <w:rFonts w:ascii="Arial" w:hAnsi="Arial"/>
                <w:sz w:val="22"/>
              </w:rPr>
              <w:t>Number of protons</w:t>
            </w:r>
          </w:p>
        </w:tc>
        <w:tc>
          <w:tcPr>
            <w:tcW w:w="1276" w:type="dxa"/>
          </w:tcPr>
          <w:p w14:paraId="053E9EEF" w14:textId="77777777" w:rsidR="00012DE6" w:rsidRPr="00283E0A" w:rsidRDefault="00012DE6" w:rsidP="00AE7F5E">
            <w:pPr>
              <w:rPr>
                <w:rFonts w:ascii="Arial" w:hAnsi="Arial"/>
                <w:sz w:val="22"/>
              </w:rPr>
            </w:pPr>
            <w:r w:rsidRPr="00283E0A">
              <w:rPr>
                <w:rFonts w:ascii="Arial" w:hAnsi="Arial"/>
                <w:sz w:val="22"/>
              </w:rPr>
              <w:t>Number of neutrons</w:t>
            </w:r>
          </w:p>
        </w:tc>
        <w:tc>
          <w:tcPr>
            <w:tcW w:w="1134" w:type="dxa"/>
          </w:tcPr>
          <w:p w14:paraId="4E63E042" w14:textId="77777777" w:rsidR="00012DE6" w:rsidRPr="00283E0A" w:rsidRDefault="00012DE6" w:rsidP="00AE7F5E">
            <w:pPr>
              <w:rPr>
                <w:rFonts w:ascii="Arial" w:hAnsi="Arial"/>
                <w:sz w:val="22"/>
              </w:rPr>
            </w:pPr>
            <w:r w:rsidRPr="00283E0A">
              <w:rPr>
                <w:rFonts w:ascii="Arial" w:hAnsi="Arial"/>
                <w:noProof/>
                <w:color w:val="000000"/>
                <w:sz w:val="22"/>
                <w:lang w:eastAsia="en-AU"/>
              </w:rPr>
              <mc:AlternateContent>
                <mc:Choice Requires="wpg">
                  <w:drawing>
                    <wp:anchor distT="0" distB="0" distL="114300" distR="114300" simplePos="0" relativeHeight="251676672" behindDoc="0" locked="0" layoutInCell="1" allowOverlap="1" wp14:anchorId="33A4AD75" wp14:editId="4F9F337A">
                      <wp:simplePos x="0" y="0"/>
                      <wp:positionH relativeFrom="column">
                        <wp:posOffset>-33020</wp:posOffset>
                      </wp:positionH>
                      <wp:positionV relativeFrom="paragraph">
                        <wp:posOffset>4445</wp:posOffset>
                      </wp:positionV>
                      <wp:extent cx="666750" cy="628650"/>
                      <wp:effectExtent l="0" t="0" r="0" b="0"/>
                      <wp:wrapNone/>
                      <wp:docPr id="34" name="Group 34"/>
                      <wp:cNvGraphicFramePr/>
                      <a:graphic xmlns:a="http://schemas.openxmlformats.org/drawingml/2006/main">
                        <a:graphicData uri="http://schemas.microsoft.com/office/word/2010/wordprocessingGroup">
                          <wpg:wgp>
                            <wpg:cNvGrpSpPr/>
                            <wpg:grpSpPr>
                              <a:xfrm>
                                <a:off x="0" y="0"/>
                                <a:ext cx="666750" cy="628650"/>
                                <a:chOff x="-58" y="0"/>
                                <a:chExt cx="666808" cy="628650"/>
                              </a:xfrm>
                            </wpg:grpSpPr>
                            <wps:wsp>
                              <wps:cNvPr id="35" name="Text Box 2"/>
                              <wps:cNvSpPr txBox="1">
                                <a:spLocks noChangeArrowheads="1"/>
                              </wps:cNvSpPr>
                              <wps:spPr bwMode="auto">
                                <a:xfrm>
                                  <a:off x="123825" y="0"/>
                                  <a:ext cx="542925" cy="628650"/>
                                </a:xfrm>
                                <a:prstGeom prst="rect">
                                  <a:avLst/>
                                </a:prstGeom>
                                <a:noFill/>
                                <a:ln w="9525">
                                  <a:noFill/>
                                  <a:miter lim="800000"/>
                                  <a:headEnd/>
                                  <a:tailEnd/>
                                </a:ln>
                              </wps:spPr>
                              <wps:txbx>
                                <w:txbxContent>
                                  <w:p w14:paraId="1DFA41EA" w14:textId="77777777" w:rsidR="000B1835" w:rsidRPr="00B50DC7" w:rsidRDefault="000B1835" w:rsidP="00012DE6">
                                    <w:pPr>
                                      <w:rPr>
                                        <w:sz w:val="56"/>
                                      </w:rPr>
                                    </w:pPr>
                                    <w:r>
                                      <w:rPr>
                                        <w:sz w:val="56"/>
                                      </w:rPr>
                                      <w:t xml:space="preserve">X </w:t>
                                    </w:r>
                                  </w:p>
                                </w:txbxContent>
                              </wps:txbx>
                              <wps:bodyPr rot="0" vert="horz" wrap="square" lIns="91440" tIns="45720" rIns="91440" bIns="45720" anchor="t" anchorCtr="0">
                                <a:noAutofit/>
                              </wps:bodyPr>
                            </wps:wsp>
                            <wps:wsp>
                              <wps:cNvPr id="37" name="Text Box 2"/>
                              <wps:cNvSpPr txBox="1">
                                <a:spLocks noChangeArrowheads="1"/>
                              </wps:cNvSpPr>
                              <wps:spPr bwMode="auto">
                                <a:xfrm>
                                  <a:off x="-58" y="9525"/>
                                  <a:ext cx="266700" cy="304800"/>
                                </a:xfrm>
                                <a:prstGeom prst="rect">
                                  <a:avLst/>
                                </a:prstGeom>
                                <a:noFill/>
                                <a:ln w="9525">
                                  <a:noFill/>
                                  <a:miter lim="800000"/>
                                  <a:headEnd/>
                                  <a:tailEnd/>
                                </a:ln>
                              </wps:spPr>
                              <wps:txbx>
                                <w:txbxContent>
                                  <w:p w14:paraId="5DFFF8B9" w14:textId="77777777" w:rsidR="000B1835" w:rsidRPr="007053A3" w:rsidRDefault="000B1835" w:rsidP="00012DE6">
                                    <w:pPr>
                                      <w:rPr>
                                        <w:rFonts w:ascii="Calibri" w:hAnsi="Calibri" w:cs="Calibri"/>
                                        <w:sz w:val="24"/>
                                        <w:szCs w:val="24"/>
                                      </w:rPr>
                                    </w:pPr>
                                    <w:r w:rsidRPr="007053A3">
                                      <w:rPr>
                                        <w:rFonts w:ascii="Calibri" w:hAnsi="Calibri" w:cs="Calibri"/>
                                        <w:sz w:val="24"/>
                                        <w:szCs w:val="24"/>
                                      </w:rPr>
                                      <w:t>A</w:t>
                                    </w:r>
                                  </w:p>
                                </w:txbxContent>
                              </wps:txbx>
                              <wps:bodyPr rot="0" vert="horz" wrap="square" lIns="91440" tIns="45720" rIns="91440" bIns="45720" anchor="t" anchorCtr="0">
                                <a:noAutofit/>
                              </wps:bodyPr>
                            </wps:wsp>
                            <wps:wsp>
                              <wps:cNvPr id="38" name="Text Box 38"/>
                              <wps:cNvSpPr txBox="1">
                                <a:spLocks noChangeArrowheads="1"/>
                              </wps:cNvSpPr>
                              <wps:spPr bwMode="auto">
                                <a:xfrm>
                                  <a:off x="0" y="285750"/>
                                  <a:ext cx="285750" cy="314325"/>
                                </a:xfrm>
                                <a:prstGeom prst="rect">
                                  <a:avLst/>
                                </a:prstGeom>
                                <a:noFill/>
                                <a:ln w="9525">
                                  <a:noFill/>
                                  <a:miter lim="800000"/>
                                  <a:headEnd/>
                                  <a:tailEnd/>
                                </a:ln>
                              </wps:spPr>
                              <wps:txbx>
                                <w:txbxContent>
                                  <w:p w14:paraId="539DA442" w14:textId="77777777" w:rsidR="000B1835" w:rsidRPr="007053A3" w:rsidRDefault="000B1835" w:rsidP="00012DE6">
                                    <w:pPr>
                                      <w:rPr>
                                        <w:rFonts w:ascii="Calibri" w:hAnsi="Calibri" w:cs="Calibri"/>
                                        <w:sz w:val="24"/>
                                        <w:szCs w:val="24"/>
                                      </w:rPr>
                                    </w:pPr>
                                    <w:r w:rsidRPr="007053A3">
                                      <w:rPr>
                                        <w:rFonts w:ascii="Calibri" w:hAnsi="Calibri" w:cs="Calibri"/>
                                        <w:sz w:val="24"/>
                                        <w:szCs w:val="24"/>
                                      </w:rPr>
                                      <w:t>Z</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3A4AD75" id="Group 34" o:spid="_x0000_s1129" style="position:absolute;margin-left:-2.6pt;margin-top:.35pt;width:52.5pt;height:49.5pt;z-index:251676672;mso-width-relative:margin;mso-height-relative:margin" coordorigin="" coordsize="6668,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">
                      <v:shape id="_x0000_s1130" type="#_x0000_t202" style="position:absolute;left:1238;width:5429;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1DFA41EA" w14:textId="77777777" w:rsidR="000B1835" w:rsidRPr="00B50DC7" w:rsidRDefault="000B1835" w:rsidP="00012DE6">
                              <w:pPr>
                                <w:rPr>
                                  <w:sz w:val="56"/>
                                </w:rPr>
                              </w:pPr>
                              <w:r>
                                <w:rPr>
                                  <w:sz w:val="56"/>
                                </w:rPr>
                                <w:t xml:space="preserve">X </w:t>
                              </w:r>
                            </w:p>
                          </w:txbxContent>
                        </v:textbox>
                      </v:shape>
                      <v:shape id="_x0000_s1131" type="#_x0000_t202" style="position:absolute;top:95;width:266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5DFFF8B9" w14:textId="77777777" w:rsidR="000B1835" w:rsidRPr="007053A3" w:rsidRDefault="000B1835" w:rsidP="00012DE6">
                              <w:pPr>
                                <w:rPr>
                                  <w:rFonts w:ascii="Calibri" w:hAnsi="Calibri" w:cs="Calibri"/>
                                  <w:sz w:val="24"/>
                                  <w:szCs w:val="24"/>
                                </w:rPr>
                              </w:pPr>
                              <w:r w:rsidRPr="007053A3">
                                <w:rPr>
                                  <w:rFonts w:ascii="Calibri" w:hAnsi="Calibri" w:cs="Calibri"/>
                                  <w:sz w:val="24"/>
                                  <w:szCs w:val="24"/>
                                </w:rPr>
                                <w:t>A</w:t>
                              </w:r>
                            </w:p>
                          </w:txbxContent>
                        </v:textbox>
                      </v:shape>
                      <v:shape id="Text Box 38" o:spid="_x0000_s1132" type="#_x0000_t202" style="position:absolute;top:2857;width:285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539DA442" w14:textId="77777777" w:rsidR="000B1835" w:rsidRPr="007053A3" w:rsidRDefault="000B1835" w:rsidP="00012DE6">
                              <w:pPr>
                                <w:rPr>
                                  <w:rFonts w:ascii="Calibri" w:hAnsi="Calibri" w:cs="Calibri"/>
                                  <w:sz w:val="24"/>
                                  <w:szCs w:val="24"/>
                                </w:rPr>
                              </w:pPr>
                              <w:r w:rsidRPr="007053A3">
                                <w:rPr>
                                  <w:rFonts w:ascii="Calibri" w:hAnsi="Calibri" w:cs="Calibri"/>
                                  <w:sz w:val="24"/>
                                  <w:szCs w:val="24"/>
                                </w:rPr>
                                <w:t>Z</w:t>
                              </w:r>
                            </w:p>
                          </w:txbxContent>
                        </v:textbox>
                      </v:shape>
                    </v:group>
                  </w:pict>
                </mc:Fallback>
              </mc:AlternateContent>
            </w:r>
          </w:p>
        </w:tc>
        <w:tc>
          <w:tcPr>
            <w:tcW w:w="1417" w:type="dxa"/>
          </w:tcPr>
          <w:p w14:paraId="689F2EF9" w14:textId="77777777" w:rsidR="00012DE6" w:rsidRPr="00283E0A" w:rsidRDefault="00012DE6" w:rsidP="00AE7F5E">
            <w:pPr>
              <w:rPr>
                <w:rFonts w:ascii="Arial" w:hAnsi="Arial"/>
                <w:sz w:val="22"/>
              </w:rPr>
            </w:pPr>
            <w:r w:rsidRPr="00283E0A">
              <w:rPr>
                <w:rFonts w:ascii="Arial" w:hAnsi="Arial"/>
                <w:sz w:val="22"/>
              </w:rPr>
              <w:t>Half-life</w:t>
            </w:r>
          </w:p>
        </w:tc>
        <w:tc>
          <w:tcPr>
            <w:tcW w:w="4111" w:type="dxa"/>
          </w:tcPr>
          <w:p w14:paraId="3DD9EEFC" w14:textId="77777777" w:rsidR="00012DE6" w:rsidRPr="00283E0A" w:rsidRDefault="00012DE6" w:rsidP="00AE7F5E">
            <w:pPr>
              <w:rPr>
                <w:rFonts w:ascii="Arial" w:hAnsi="Arial"/>
                <w:sz w:val="22"/>
              </w:rPr>
            </w:pPr>
            <w:r w:rsidRPr="00283E0A">
              <w:rPr>
                <w:rFonts w:ascii="Arial" w:hAnsi="Arial"/>
                <w:sz w:val="22"/>
              </w:rPr>
              <w:t>Balanced nuclear decay equation (including the types of radiation produced when it decays)</w:t>
            </w:r>
          </w:p>
        </w:tc>
        <w:tc>
          <w:tcPr>
            <w:tcW w:w="3799" w:type="dxa"/>
          </w:tcPr>
          <w:p w14:paraId="6CB1FBEE" w14:textId="77777777" w:rsidR="00012DE6" w:rsidRPr="00283E0A" w:rsidRDefault="00012DE6" w:rsidP="00AE7F5E">
            <w:pPr>
              <w:rPr>
                <w:rFonts w:ascii="Arial" w:hAnsi="Arial"/>
                <w:sz w:val="22"/>
              </w:rPr>
            </w:pPr>
            <w:r w:rsidRPr="00283E0A">
              <w:rPr>
                <w:rFonts w:ascii="Arial" w:hAnsi="Arial"/>
                <w:sz w:val="22"/>
              </w:rPr>
              <w:t>Use</w:t>
            </w:r>
          </w:p>
        </w:tc>
      </w:tr>
      <w:tr w:rsidR="00012DE6" w14:paraId="0653B9BD" w14:textId="77777777" w:rsidTr="002A3483">
        <w:tc>
          <w:tcPr>
            <w:tcW w:w="1871" w:type="dxa"/>
          </w:tcPr>
          <w:p w14:paraId="37BB64E7" w14:textId="77777777" w:rsidR="00012DE6" w:rsidRPr="00283E0A" w:rsidRDefault="00012DE6" w:rsidP="00AE7F5E">
            <w:pPr>
              <w:rPr>
                <w:rFonts w:ascii="Arial" w:hAnsi="Arial"/>
                <w:sz w:val="22"/>
              </w:rPr>
            </w:pPr>
            <w:r w:rsidRPr="00283E0A">
              <w:rPr>
                <w:rFonts w:ascii="Arial" w:hAnsi="Arial"/>
                <w:sz w:val="22"/>
              </w:rPr>
              <w:t>Molybdenum-99</w:t>
            </w:r>
          </w:p>
          <w:p w14:paraId="2B1AC4F1" w14:textId="77777777" w:rsidR="00012DE6" w:rsidRPr="00283E0A" w:rsidRDefault="00012DE6" w:rsidP="00AE7F5E">
            <w:pPr>
              <w:rPr>
                <w:rFonts w:ascii="Arial" w:hAnsi="Arial"/>
                <w:sz w:val="22"/>
              </w:rPr>
            </w:pPr>
          </w:p>
        </w:tc>
        <w:tc>
          <w:tcPr>
            <w:tcW w:w="1276" w:type="dxa"/>
          </w:tcPr>
          <w:p w14:paraId="3D0225EC" w14:textId="77777777" w:rsidR="00012DE6" w:rsidRPr="00283E0A" w:rsidRDefault="00012DE6" w:rsidP="00AE7F5E">
            <w:pPr>
              <w:rPr>
                <w:rFonts w:ascii="Arial" w:hAnsi="Arial"/>
                <w:sz w:val="22"/>
              </w:rPr>
            </w:pPr>
          </w:p>
        </w:tc>
        <w:tc>
          <w:tcPr>
            <w:tcW w:w="1276" w:type="dxa"/>
          </w:tcPr>
          <w:p w14:paraId="16759672" w14:textId="77777777" w:rsidR="00012DE6" w:rsidRPr="00283E0A" w:rsidRDefault="00012DE6" w:rsidP="00AE7F5E">
            <w:pPr>
              <w:rPr>
                <w:rFonts w:ascii="Arial" w:hAnsi="Arial"/>
                <w:sz w:val="22"/>
              </w:rPr>
            </w:pPr>
          </w:p>
        </w:tc>
        <w:tc>
          <w:tcPr>
            <w:tcW w:w="1134" w:type="dxa"/>
          </w:tcPr>
          <w:p w14:paraId="3819405F" w14:textId="77777777" w:rsidR="00012DE6" w:rsidRPr="00283E0A" w:rsidRDefault="00012DE6" w:rsidP="00AE7F5E">
            <w:pPr>
              <w:rPr>
                <w:rFonts w:ascii="Arial" w:hAnsi="Arial"/>
                <w:sz w:val="22"/>
              </w:rPr>
            </w:pPr>
          </w:p>
        </w:tc>
        <w:tc>
          <w:tcPr>
            <w:tcW w:w="1417" w:type="dxa"/>
          </w:tcPr>
          <w:p w14:paraId="3BC755C0" w14:textId="77777777" w:rsidR="00012DE6" w:rsidRPr="00283E0A" w:rsidRDefault="00012DE6" w:rsidP="00AE7F5E">
            <w:pPr>
              <w:rPr>
                <w:rFonts w:ascii="Arial" w:hAnsi="Arial"/>
                <w:sz w:val="22"/>
              </w:rPr>
            </w:pPr>
          </w:p>
        </w:tc>
        <w:tc>
          <w:tcPr>
            <w:tcW w:w="4111" w:type="dxa"/>
          </w:tcPr>
          <w:p w14:paraId="69318D66" w14:textId="77777777" w:rsidR="00012DE6" w:rsidRPr="00283E0A" w:rsidRDefault="00012DE6" w:rsidP="00AE7F5E">
            <w:pPr>
              <w:rPr>
                <w:rFonts w:ascii="Arial" w:hAnsi="Arial"/>
                <w:sz w:val="22"/>
              </w:rPr>
            </w:pPr>
          </w:p>
        </w:tc>
        <w:tc>
          <w:tcPr>
            <w:tcW w:w="3799" w:type="dxa"/>
          </w:tcPr>
          <w:p w14:paraId="2D0A7C6A" w14:textId="77777777" w:rsidR="00012DE6" w:rsidRPr="00283E0A" w:rsidRDefault="00012DE6" w:rsidP="00AE7F5E">
            <w:pPr>
              <w:rPr>
                <w:rFonts w:ascii="Arial" w:hAnsi="Arial"/>
                <w:sz w:val="22"/>
              </w:rPr>
            </w:pPr>
          </w:p>
        </w:tc>
      </w:tr>
      <w:tr w:rsidR="00012DE6" w14:paraId="63223F6D" w14:textId="77777777" w:rsidTr="002A3483">
        <w:tc>
          <w:tcPr>
            <w:tcW w:w="1871" w:type="dxa"/>
          </w:tcPr>
          <w:p w14:paraId="55094939" w14:textId="77777777" w:rsidR="00012DE6" w:rsidRPr="00283E0A" w:rsidRDefault="00012DE6" w:rsidP="00AE7F5E">
            <w:pPr>
              <w:rPr>
                <w:rFonts w:ascii="Arial" w:hAnsi="Arial"/>
                <w:sz w:val="22"/>
              </w:rPr>
            </w:pPr>
            <w:r w:rsidRPr="00283E0A">
              <w:rPr>
                <w:rFonts w:ascii="Arial" w:hAnsi="Arial"/>
                <w:sz w:val="22"/>
              </w:rPr>
              <w:t>Technetium-99m</w:t>
            </w:r>
          </w:p>
          <w:p w14:paraId="604AE712" w14:textId="77777777" w:rsidR="00012DE6" w:rsidRPr="00283E0A" w:rsidRDefault="00012DE6" w:rsidP="00AE7F5E">
            <w:pPr>
              <w:rPr>
                <w:rFonts w:ascii="Arial" w:hAnsi="Arial"/>
                <w:sz w:val="22"/>
              </w:rPr>
            </w:pPr>
          </w:p>
        </w:tc>
        <w:tc>
          <w:tcPr>
            <w:tcW w:w="1276" w:type="dxa"/>
          </w:tcPr>
          <w:p w14:paraId="348F95CD" w14:textId="77777777" w:rsidR="00012DE6" w:rsidRPr="00283E0A" w:rsidRDefault="00012DE6" w:rsidP="00AE7F5E">
            <w:pPr>
              <w:rPr>
                <w:rFonts w:ascii="Arial" w:hAnsi="Arial"/>
                <w:sz w:val="22"/>
              </w:rPr>
            </w:pPr>
          </w:p>
        </w:tc>
        <w:tc>
          <w:tcPr>
            <w:tcW w:w="1276" w:type="dxa"/>
          </w:tcPr>
          <w:p w14:paraId="0372A168" w14:textId="77777777" w:rsidR="00012DE6" w:rsidRPr="00283E0A" w:rsidRDefault="00012DE6" w:rsidP="00AE7F5E">
            <w:pPr>
              <w:rPr>
                <w:rFonts w:ascii="Arial" w:hAnsi="Arial"/>
                <w:sz w:val="22"/>
              </w:rPr>
            </w:pPr>
          </w:p>
        </w:tc>
        <w:tc>
          <w:tcPr>
            <w:tcW w:w="1134" w:type="dxa"/>
          </w:tcPr>
          <w:p w14:paraId="5FA6D4A4" w14:textId="77777777" w:rsidR="00012DE6" w:rsidRPr="00283E0A" w:rsidRDefault="00012DE6" w:rsidP="00AE7F5E">
            <w:pPr>
              <w:rPr>
                <w:rFonts w:ascii="Arial" w:hAnsi="Arial"/>
                <w:sz w:val="22"/>
              </w:rPr>
            </w:pPr>
          </w:p>
        </w:tc>
        <w:tc>
          <w:tcPr>
            <w:tcW w:w="1417" w:type="dxa"/>
          </w:tcPr>
          <w:p w14:paraId="1E388AD2" w14:textId="77777777" w:rsidR="00012DE6" w:rsidRPr="00283E0A" w:rsidRDefault="00012DE6" w:rsidP="00AE7F5E">
            <w:pPr>
              <w:rPr>
                <w:rFonts w:ascii="Arial" w:hAnsi="Arial"/>
                <w:sz w:val="22"/>
              </w:rPr>
            </w:pPr>
          </w:p>
        </w:tc>
        <w:tc>
          <w:tcPr>
            <w:tcW w:w="4111" w:type="dxa"/>
          </w:tcPr>
          <w:p w14:paraId="7A325BB3" w14:textId="77777777" w:rsidR="00012DE6" w:rsidRPr="00283E0A" w:rsidRDefault="00012DE6" w:rsidP="00AE7F5E">
            <w:pPr>
              <w:rPr>
                <w:rFonts w:ascii="Arial" w:hAnsi="Arial"/>
                <w:sz w:val="22"/>
              </w:rPr>
            </w:pPr>
          </w:p>
        </w:tc>
        <w:tc>
          <w:tcPr>
            <w:tcW w:w="3799" w:type="dxa"/>
          </w:tcPr>
          <w:p w14:paraId="78F4D1D1" w14:textId="77777777" w:rsidR="00012DE6" w:rsidRPr="00283E0A" w:rsidRDefault="00012DE6" w:rsidP="00AE7F5E">
            <w:pPr>
              <w:rPr>
                <w:rFonts w:ascii="Arial" w:hAnsi="Arial"/>
                <w:sz w:val="22"/>
              </w:rPr>
            </w:pPr>
          </w:p>
        </w:tc>
      </w:tr>
      <w:tr w:rsidR="00012DE6" w14:paraId="2BC563AB" w14:textId="77777777" w:rsidTr="002A3483">
        <w:tc>
          <w:tcPr>
            <w:tcW w:w="1871" w:type="dxa"/>
          </w:tcPr>
          <w:p w14:paraId="33E82638" w14:textId="77777777" w:rsidR="00012DE6" w:rsidRPr="00283E0A" w:rsidRDefault="00012DE6" w:rsidP="00AE7F5E">
            <w:pPr>
              <w:rPr>
                <w:rFonts w:ascii="Arial" w:hAnsi="Arial"/>
                <w:sz w:val="22"/>
              </w:rPr>
            </w:pPr>
            <w:r w:rsidRPr="00283E0A">
              <w:rPr>
                <w:rFonts w:ascii="Arial" w:hAnsi="Arial"/>
                <w:sz w:val="22"/>
              </w:rPr>
              <w:t>Iodine-131</w:t>
            </w:r>
          </w:p>
          <w:p w14:paraId="6C0F0237" w14:textId="77777777" w:rsidR="00012DE6" w:rsidRPr="00283E0A" w:rsidRDefault="00012DE6" w:rsidP="00AE7F5E">
            <w:pPr>
              <w:rPr>
                <w:rFonts w:ascii="Arial" w:hAnsi="Arial"/>
                <w:sz w:val="22"/>
              </w:rPr>
            </w:pPr>
          </w:p>
        </w:tc>
        <w:tc>
          <w:tcPr>
            <w:tcW w:w="1276" w:type="dxa"/>
          </w:tcPr>
          <w:p w14:paraId="16D4E9F3" w14:textId="77777777" w:rsidR="00012DE6" w:rsidRPr="00283E0A" w:rsidRDefault="00012DE6" w:rsidP="00AE7F5E">
            <w:pPr>
              <w:rPr>
                <w:rFonts w:ascii="Arial" w:hAnsi="Arial"/>
                <w:sz w:val="22"/>
              </w:rPr>
            </w:pPr>
          </w:p>
        </w:tc>
        <w:tc>
          <w:tcPr>
            <w:tcW w:w="1276" w:type="dxa"/>
          </w:tcPr>
          <w:p w14:paraId="011FCD66" w14:textId="77777777" w:rsidR="00012DE6" w:rsidRPr="00283E0A" w:rsidRDefault="00012DE6" w:rsidP="00AE7F5E">
            <w:pPr>
              <w:rPr>
                <w:rFonts w:ascii="Arial" w:hAnsi="Arial"/>
                <w:sz w:val="22"/>
              </w:rPr>
            </w:pPr>
          </w:p>
        </w:tc>
        <w:tc>
          <w:tcPr>
            <w:tcW w:w="1134" w:type="dxa"/>
          </w:tcPr>
          <w:p w14:paraId="3C17656C" w14:textId="77777777" w:rsidR="00012DE6" w:rsidRPr="00283E0A" w:rsidRDefault="00012DE6" w:rsidP="00AE7F5E">
            <w:pPr>
              <w:rPr>
                <w:rFonts w:ascii="Arial" w:hAnsi="Arial"/>
                <w:sz w:val="22"/>
              </w:rPr>
            </w:pPr>
          </w:p>
        </w:tc>
        <w:tc>
          <w:tcPr>
            <w:tcW w:w="1417" w:type="dxa"/>
          </w:tcPr>
          <w:p w14:paraId="689AAFE2" w14:textId="77777777" w:rsidR="00012DE6" w:rsidRPr="00283E0A" w:rsidRDefault="00012DE6" w:rsidP="00AE7F5E">
            <w:pPr>
              <w:rPr>
                <w:rFonts w:ascii="Arial" w:hAnsi="Arial"/>
                <w:sz w:val="22"/>
              </w:rPr>
            </w:pPr>
          </w:p>
        </w:tc>
        <w:tc>
          <w:tcPr>
            <w:tcW w:w="4111" w:type="dxa"/>
          </w:tcPr>
          <w:p w14:paraId="115A59A1" w14:textId="77777777" w:rsidR="00012DE6" w:rsidRPr="00283E0A" w:rsidRDefault="00012DE6" w:rsidP="00AE7F5E">
            <w:pPr>
              <w:rPr>
                <w:rFonts w:ascii="Arial" w:hAnsi="Arial"/>
                <w:sz w:val="22"/>
              </w:rPr>
            </w:pPr>
          </w:p>
        </w:tc>
        <w:tc>
          <w:tcPr>
            <w:tcW w:w="3799" w:type="dxa"/>
          </w:tcPr>
          <w:p w14:paraId="522D37E0" w14:textId="77777777" w:rsidR="00012DE6" w:rsidRPr="00283E0A" w:rsidRDefault="00012DE6" w:rsidP="00AE7F5E">
            <w:pPr>
              <w:rPr>
                <w:rFonts w:ascii="Arial" w:hAnsi="Arial"/>
                <w:sz w:val="22"/>
              </w:rPr>
            </w:pPr>
          </w:p>
        </w:tc>
      </w:tr>
      <w:tr w:rsidR="00012DE6" w14:paraId="4BA37D1C" w14:textId="77777777" w:rsidTr="002A3483">
        <w:tc>
          <w:tcPr>
            <w:tcW w:w="1871" w:type="dxa"/>
          </w:tcPr>
          <w:p w14:paraId="4E8D620C" w14:textId="77777777" w:rsidR="00012DE6" w:rsidRPr="00283E0A" w:rsidRDefault="00012DE6" w:rsidP="00AE7F5E">
            <w:pPr>
              <w:rPr>
                <w:rFonts w:ascii="Arial" w:hAnsi="Arial"/>
                <w:sz w:val="22"/>
              </w:rPr>
            </w:pPr>
            <w:r w:rsidRPr="00283E0A">
              <w:rPr>
                <w:rFonts w:ascii="Arial" w:hAnsi="Arial"/>
                <w:sz w:val="22"/>
              </w:rPr>
              <w:t>Cobalt-60</w:t>
            </w:r>
          </w:p>
          <w:p w14:paraId="20F758C7" w14:textId="77777777" w:rsidR="00012DE6" w:rsidRPr="00283E0A" w:rsidRDefault="00012DE6" w:rsidP="00AE7F5E">
            <w:pPr>
              <w:rPr>
                <w:rFonts w:ascii="Arial" w:hAnsi="Arial"/>
                <w:sz w:val="22"/>
              </w:rPr>
            </w:pPr>
          </w:p>
        </w:tc>
        <w:tc>
          <w:tcPr>
            <w:tcW w:w="1276" w:type="dxa"/>
          </w:tcPr>
          <w:p w14:paraId="4C158BC8" w14:textId="77777777" w:rsidR="00012DE6" w:rsidRPr="00283E0A" w:rsidRDefault="00012DE6" w:rsidP="00AE7F5E">
            <w:pPr>
              <w:rPr>
                <w:rFonts w:ascii="Arial" w:hAnsi="Arial"/>
                <w:sz w:val="22"/>
              </w:rPr>
            </w:pPr>
          </w:p>
        </w:tc>
        <w:tc>
          <w:tcPr>
            <w:tcW w:w="1276" w:type="dxa"/>
          </w:tcPr>
          <w:p w14:paraId="71A0480D" w14:textId="77777777" w:rsidR="00012DE6" w:rsidRPr="00283E0A" w:rsidRDefault="00012DE6" w:rsidP="00AE7F5E">
            <w:pPr>
              <w:rPr>
                <w:rFonts w:ascii="Arial" w:hAnsi="Arial"/>
                <w:sz w:val="22"/>
              </w:rPr>
            </w:pPr>
          </w:p>
        </w:tc>
        <w:tc>
          <w:tcPr>
            <w:tcW w:w="1134" w:type="dxa"/>
          </w:tcPr>
          <w:p w14:paraId="2CF9171B" w14:textId="77777777" w:rsidR="00012DE6" w:rsidRPr="00283E0A" w:rsidRDefault="00012DE6" w:rsidP="00AE7F5E">
            <w:pPr>
              <w:rPr>
                <w:rFonts w:ascii="Arial" w:hAnsi="Arial"/>
                <w:sz w:val="22"/>
              </w:rPr>
            </w:pPr>
          </w:p>
        </w:tc>
        <w:tc>
          <w:tcPr>
            <w:tcW w:w="1417" w:type="dxa"/>
          </w:tcPr>
          <w:p w14:paraId="6AF82E5D" w14:textId="77777777" w:rsidR="00012DE6" w:rsidRPr="00283E0A" w:rsidRDefault="00012DE6" w:rsidP="00AE7F5E">
            <w:pPr>
              <w:rPr>
                <w:rFonts w:ascii="Arial" w:hAnsi="Arial"/>
                <w:sz w:val="22"/>
              </w:rPr>
            </w:pPr>
          </w:p>
        </w:tc>
        <w:tc>
          <w:tcPr>
            <w:tcW w:w="4111" w:type="dxa"/>
          </w:tcPr>
          <w:p w14:paraId="4E179188" w14:textId="77777777" w:rsidR="00012DE6" w:rsidRPr="00283E0A" w:rsidRDefault="00012DE6" w:rsidP="00AE7F5E">
            <w:pPr>
              <w:rPr>
                <w:rFonts w:ascii="Arial" w:hAnsi="Arial"/>
                <w:sz w:val="22"/>
              </w:rPr>
            </w:pPr>
          </w:p>
        </w:tc>
        <w:tc>
          <w:tcPr>
            <w:tcW w:w="3799" w:type="dxa"/>
          </w:tcPr>
          <w:p w14:paraId="7936F009" w14:textId="77777777" w:rsidR="00012DE6" w:rsidRPr="00283E0A" w:rsidRDefault="00012DE6" w:rsidP="00AE7F5E">
            <w:pPr>
              <w:rPr>
                <w:rFonts w:ascii="Arial" w:hAnsi="Arial"/>
                <w:sz w:val="22"/>
              </w:rPr>
            </w:pPr>
          </w:p>
        </w:tc>
      </w:tr>
      <w:tr w:rsidR="00012DE6" w14:paraId="3E9A64EA" w14:textId="77777777" w:rsidTr="002A3483">
        <w:tc>
          <w:tcPr>
            <w:tcW w:w="1871" w:type="dxa"/>
          </w:tcPr>
          <w:p w14:paraId="5A036E1E" w14:textId="77777777" w:rsidR="00012DE6" w:rsidRPr="00283E0A" w:rsidRDefault="00012DE6" w:rsidP="00AE7F5E">
            <w:pPr>
              <w:rPr>
                <w:rFonts w:ascii="Arial" w:hAnsi="Arial"/>
                <w:sz w:val="22"/>
              </w:rPr>
            </w:pPr>
            <w:r w:rsidRPr="00283E0A">
              <w:rPr>
                <w:rFonts w:ascii="Arial" w:hAnsi="Arial"/>
                <w:sz w:val="22"/>
              </w:rPr>
              <w:t>Carbon-14</w:t>
            </w:r>
          </w:p>
          <w:p w14:paraId="50A451A9" w14:textId="77777777" w:rsidR="00012DE6" w:rsidRPr="00283E0A" w:rsidRDefault="00012DE6" w:rsidP="00AE7F5E">
            <w:pPr>
              <w:rPr>
                <w:rFonts w:ascii="Arial" w:hAnsi="Arial"/>
                <w:sz w:val="22"/>
              </w:rPr>
            </w:pPr>
          </w:p>
        </w:tc>
        <w:tc>
          <w:tcPr>
            <w:tcW w:w="1276" w:type="dxa"/>
          </w:tcPr>
          <w:p w14:paraId="4ADD954A" w14:textId="77777777" w:rsidR="00012DE6" w:rsidRPr="00283E0A" w:rsidRDefault="00012DE6" w:rsidP="00AE7F5E">
            <w:pPr>
              <w:rPr>
                <w:rFonts w:ascii="Arial" w:hAnsi="Arial"/>
                <w:sz w:val="22"/>
              </w:rPr>
            </w:pPr>
          </w:p>
        </w:tc>
        <w:tc>
          <w:tcPr>
            <w:tcW w:w="1276" w:type="dxa"/>
          </w:tcPr>
          <w:p w14:paraId="31B50A01" w14:textId="77777777" w:rsidR="00012DE6" w:rsidRPr="00283E0A" w:rsidRDefault="00012DE6" w:rsidP="00AE7F5E">
            <w:pPr>
              <w:rPr>
                <w:rFonts w:ascii="Arial" w:hAnsi="Arial"/>
                <w:sz w:val="22"/>
              </w:rPr>
            </w:pPr>
          </w:p>
        </w:tc>
        <w:tc>
          <w:tcPr>
            <w:tcW w:w="1134" w:type="dxa"/>
          </w:tcPr>
          <w:p w14:paraId="094DA534" w14:textId="77777777" w:rsidR="00012DE6" w:rsidRPr="00283E0A" w:rsidRDefault="00012DE6" w:rsidP="00AE7F5E">
            <w:pPr>
              <w:rPr>
                <w:rFonts w:ascii="Arial" w:hAnsi="Arial"/>
                <w:sz w:val="22"/>
              </w:rPr>
            </w:pPr>
          </w:p>
        </w:tc>
        <w:tc>
          <w:tcPr>
            <w:tcW w:w="1417" w:type="dxa"/>
          </w:tcPr>
          <w:p w14:paraId="02C77165" w14:textId="77777777" w:rsidR="00012DE6" w:rsidRPr="00283E0A" w:rsidRDefault="00012DE6" w:rsidP="00AE7F5E">
            <w:pPr>
              <w:rPr>
                <w:rFonts w:ascii="Arial" w:hAnsi="Arial"/>
                <w:sz w:val="22"/>
              </w:rPr>
            </w:pPr>
          </w:p>
        </w:tc>
        <w:tc>
          <w:tcPr>
            <w:tcW w:w="4111" w:type="dxa"/>
          </w:tcPr>
          <w:p w14:paraId="3855D754" w14:textId="77777777" w:rsidR="00012DE6" w:rsidRPr="00283E0A" w:rsidRDefault="00012DE6" w:rsidP="00AE7F5E">
            <w:pPr>
              <w:rPr>
                <w:rFonts w:ascii="Arial" w:hAnsi="Arial"/>
                <w:sz w:val="22"/>
              </w:rPr>
            </w:pPr>
          </w:p>
        </w:tc>
        <w:tc>
          <w:tcPr>
            <w:tcW w:w="3799" w:type="dxa"/>
          </w:tcPr>
          <w:p w14:paraId="50328EBA" w14:textId="77777777" w:rsidR="00012DE6" w:rsidRPr="00283E0A" w:rsidRDefault="00012DE6" w:rsidP="00AE7F5E">
            <w:pPr>
              <w:rPr>
                <w:rFonts w:ascii="Arial" w:hAnsi="Arial"/>
                <w:sz w:val="22"/>
              </w:rPr>
            </w:pPr>
          </w:p>
        </w:tc>
      </w:tr>
      <w:tr w:rsidR="00012DE6" w14:paraId="6B4AAF63" w14:textId="77777777" w:rsidTr="002A3483">
        <w:tc>
          <w:tcPr>
            <w:tcW w:w="1871" w:type="dxa"/>
          </w:tcPr>
          <w:p w14:paraId="441E3BB3" w14:textId="77777777" w:rsidR="00012DE6" w:rsidRPr="00283E0A" w:rsidRDefault="00012DE6" w:rsidP="00AE7F5E">
            <w:pPr>
              <w:rPr>
                <w:rFonts w:ascii="Arial" w:hAnsi="Arial"/>
                <w:sz w:val="22"/>
              </w:rPr>
            </w:pPr>
            <w:r w:rsidRPr="00283E0A">
              <w:rPr>
                <w:rFonts w:ascii="Arial" w:hAnsi="Arial"/>
                <w:sz w:val="22"/>
              </w:rPr>
              <w:t>Uranium-235</w:t>
            </w:r>
          </w:p>
          <w:p w14:paraId="56E521EF" w14:textId="77777777" w:rsidR="00012DE6" w:rsidRPr="00283E0A" w:rsidRDefault="00012DE6" w:rsidP="00AE7F5E">
            <w:pPr>
              <w:rPr>
                <w:rFonts w:ascii="Arial" w:hAnsi="Arial"/>
                <w:sz w:val="22"/>
              </w:rPr>
            </w:pPr>
          </w:p>
        </w:tc>
        <w:tc>
          <w:tcPr>
            <w:tcW w:w="1276" w:type="dxa"/>
          </w:tcPr>
          <w:p w14:paraId="2F53BAD9" w14:textId="77777777" w:rsidR="00012DE6" w:rsidRPr="00283E0A" w:rsidRDefault="00012DE6" w:rsidP="00AE7F5E">
            <w:pPr>
              <w:rPr>
                <w:rFonts w:ascii="Arial" w:hAnsi="Arial"/>
                <w:sz w:val="22"/>
              </w:rPr>
            </w:pPr>
          </w:p>
        </w:tc>
        <w:tc>
          <w:tcPr>
            <w:tcW w:w="1276" w:type="dxa"/>
          </w:tcPr>
          <w:p w14:paraId="3A33D553" w14:textId="77777777" w:rsidR="00012DE6" w:rsidRPr="00283E0A" w:rsidRDefault="00012DE6" w:rsidP="00AE7F5E">
            <w:pPr>
              <w:rPr>
                <w:rFonts w:ascii="Arial" w:hAnsi="Arial"/>
                <w:sz w:val="22"/>
              </w:rPr>
            </w:pPr>
          </w:p>
        </w:tc>
        <w:tc>
          <w:tcPr>
            <w:tcW w:w="1134" w:type="dxa"/>
          </w:tcPr>
          <w:p w14:paraId="718B975C" w14:textId="77777777" w:rsidR="00012DE6" w:rsidRPr="00283E0A" w:rsidRDefault="00012DE6" w:rsidP="00AE7F5E">
            <w:pPr>
              <w:rPr>
                <w:rFonts w:ascii="Arial" w:hAnsi="Arial"/>
                <w:sz w:val="22"/>
              </w:rPr>
            </w:pPr>
          </w:p>
        </w:tc>
        <w:tc>
          <w:tcPr>
            <w:tcW w:w="1417" w:type="dxa"/>
          </w:tcPr>
          <w:p w14:paraId="133A85D5" w14:textId="77777777" w:rsidR="00012DE6" w:rsidRPr="00283E0A" w:rsidRDefault="00012DE6" w:rsidP="00AE7F5E">
            <w:pPr>
              <w:rPr>
                <w:rFonts w:ascii="Arial" w:hAnsi="Arial"/>
                <w:sz w:val="22"/>
              </w:rPr>
            </w:pPr>
          </w:p>
        </w:tc>
        <w:tc>
          <w:tcPr>
            <w:tcW w:w="4111" w:type="dxa"/>
          </w:tcPr>
          <w:p w14:paraId="472CF4F3" w14:textId="77777777" w:rsidR="00012DE6" w:rsidRPr="00283E0A" w:rsidRDefault="00012DE6" w:rsidP="00AE7F5E">
            <w:pPr>
              <w:rPr>
                <w:rFonts w:ascii="Arial" w:hAnsi="Arial"/>
                <w:sz w:val="22"/>
              </w:rPr>
            </w:pPr>
          </w:p>
        </w:tc>
        <w:tc>
          <w:tcPr>
            <w:tcW w:w="3799" w:type="dxa"/>
          </w:tcPr>
          <w:p w14:paraId="22BDED70" w14:textId="77777777" w:rsidR="00012DE6" w:rsidRPr="00283E0A" w:rsidRDefault="00012DE6" w:rsidP="00AE7F5E">
            <w:pPr>
              <w:rPr>
                <w:rFonts w:ascii="Arial" w:hAnsi="Arial"/>
                <w:sz w:val="22"/>
              </w:rPr>
            </w:pPr>
          </w:p>
        </w:tc>
      </w:tr>
      <w:tr w:rsidR="00012DE6" w14:paraId="7132F256" w14:textId="77777777" w:rsidTr="002A3483">
        <w:tc>
          <w:tcPr>
            <w:tcW w:w="1871" w:type="dxa"/>
          </w:tcPr>
          <w:p w14:paraId="2B3750AB" w14:textId="77777777" w:rsidR="00012DE6" w:rsidRPr="00283E0A" w:rsidRDefault="00012DE6" w:rsidP="00AE7F5E">
            <w:pPr>
              <w:rPr>
                <w:rFonts w:ascii="Arial" w:hAnsi="Arial"/>
                <w:sz w:val="22"/>
              </w:rPr>
            </w:pPr>
            <w:r w:rsidRPr="00283E0A">
              <w:rPr>
                <w:rFonts w:ascii="Arial" w:hAnsi="Arial"/>
                <w:sz w:val="22"/>
              </w:rPr>
              <w:t>Beryllium-10</w:t>
            </w:r>
          </w:p>
          <w:p w14:paraId="041E7296" w14:textId="77777777" w:rsidR="00012DE6" w:rsidRPr="00283E0A" w:rsidRDefault="00012DE6" w:rsidP="00AE7F5E">
            <w:pPr>
              <w:rPr>
                <w:rFonts w:ascii="Arial" w:hAnsi="Arial"/>
                <w:sz w:val="22"/>
              </w:rPr>
            </w:pPr>
          </w:p>
        </w:tc>
        <w:tc>
          <w:tcPr>
            <w:tcW w:w="1276" w:type="dxa"/>
          </w:tcPr>
          <w:p w14:paraId="1F1E9C64" w14:textId="77777777" w:rsidR="00012DE6" w:rsidRPr="00283E0A" w:rsidRDefault="00012DE6" w:rsidP="00AE7F5E">
            <w:pPr>
              <w:rPr>
                <w:rFonts w:ascii="Arial" w:hAnsi="Arial"/>
                <w:sz w:val="22"/>
              </w:rPr>
            </w:pPr>
          </w:p>
        </w:tc>
        <w:tc>
          <w:tcPr>
            <w:tcW w:w="1276" w:type="dxa"/>
          </w:tcPr>
          <w:p w14:paraId="74626F22" w14:textId="77777777" w:rsidR="00012DE6" w:rsidRPr="00283E0A" w:rsidRDefault="00012DE6" w:rsidP="00AE7F5E">
            <w:pPr>
              <w:rPr>
                <w:rFonts w:ascii="Arial" w:hAnsi="Arial"/>
                <w:sz w:val="22"/>
              </w:rPr>
            </w:pPr>
          </w:p>
        </w:tc>
        <w:tc>
          <w:tcPr>
            <w:tcW w:w="1134" w:type="dxa"/>
          </w:tcPr>
          <w:p w14:paraId="7F4E5E23" w14:textId="77777777" w:rsidR="00012DE6" w:rsidRPr="00283E0A" w:rsidRDefault="00012DE6" w:rsidP="00AE7F5E">
            <w:pPr>
              <w:rPr>
                <w:rFonts w:ascii="Arial" w:hAnsi="Arial"/>
                <w:sz w:val="22"/>
              </w:rPr>
            </w:pPr>
          </w:p>
        </w:tc>
        <w:tc>
          <w:tcPr>
            <w:tcW w:w="1417" w:type="dxa"/>
          </w:tcPr>
          <w:p w14:paraId="7C7E6F67" w14:textId="77777777" w:rsidR="00012DE6" w:rsidRPr="00283E0A" w:rsidRDefault="00012DE6" w:rsidP="00AE7F5E">
            <w:pPr>
              <w:rPr>
                <w:rFonts w:ascii="Arial" w:hAnsi="Arial"/>
                <w:sz w:val="22"/>
              </w:rPr>
            </w:pPr>
          </w:p>
        </w:tc>
        <w:tc>
          <w:tcPr>
            <w:tcW w:w="4111" w:type="dxa"/>
          </w:tcPr>
          <w:p w14:paraId="1984CB04" w14:textId="77777777" w:rsidR="00012DE6" w:rsidRPr="00283E0A" w:rsidRDefault="00012DE6" w:rsidP="00AE7F5E">
            <w:pPr>
              <w:rPr>
                <w:rFonts w:ascii="Arial" w:hAnsi="Arial"/>
                <w:sz w:val="22"/>
              </w:rPr>
            </w:pPr>
          </w:p>
        </w:tc>
        <w:tc>
          <w:tcPr>
            <w:tcW w:w="3799" w:type="dxa"/>
          </w:tcPr>
          <w:p w14:paraId="166D1107" w14:textId="77777777" w:rsidR="00012DE6" w:rsidRPr="00283E0A" w:rsidRDefault="00012DE6" w:rsidP="00AE7F5E">
            <w:pPr>
              <w:rPr>
                <w:rFonts w:ascii="Arial" w:hAnsi="Arial"/>
                <w:sz w:val="22"/>
              </w:rPr>
            </w:pPr>
          </w:p>
        </w:tc>
      </w:tr>
      <w:tr w:rsidR="00012DE6" w14:paraId="7DB36ACB" w14:textId="77777777" w:rsidTr="002A3483">
        <w:tc>
          <w:tcPr>
            <w:tcW w:w="1871" w:type="dxa"/>
          </w:tcPr>
          <w:p w14:paraId="4A87C14E" w14:textId="77777777" w:rsidR="00012DE6" w:rsidRDefault="00012DE6" w:rsidP="00AE7F5E">
            <w:pPr>
              <w:rPr>
                <w:rFonts w:ascii="Arial" w:hAnsi="Arial"/>
                <w:sz w:val="22"/>
              </w:rPr>
            </w:pPr>
            <w:r>
              <w:rPr>
                <w:rFonts w:ascii="Arial" w:hAnsi="Arial"/>
                <w:sz w:val="22"/>
              </w:rPr>
              <w:t>Chlorine-36</w:t>
            </w:r>
          </w:p>
          <w:p w14:paraId="550FB51C" w14:textId="77777777" w:rsidR="00012DE6" w:rsidRPr="00283E0A" w:rsidRDefault="00012DE6" w:rsidP="00AE7F5E">
            <w:pPr>
              <w:rPr>
                <w:rFonts w:ascii="Arial" w:hAnsi="Arial"/>
                <w:sz w:val="22"/>
              </w:rPr>
            </w:pPr>
          </w:p>
        </w:tc>
        <w:tc>
          <w:tcPr>
            <w:tcW w:w="1276" w:type="dxa"/>
          </w:tcPr>
          <w:p w14:paraId="56A3E2F7" w14:textId="77777777" w:rsidR="00012DE6" w:rsidRPr="00283E0A" w:rsidRDefault="00012DE6" w:rsidP="00AE7F5E">
            <w:pPr>
              <w:rPr>
                <w:rFonts w:ascii="Arial" w:hAnsi="Arial"/>
                <w:sz w:val="22"/>
              </w:rPr>
            </w:pPr>
          </w:p>
        </w:tc>
        <w:tc>
          <w:tcPr>
            <w:tcW w:w="1276" w:type="dxa"/>
          </w:tcPr>
          <w:p w14:paraId="6846F7DE" w14:textId="77777777" w:rsidR="00012DE6" w:rsidRPr="00283E0A" w:rsidRDefault="00012DE6" w:rsidP="00AE7F5E">
            <w:pPr>
              <w:rPr>
                <w:rFonts w:ascii="Arial" w:hAnsi="Arial"/>
                <w:sz w:val="22"/>
              </w:rPr>
            </w:pPr>
          </w:p>
        </w:tc>
        <w:tc>
          <w:tcPr>
            <w:tcW w:w="1134" w:type="dxa"/>
          </w:tcPr>
          <w:p w14:paraId="059FED33" w14:textId="77777777" w:rsidR="00012DE6" w:rsidRPr="00283E0A" w:rsidRDefault="00012DE6" w:rsidP="00AE7F5E">
            <w:pPr>
              <w:rPr>
                <w:rFonts w:ascii="Arial" w:hAnsi="Arial"/>
                <w:sz w:val="22"/>
              </w:rPr>
            </w:pPr>
          </w:p>
        </w:tc>
        <w:tc>
          <w:tcPr>
            <w:tcW w:w="1417" w:type="dxa"/>
          </w:tcPr>
          <w:p w14:paraId="635B6011" w14:textId="77777777" w:rsidR="00012DE6" w:rsidRPr="00283E0A" w:rsidRDefault="00012DE6" w:rsidP="00AE7F5E">
            <w:pPr>
              <w:rPr>
                <w:rFonts w:ascii="Arial" w:hAnsi="Arial"/>
                <w:sz w:val="22"/>
              </w:rPr>
            </w:pPr>
          </w:p>
        </w:tc>
        <w:tc>
          <w:tcPr>
            <w:tcW w:w="4111" w:type="dxa"/>
          </w:tcPr>
          <w:p w14:paraId="43816243" w14:textId="77777777" w:rsidR="00012DE6" w:rsidRPr="00283E0A" w:rsidRDefault="00012DE6" w:rsidP="00AE7F5E">
            <w:pPr>
              <w:rPr>
                <w:rFonts w:ascii="Arial" w:hAnsi="Arial"/>
                <w:sz w:val="22"/>
              </w:rPr>
            </w:pPr>
          </w:p>
        </w:tc>
        <w:tc>
          <w:tcPr>
            <w:tcW w:w="3799" w:type="dxa"/>
          </w:tcPr>
          <w:p w14:paraId="55A3885E" w14:textId="77777777" w:rsidR="00012DE6" w:rsidRPr="00283E0A" w:rsidRDefault="00012DE6" w:rsidP="00AE7F5E">
            <w:pPr>
              <w:rPr>
                <w:rFonts w:ascii="Arial" w:hAnsi="Arial"/>
                <w:sz w:val="22"/>
              </w:rPr>
            </w:pPr>
          </w:p>
        </w:tc>
      </w:tr>
    </w:tbl>
    <w:p w14:paraId="6714D61F" w14:textId="77777777" w:rsidR="00012DE6" w:rsidRDefault="00012DE6" w:rsidP="00012DE6">
      <w:pPr>
        <w:rPr>
          <w:rFonts w:ascii="Arial" w:hAnsi="Arial"/>
        </w:rPr>
        <w:sectPr w:rsidR="00012DE6" w:rsidSect="00012DE6">
          <w:pgSz w:w="16839" w:h="11907" w:orient="landscape" w:code="9"/>
          <w:pgMar w:top="709" w:right="851" w:bottom="284" w:left="142" w:header="709" w:footer="175" w:gutter="0"/>
          <w:cols w:space="708"/>
          <w:docGrid w:linePitch="360"/>
        </w:sectPr>
      </w:pPr>
    </w:p>
    <w:p w14:paraId="1C7CED0F" w14:textId="43A46F1F" w:rsidR="00012DE6" w:rsidRDefault="00012DE6" w:rsidP="002A3483">
      <w:pPr>
        <w:rPr>
          <w:rFonts w:ascii="Arial" w:hAnsi="Arial" w:cs="Arial"/>
        </w:rPr>
      </w:pPr>
    </w:p>
    <w:p w14:paraId="1647DD31" w14:textId="5DFD6DFA" w:rsidR="00050453" w:rsidRDefault="00050453" w:rsidP="002A3483">
      <w:pPr>
        <w:rPr>
          <w:rFonts w:ascii="Arial" w:hAnsi="Arial" w:cs="Arial"/>
        </w:rPr>
      </w:pPr>
    </w:p>
    <w:p w14:paraId="2D45041E" w14:textId="2EF2EA9D" w:rsidR="00050453" w:rsidRPr="00012DE6" w:rsidRDefault="00050453" w:rsidP="00050453">
      <w:pPr>
        <w:rPr>
          <w:rStyle w:val="Heading2Char"/>
          <w:rFonts w:ascii="Arial" w:hAnsi="Arial" w:cs="Arial"/>
        </w:rPr>
      </w:pPr>
      <w:r w:rsidRPr="00012DE6">
        <w:rPr>
          <w:rStyle w:val="Heading2Char"/>
          <w:rFonts w:ascii="Arial" w:hAnsi="Arial" w:cs="Arial"/>
        </w:rPr>
        <w:t>Suggested videos</w:t>
      </w:r>
    </w:p>
    <w:p w14:paraId="4BBBCE89" w14:textId="46AD5EC2" w:rsidR="00050453" w:rsidRPr="00050453" w:rsidRDefault="00AA27F3" w:rsidP="00050453">
      <w:pPr>
        <w:rPr>
          <w:rStyle w:val="Heading2Char"/>
          <w:rFonts w:asciiTheme="minorHAnsi" w:hAnsiTheme="minorHAnsi" w:cstheme="minorHAnsi"/>
          <w:b w:val="0"/>
          <w:sz w:val="22"/>
          <w:szCs w:val="22"/>
        </w:rPr>
      </w:pPr>
      <w:r>
        <w:rPr>
          <w:rStyle w:val="Heading2Char"/>
          <w:rFonts w:asciiTheme="minorHAnsi" w:hAnsiTheme="minorHAnsi" w:cstheme="minorHAnsi"/>
          <w:b w:val="0"/>
          <w:color w:val="auto"/>
          <w:sz w:val="22"/>
          <w:szCs w:val="22"/>
        </w:rPr>
        <w:t>Viewing the</w:t>
      </w:r>
      <w:r w:rsidR="00050453" w:rsidRPr="00050453">
        <w:rPr>
          <w:rStyle w:val="Heading2Char"/>
          <w:rFonts w:asciiTheme="minorHAnsi" w:hAnsiTheme="minorHAnsi" w:cstheme="minorHAnsi"/>
          <w:b w:val="0"/>
          <w:color w:val="auto"/>
          <w:sz w:val="22"/>
          <w:szCs w:val="22"/>
        </w:rPr>
        <w:t xml:space="preserve"> following videos </w:t>
      </w:r>
      <w:r>
        <w:rPr>
          <w:rStyle w:val="Heading2Char"/>
          <w:rFonts w:asciiTheme="minorHAnsi" w:hAnsiTheme="minorHAnsi" w:cstheme="minorHAnsi"/>
          <w:b w:val="0"/>
          <w:color w:val="auto"/>
          <w:sz w:val="22"/>
          <w:szCs w:val="22"/>
        </w:rPr>
        <w:t>may help students</w:t>
      </w:r>
      <w:r w:rsidR="00050453" w:rsidRPr="00050453">
        <w:rPr>
          <w:rStyle w:val="Heading2Char"/>
          <w:rFonts w:asciiTheme="minorHAnsi" w:hAnsiTheme="minorHAnsi" w:cstheme="minorHAnsi"/>
          <w:b w:val="0"/>
          <w:color w:val="auto"/>
          <w:sz w:val="22"/>
          <w:szCs w:val="22"/>
        </w:rPr>
        <w:t xml:space="preserve"> to get the most out of </w:t>
      </w:r>
      <w:r>
        <w:rPr>
          <w:rStyle w:val="Heading2Char"/>
          <w:rFonts w:asciiTheme="minorHAnsi" w:hAnsiTheme="minorHAnsi" w:cstheme="minorHAnsi"/>
          <w:b w:val="0"/>
          <w:color w:val="auto"/>
          <w:sz w:val="22"/>
          <w:szCs w:val="22"/>
        </w:rPr>
        <w:t>the videoconference</w:t>
      </w:r>
      <w:r w:rsidR="00050453" w:rsidRPr="00050453">
        <w:rPr>
          <w:rStyle w:val="Heading2Char"/>
          <w:rFonts w:asciiTheme="minorHAnsi" w:hAnsiTheme="minorHAnsi" w:cstheme="minorHAnsi"/>
          <w:color w:val="auto"/>
          <w:sz w:val="22"/>
          <w:szCs w:val="22"/>
        </w:rPr>
        <w:t xml:space="preserve"> </w:t>
      </w:r>
      <w:r w:rsidR="00050453" w:rsidRPr="00050453">
        <w:rPr>
          <w:rStyle w:val="Heading2Char"/>
          <w:rFonts w:asciiTheme="minorHAnsi" w:hAnsiTheme="minorHAnsi" w:cstheme="minorHAnsi"/>
          <w:sz w:val="22"/>
          <w:szCs w:val="22"/>
        </w:rPr>
        <w:t>(</w:t>
      </w:r>
      <w:hyperlink r:id="rId22" w:history="1">
        <w:r w:rsidR="00050453" w:rsidRPr="00050453">
          <w:rPr>
            <w:rStyle w:val="Hyperlink"/>
            <w:rFonts w:asciiTheme="minorHAnsi" w:hAnsiTheme="minorHAnsi" w:cstheme="minorHAnsi"/>
            <w:sz w:val="22"/>
            <w:szCs w:val="22"/>
          </w:rPr>
          <w:t>https://www.youtube.com/user/ANSTOVideos</w:t>
        </w:r>
      </w:hyperlink>
      <w:r w:rsidR="00050453" w:rsidRPr="00050453">
        <w:rPr>
          <w:rStyle w:val="Heading2Char"/>
          <w:rFonts w:asciiTheme="minorHAnsi" w:hAnsiTheme="minorHAnsi" w:cstheme="minorHAnsi"/>
          <w:sz w:val="22"/>
          <w:szCs w:val="22"/>
        </w:rPr>
        <w:t xml:space="preserve">): </w:t>
      </w:r>
    </w:p>
    <w:p w14:paraId="7EEF3D3A" w14:textId="77777777" w:rsidR="00050453" w:rsidRPr="00050453" w:rsidRDefault="00050453" w:rsidP="00050453">
      <w:pPr>
        <w:rPr>
          <w:rStyle w:val="Heading2Char"/>
          <w:rFonts w:asciiTheme="minorHAnsi" w:hAnsiTheme="minorHAnsi" w:cstheme="minorHAnsi"/>
          <w:b w:val="0"/>
          <w:sz w:val="22"/>
          <w:szCs w:val="22"/>
        </w:rPr>
      </w:pPr>
    </w:p>
    <w:p w14:paraId="3B0CC3A5" w14:textId="77777777" w:rsidR="00050453" w:rsidRPr="00050453" w:rsidRDefault="00EE0061" w:rsidP="00050453">
      <w:pPr>
        <w:rPr>
          <w:rStyle w:val="Heading2Char"/>
          <w:rFonts w:asciiTheme="minorHAnsi" w:hAnsiTheme="minorHAnsi" w:cstheme="minorHAnsi"/>
          <w:b w:val="0"/>
          <w:sz w:val="22"/>
          <w:szCs w:val="22"/>
        </w:rPr>
      </w:pPr>
      <w:hyperlink r:id="rId23" w:history="1">
        <w:r w:rsidR="00050453" w:rsidRPr="00050453">
          <w:rPr>
            <w:rStyle w:val="Hyperlink"/>
            <w:rFonts w:asciiTheme="minorHAnsi" w:hAnsiTheme="minorHAnsi" w:cstheme="minorHAnsi"/>
            <w:sz w:val="22"/>
            <w:szCs w:val="22"/>
          </w:rPr>
          <w:t>OPAL research reactor animation</w:t>
        </w:r>
      </w:hyperlink>
      <w:r w:rsidR="00050453" w:rsidRPr="00050453">
        <w:rPr>
          <w:rStyle w:val="Heading2Char"/>
          <w:rFonts w:asciiTheme="minorHAnsi" w:hAnsiTheme="minorHAnsi" w:cstheme="minorHAnsi"/>
          <w:sz w:val="22"/>
          <w:szCs w:val="22"/>
        </w:rPr>
        <w:t xml:space="preserve">: </w:t>
      </w:r>
      <w:r w:rsidR="00050453" w:rsidRPr="00050453">
        <w:rPr>
          <w:rStyle w:val="Heading2Char"/>
          <w:rFonts w:asciiTheme="minorHAnsi" w:hAnsiTheme="minorHAnsi" w:cstheme="minorHAnsi"/>
          <w:b w:val="0"/>
          <w:color w:val="auto"/>
          <w:sz w:val="22"/>
          <w:szCs w:val="22"/>
        </w:rPr>
        <w:t>This video is an overview of the structure and functions of the OPAL nuclear reactor.</w:t>
      </w:r>
    </w:p>
    <w:p w14:paraId="73BA683B" w14:textId="77777777" w:rsidR="00050453" w:rsidRPr="00050453" w:rsidRDefault="00EE0061" w:rsidP="00050453">
      <w:pPr>
        <w:rPr>
          <w:rStyle w:val="Heading2Char"/>
          <w:rFonts w:asciiTheme="minorHAnsi" w:hAnsiTheme="minorHAnsi" w:cstheme="minorHAnsi"/>
          <w:b w:val="0"/>
          <w:sz w:val="22"/>
          <w:szCs w:val="22"/>
        </w:rPr>
      </w:pPr>
      <w:hyperlink r:id="rId24" w:history="1">
        <w:r w:rsidR="00050453" w:rsidRPr="00050453">
          <w:rPr>
            <w:rStyle w:val="Hyperlink"/>
            <w:rFonts w:asciiTheme="minorHAnsi" w:hAnsiTheme="minorHAnsi" w:cstheme="minorHAnsi"/>
            <w:sz w:val="22"/>
            <w:szCs w:val="22"/>
          </w:rPr>
          <w:t>Echidna: High speed powder diffractometer</w:t>
        </w:r>
      </w:hyperlink>
      <w:r w:rsidR="00050453" w:rsidRPr="00050453">
        <w:rPr>
          <w:rStyle w:val="Heading2Char"/>
          <w:rFonts w:asciiTheme="minorHAnsi" w:hAnsiTheme="minorHAnsi" w:cstheme="minorHAnsi"/>
          <w:sz w:val="22"/>
          <w:szCs w:val="22"/>
        </w:rPr>
        <w:t xml:space="preserve">: </w:t>
      </w:r>
      <w:r w:rsidR="00050453" w:rsidRPr="00050453">
        <w:rPr>
          <w:rStyle w:val="Heading2Char"/>
          <w:rFonts w:asciiTheme="minorHAnsi" w:hAnsiTheme="minorHAnsi" w:cstheme="minorHAnsi"/>
          <w:b w:val="0"/>
          <w:color w:val="auto"/>
          <w:sz w:val="22"/>
          <w:szCs w:val="22"/>
        </w:rPr>
        <w:t>This video shows how neutrons from inside the OPAL reactor are used in neutron diffraction instruments to study material structure at the atomic level.</w:t>
      </w:r>
    </w:p>
    <w:p w14:paraId="513D90B9" w14:textId="77777777" w:rsidR="00050453" w:rsidRPr="00050453" w:rsidRDefault="00EE0061" w:rsidP="00050453">
      <w:pPr>
        <w:rPr>
          <w:rStyle w:val="Heading2Char"/>
          <w:rFonts w:asciiTheme="minorHAnsi" w:hAnsiTheme="minorHAnsi" w:cstheme="minorHAnsi"/>
          <w:b w:val="0"/>
          <w:sz w:val="22"/>
          <w:szCs w:val="22"/>
        </w:rPr>
      </w:pPr>
      <w:hyperlink r:id="rId25" w:history="1">
        <w:r w:rsidR="00050453" w:rsidRPr="00050453">
          <w:rPr>
            <w:rStyle w:val="Hyperlink"/>
            <w:rFonts w:asciiTheme="minorHAnsi" w:hAnsiTheme="minorHAnsi" w:cstheme="minorHAnsi"/>
            <w:sz w:val="22"/>
            <w:szCs w:val="22"/>
          </w:rPr>
          <w:t>Radiocarbon dating on ANSTO’s VEGA accelerator:</w:t>
        </w:r>
      </w:hyperlink>
      <w:r w:rsidR="00050453" w:rsidRPr="00050453">
        <w:rPr>
          <w:rStyle w:val="Heading2Char"/>
          <w:rFonts w:asciiTheme="minorHAnsi" w:hAnsiTheme="minorHAnsi" w:cstheme="minorHAnsi"/>
          <w:sz w:val="22"/>
          <w:szCs w:val="22"/>
        </w:rPr>
        <w:t xml:space="preserve"> </w:t>
      </w:r>
      <w:r w:rsidR="00050453" w:rsidRPr="00050453">
        <w:rPr>
          <w:rStyle w:val="Heading2Char"/>
          <w:rFonts w:asciiTheme="minorHAnsi" w:hAnsiTheme="minorHAnsi" w:cstheme="minorHAnsi"/>
          <w:b w:val="0"/>
          <w:color w:val="auto"/>
          <w:sz w:val="22"/>
          <w:szCs w:val="22"/>
        </w:rPr>
        <w:t>This video shows how VEGA particle accelerator is used to determine the age of artefacts and environmental samples up to 50,000 years old.</w:t>
      </w:r>
    </w:p>
    <w:p w14:paraId="41E5FB9F" w14:textId="77777777" w:rsidR="00050453" w:rsidRPr="00050453" w:rsidRDefault="00EE0061" w:rsidP="00050453">
      <w:pPr>
        <w:rPr>
          <w:rStyle w:val="Heading2Char"/>
          <w:rFonts w:asciiTheme="minorHAnsi" w:hAnsiTheme="minorHAnsi" w:cstheme="minorHAnsi"/>
          <w:b w:val="0"/>
          <w:color w:val="auto"/>
          <w:sz w:val="22"/>
          <w:szCs w:val="22"/>
        </w:rPr>
      </w:pPr>
      <w:hyperlink r:id="rId26" w:history="1">
        <w:r w:rsidR="00050453" w:rsidRPr="00050453">
          <w:rPr>
            <w:rStyle w:val="Hyperlink"/>
            <w:rFonts w:asciiTheme="minorHAnsi" w:hAnsiTheme="minorHAnsi" w:cstheme="minorHAnsi"/>
            <w:sz w:val="22"/>
            <w:szCs w:val="22"/>
          </w:rPr>
          <w:t>Safely managing Australia’s radioactive waste:</w:t>
        </w:r>
      </w:hyperlink>
      <w:r w:rsidR="00050453" w:rsidRPr="00050453">
        <w:rPr>
          <w:rStyle w:val="Heading2Char"/>
          <w:rFonts w:asciiTheme="minorHAnsi" w:hAnsiTheme="minorHAnsi" w:cstheme="minorHAnsi"/>
          <w:sz w:val="22"/>
          <w:szCs w:val="22"/>
        </w:rPr>
        <w:t xml:space="preserve"> </w:t>
      </w:r>
      <w:r w:rsidR="00050453" w:rsidRPr="00050453">
        <w:rPr>
          <w:rStyle w:val="Heading2Char"/>
          <w:rFonts w:asciiTheme="minorHAnsi" w:hAnsiTheme="minorHAnsi" w:cstheme="minorHAnsi"/>
          <w:b w:val="0"/>
          <w:color w:val="auto"/>
          <w:sz w:val="22"/>
          <w:szCs w:val="22"/>
        </w:rPr>
        <w:t>Nuclear research and medicine produced by ANSTO has benefited generations of Australians since the 1960s. With benefits, come responsibilities, and the by-products of nuclear research and medicine includes radioactive waste. ANSTO responsibly manages this waste in both the long and short term.</w:t>
      </w:r>
    </w:p>
    <w:p w14:paraId="5E70ED1B" w14:textId="77777777" w:rsidR="00050453" w:rsidRPr="00B627D9" w:rsidRDefault="00050453" w:rsidP="002A3483">
      <w:pPr>
        <w:rPr>
          <w:rFonts w:ascii="Arial" w:hAnsi="Arial" w:cs="Arial"/>
        </w:rPr>
      </w:pPr>
    </w:p>
    <w:sectPr w:rsidR="00050453" w:rsidRPr="00B627D9" w:rsidSect="00012DE6">
      <w:pgSz w:w="11906" w:h="16838"/>
      <w:pgMar w:top="1134" w:right="1440" w:bottom="1440" w:left="1440" w:header="708" w:footer="2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05CC5" w14:textId="77777777" w:rsidR="000B1835" w:rsidRDefault="000B1835" w:rsidP="00B627D9">
      <w:pPr>
        <w:spacing w:after="0"/>
      </w:pPr>
      <w:r>
        <w:separator/>
      </w:r>
    </w:p>
  </w:endnote>
  <w:endnote w:type="continuationSeparator" w:id="0">
    <w:p w14:paraId="12F4C0D7" w14:textId="77777777" w:rsidR="000B1835" w:rsidRDefault="000B1835" w:rsidP="00B627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0973022"/>
      <w:docPartObj>
        <w:docPartGallery w:val="Page Numbers (Bottom of Page)"/>
        <w:docPartUnique/>
      </w:docPartObj>
    </w:sdtPr>
    <w:sdtEndPr/>
    <w:sdtContent>
      <w:p w14:paraId="18245D93" w14:textId="77777777" w:rsidR="000B1835" w:rsidRDefault="000B1835">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62688E6" w14:textId="77777777" w:rsidR="000B1835" w:rsidRDefault="000B1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25372" w14:textId="1299215F" w:rsidR="000B1835" w:rsidRPr="007909DE" w:rsidRDefault="000B1835" w:rsidP="007909DE">
    <w:pPr>
      <w:pStyle w:val="Footer"/>
      <w:pBdr>
        <w:top w:val="single" w:sz="4" w:space="1" w:color="D9D9D9" w:themeColor="background1" w:themeShade="D9"/>
      </w:pBdr>
      <w:tabs>
        <w:tab w:val="left" w:pos="1590"/>
      </w:tabs>
      <w:rPr>
        <w:rFonts w:ascii="Arial" w:hAnsi="Arial" w:cs="Arial"/>
      </w:rPr>
    </w:pPr>
    <w:r>
      <w:rPr>
        <w:rFonts w:ascii="Arial" w:hAnsi="Arial" w:cs="Arial"/>
      </w:rPr>
      <w:fldChar w:fldCharType="begin"/>
    </w:r>
    <w:r>
      <w:rPr>
        <w:rFonts w:ascii="Arial" w:hAnsi="Arial" w:cs="Arial"/>
      </w:rPr>
      <w:instrText xml:space="preserve"> FILENAME \* MERGEFORMAT </w:instrText>
    </w:r>
    <w:r>
      <w:rPr>
        <w:rFonts w:ascii="Arial" w:hAnsi="Arial" w:cs="Arial"/>
      </w:rPr>
      <w:fldChar w:fldCharType="separate"/>
    </w:r>
    <w:r>
      <w:rPr>
        <w:rFonts w:ascii="Arial" w:hAnsi="Arial" w:cs="Arial"/>
        <w:noProof/>
      </w:rPr>
      <w:t>Yr11 Chemistry Videoconference WorkbookV1</w:t>
    </w:r>
    <w:r>
      <w:rPr>
        <w:rFonts w:ascii="Arial" w:hAnsi="Arial" w:cs="Arial"/>
      </w:rPr>
      <w:fldChar w:fldCharType="end"/>
    </w:r>
    <w:r w:rsidRPr="007909DE">
      <w:rPr>
        <w:rFonts w:ascii="Arial" w:hAnsi="Arial" w:cs="Arial"/>
      </w:rPr>
      <w:tab/>
    </w:r>
    <w:r w:rsidRPr="007909DE">
      <w:rPr>
        <w:rFonts w:ascii="Arial" w:hAnsi="Arial" w:cs="Arial"/>
      </w:rPr>
      <w:fldChar w:fldCharType="begin"/>
    </w:r>
    <w:r w:rsidRPr="007909DE">
      <w:rPr>
        <w:rFonts w:ascii="Arial" w:hAnsi="Arial" w:cs="Arial"/>
      </w:rPr>
      <w:instrText xml:space="preserve"> SAVEDATE  \@ "d MMMM yyyy"  \* MERGEFORMAT </w:instrText>
    </w:r>
    <w:r w:rsidRPr="007909DE">
      <w:rPr>
        <w:rFonts w:ascii="Arial" w:hAnsi="Arial" w:cs="Arial"/>
      </w:rPr>
      <w:fldChar w:fldCharType="separate"/>
    </w:r>
    <w:r w:rsidR="00EE0061">
      <w:rPr>
        <w:rFonts w:ascii="Arial" w:hAnsi="Arial" w:cs="Arial"/>
        <w:noProof/>
      </w:rPr>
      <w:t>5 February 2021</w:t>
    </w:r>
    <w:r w:rsidRPr="007909DE">
      <w:rPr>
        <w:rFonts w:ascii="Arial" w:hAnsi="Arial" w:cs="Arial"/>
      </w:rPr>
      <w:fldChar w:fldCharType="end"/>
    </w:r>
    <w:r w:rsidRPr="007909DE">
      <w:rPr>
        <w:rFonts w:ascii="Arial" w:hAnsi="Arial" w:cs="Arial"/>
      </w:rPr>
      <w:tab/>
    </w:r>
    <w:sdt>
      <w:sdtPr>
        <w:rPr>
          <w:rFonts w:ascii="Arial" w:hAnsi="Arial" w:cs="Arial"/>
        </w:rPr>
        <w:id w:val="-1173179715"/>
        <w:docPartObj>
          <w:docPartGallery w:val="Page Numbers (Bottom of Page)"/>
          <w:docPartUnique/>
        </w:docPartObj>
      </w:sdtPr>
      <w:sdtEndPr>
        <w:rPr>
          <w:color w:val="808080" w:themeColor="background1" w:themeShade="80"/>
          <w:spacing w:val="60"/>
        </w:rPr>
      </w:sdtEndPr>
      <w:sdtContent>
        <w:r w:rsidRPr="007909DE">
          <w:rPr>
            <w:rFonts w:ascii="Arial" w:hAnsi="Arial" w:cs="Arial"/>
          </w:rPr>
          <w:t xml:space="preserve">Page | </w:t>
        </w:r>
        <w:r w:rsidRPr="007909DE">
          <w:rPr>
            <w:rFonts w:ascii="Arial" w:hAnsi="Arial" w:cs="Arial"/>
          </w:rPr>
          <w:fldChar w:fldCharType="begin"/>
        </w:r>
        <w:r w:rsidRPr="007909DE">
          <w:rPr>
            <w:rFonts w:ascii="Arial" w:hAnsi="Arial" w:cs="Arial"/>
          </w:rPr>
          <w:instrText xml:space="preserve"> PAGE   \* MERGEFORMAT </w:instrText>
        </w:r>
        <w:r w:rsidRPr="007909DE">
          <w:rPr>
            <w:rFonts w:ascii="Arial" w:hAnsi="Arial" w:cs="Arial"/>
          </w:rPr>
          <w:fldChar w:fldCharType="separate"/>
        </w:r>
        <w:r>
          <w:rPr>
            <w:rFonts w:ascii="Arial" w:hAnsi="Arial" w:cs="Arial"/>
            <w:noProof/>
          </w:rPr>
          <w:t>10</w:t>
        </w:r>
        <w:r w:rsidRPr="007909DE">
          <w:rPr>
            <w:rFonts w:ascii="Arial" w:hAnsi="Arial" w:cs="Arial"/>
            <w:noProof/>
          </w:rPr>
          <w:fldChar w:fldCharType="end"/>
        </w:r>
      </w:sdtContent>
    </w:sdt>
  </w:p>
  <w:p w14:paraId="161825C4" w14:textId="77777777" w:rsidR="000B1835" w:rsidRPr="007909DE" w:rsidRDefault="000B1835" w:rsidP="007909DE">
    <w:pPr>
      <w:pStyle w:val="Footer"/>
    </w:pPr>
  </w:p>
  <w:p w14:paraId="376D92AA" w14:textId="77777777" w:rsidR="000B1835" w:rsidRDefault="000B1835"/>
  <w:p w14:paraId="01A06206" w14:textId="77777777" w:rsidR="000B1835" w:rsidRDefault="000B18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DC09D" w14:textId="77777777" w:rsidR="000B1835" w:rsidRDefault="000B1835" w:rsidP="00B627D9">
      <w:pPr>
        <w:spacing w:after="0"/>
      </w:pPr>
      <w:r>
        <w:separator/>
      </w:r>
    </w:p>
  </w:footnote>
  <w:footnote w:type="continuationSeparator" w:id="0">
    <w:p w14:paraId="353930AF" w14:textId="77777777" w:rsidR="000B1835" w:rsidRDefault="000B1835" w:rsidP="00B627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C77BA" w14:textId="77777777" w:rsidR="000B1835" w:rsidRDefault="000B1835">
    <w:pPr>
      <w:pStyle w:val="Header"/>
    </w:pPr>
    <w:r>
      <w:rPr>
        <w:noProof/>
        <w:lang w:eastAsia="en-AU"/>
      </w:rPr>
      <w:drawing>
        <wp:anchor distT="0" distB="0" distL="114300" distR="114300" simplePos="0" relativeHeight="251661312" behindDoc="0" locked="0" layoutInCell="1" allowOverlap="1" wp14:anchorId="7FBBEC34" wp14:editId="67619494">
          <wp:simplePos x="0" y="0"/>
          <wp:positionH relativeFrom="column">
            <wp:posOffset>4874260</wp:posOffset>
          </wp:positionH>
          <wp:positionV relativeFrom="paragraph">
            <wp:posOffset>-230505</wp:posOffset>
          </wp:positionV>
          <wp:extent cx="1504950" cy="41973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4197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18B44" w14:textId="77777777" w:rsidR="000B1835" w:rsidRDefault="000B1835">
    <w:pPr>
      <w:pStyle w:val="Header"/>
    </w:pPr>
    <w:r>
      <w:rPr>
        <w:noProof/>
        <w:lang w:eastAsia="en-AU"/>
      </w:rPr>
      <w:drawing>
        <wp:anchor distT="0" distB="0" distL="114300" distR="114300" simplePos="0" relativeHeight="251659264" behindDoc="0" locked="0" layoutInCell="1" allowOverlap="1" wp14:anchorId="3B201F0D" wp14:editId="5A540F8F">
          <wp:simplePos x="0" y="0"/>
          <wp:positionH relativeFrom="column">
            <wp:posOffset>4874260</wp:posOffset>
          </wp:positionH>
          <wp:positionV relativeFrom="paragraph">
            <wp:posOffset>-230505</wp:posOffset>
          </wp:positionV>
          <wp:extent cx="1504950" cy="419735"/>
          <wp:effectExtent l="0" t="0" r="0" b="0"/>
          <wp:wrapSquare wrapText="bothSides"/>
          <wp:docPr id="1075" name="Picture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4197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16A28"/>
    <w:multiLevelType w:val="hybridMultilevel"/>
    <w:tmpl w:val="982C6E0A"/>
    <w:lvl w:ilvl="0" w:tplc="0C090001">
      <w:start w:val="1"/>
      <w:numFmt w:val="bullet"/>
      <w:lvlText w:val=""/>
      <w:lvlJc w:val="left"/>
      <w:pPr>
        <w:ind w:left="720" w:hanging="360"/>
      </w:pPr>
      <w:rPr>
        <w:rFonts w:ascii="Symbol" w:hAnsi="Symbol" w:hint="default"/>
      </w:rPr>
    </w:lvl>
    <w:lvl w:ilvl="1" w:tplc="9D348372">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7A642C"/>
    <w:multiLevelType w:val="hybridMultilevel"/>
    <w:tmpl w:val="55922B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167C84"/>
    <w:multiLevelType w:val="hybridMultilevel"/>
    <w:tmpl w:val="7506C8F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3E0009"/>
    <w:multiLevelType w:val="hybridMultilevel"/>
    <w:tmpl w:val="44F6E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BA0841"/>
    <w:multiLevelType w:val="hybridMultilevel"/>
    <w:tmpl w:val="A16C2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F63C16"/>
    <w:multiLevelType w:val="hybridMultilevel"/>
    <w:tmpl w:val="7EC6CF66"/>
    <w:lvl w:ilvl="0" w:tplc="35660C7E">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AEF201E"/>
    <w:multiLevelType w:val="hybridMultilevel"/>
    <w:tmpl w:val="B32C3DC4"/>
    <w:lvl w:ilvl="0" w:tplc="D514089E">
      <w:start w:val="1"/>
      <w:numFmt w:val="bullet"/>
      <w:lvlText w:val="-"/>
      <w:lvlJc w:val="left"/>
      <w:pPr>
        <w:tabs>
          <w:tab w:val="num" w:pos="720"/>
        </w:tabs>
        <w:ind w:left="720" w:hanging="360"/>
      </w:pPr>
      <w:rPr>
        <w:rFonts w:ascii="Times New Roman" w:hAnsi="Times New Roman" w:hint="default"/>
      </w:rPr>
    </w:lvl>
    <w:lvl w:ilvl="1" w:tplc="E98427EE">
      <w:start w:val="1"/>
      <w:numFmt w:val="bullet"/>
      <w:lvlText w:val="-"/>
      <w:lvlJc w:val="left"/>
      <w:pPr>
        <w:tabs>
          <w:tab w:val="num" w:pos="1440"/>
        </w:tabs>
        <w:ind w:left="1440" w:hanging="360"/>
      </w:pPr>
      <w:rPr>
        <w:rFonts w:ascii="Times New Roman" w:hAnsi="Times New Roman" w:hint="default"/>
      </w:rPr>
    </w:lvl>
    <w:lvl w:ilvl="2" w:tplc="4328E2A2" w:tentative="1">
      <w:start w:val="1"/>
      <w:numFmt w:val="bullet"/>
      <w:lvlText w:val="-"/>
      <w:lvlJc w:val="left"/>
      <w:pPr>
        <w:tabs>
          <w:tab w:val="num" w:pos="2160"/>
        </w:tabs>
        <w:ind w:left="2160" w:hanging="360"/>
      </w:pPr>
      <w:rPr>
        <w:rFonts w:ascii="Times New Roman" w:hAnsi="Times New Roman" w:hint="default"/>
      </w:rPr>
    </w:lvl>
    <w:lvl w:ilvl="3" w:tplc="07F49F60" w:tentative="1">
      <w:start w:val="1"/>
      <w:numFmt w:val="bullet"/>
      <w:lvlText w:val="-"/>
      <w:lvlJc w:val="left"/>
      <w:pPr>
        <w:tabs>
          <w:tab w:val="num" w:pos="2880"/>
        </w:tabs>
        <w:ind w:left="2880" w:hanging="360"/>
      </w:pPr>
      <w:rPr>
        <w:rFonts w:ascii="Times New Roman" w:hAnsi="Times New Roman" w:hint="default"/>
      </w:rPr>
    </w:lvl>
    <w:lvl w:ilvl="4" w:tplc="9AEA9796" w:tentative="1">
      <w:start w:val="1"/>
      <w:numFmt w:val="bullet"/>
      <w:lvlText w:val="-"/>
      <w:lvlJc w:val="left"/>
      <w:pPr>
        <w:tabs>
          <w:tab w:val="num" w:pos="3600"/>
        </w:tabs>
        <w:ind w:left="3600" w:hanging="360"/>
      </w:pPr>
      <w:rPr>
        <w:rFonts w:ascii="Times New Roman" w:hAnsi="Times New Roman" w:hint="default"/>
      </w:rPr>
    </w:lvl>
    <w:lvl w:ilvl="5" w:tplc="C4B00C90" w:tentative="1">
      <w:start w:val="1"/>
      <w:numFmt w:val="bullet"/>
      <w:lvlText w:val="-"/>
      <w:lvlJc w:val="left"/>
      <w:pPr>
        <w:tabs>
          <w:tab w:val="num" w:pos="4320"/>
        </w:tabs>
        <w:ind w:left="4320" w:hanging="360"/>
      </w:pPr>
      <w:rPr>
        <w:rFonts w:ascii="Times New Roman" w:hAnsi="Times New Roman" w:hint="default"/>
      </w:rPr>
    </w:lvl>
    <w:lvl w:ilvl="6" w:tplc="33464BAC" w:tentative="1">
      <w:start w:val="1"/>
      <w:numFmt w:val="bullet"/>
      <w:lvlText w:val="-"/>
      <w:lvlJc w:val="left"/>
      <w:pPr>
        <w:tabs>
          <w:tab w:val="num" w:pos="5040"/>
        </w:tabs>
        <w:ind w:left="5040" w:hanging="360"/>
      </w:pPr>
      <w:rPr>
        <w:rFonts w:ascii="Times New Roman" w:hAnsi="Times New Roman" w:hint="default"/>
      </w:rPr>
    </w:lvl>
    <w:lvl w:ilvl="7" w:tplc="6AAE28E2" w:tentative="1">
      <w:start w:val="1"/>
      <w:numFmt w:val="bullet"/>
      <w:lvlText w:val="-"/>
      <w:lvlJc w:val="left"/>
      <w:pPr>
        <w:tabs>
          <w:tab w:val="num" w:pos="5760"/>
        </w:tabs>
        <w:ind w:left="5760" w:hanging="360"/>
      </w:pPr>
      <w:rPr>
        <w:rFonts w:ascii="Times New Roman" w:hAnsi="Times New Roman" w:hint="default"/>
      </w:rPr>
    </w:lvl>
    <w:lvl w:ilvl="8" w:tplc="B5C2598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4FD2699"/>
    <w:multiLevelType w:val="hybridMultilevel"/>
    <w:tmpl w:val="0944D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EB213C1"/>
    <w:multiLevelType w:val="hybridMultilevel"/>
    <w:tmpl w:val="911661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7F4540"/>
    <w:multiLevelType w:val="hybridMultilevel"/>
    <w:tmpl w:val="D0B65E8E"/>
    <w:lvl w:ilvl="0" w:tplc="9D34837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38453B1"/>
    <w:multiLevelType w:val="hybridMultilevel"/>
    <w:tmpl w:val="D43206BC"/>
    <w:lvl w:ilvl="0" w:tplc="A19689F8">
      <w:start w:val="1"/>
      <w:numFmt w:val="bullet"/>
      <w:lvlText w:val="-"/>
      <w:lvlJc w:val="left"/>
      <w:pPr>
        <w:tabs>
          <w:tab w:val="num" w:pos="720"/>
        </w:tabs>
        <w:ind w:left="720" w:hanging="360"/>
      </w:pPr>
      <w:rPr>
        <w:rFonts w:ascii="Times New Roman" w:hAnsi="Times New Roman" w:hint="default"/>
      </w:rPr>
    </w:lvl>
    <w:lvl w:ilvl="1" w:tplc="8C62FB14">
      <w:start w:val="1"/>
      <w:numFmt w:val="bullet"/>
      <w:lvlText w:val="-"/>
      <w:lvlJc w:val="left"/>
      <w:pPr>
        <w:tabs>
          <w:tab w:val="num" w:pos="1440"/>
        </w:tabs>
        <w:ind w:left="1440" w:hanging="360"/>
      </w:pPr>
      <w:rPr>
        <w:rFonts w:ascii="Times New Roman" w:hAnsi="Times New Roman" w:hint="default"/>
      </w:rPr>
    </w:lvl>
    <w:lvl w:ilvl="2" w:tplc="BABEA78C" w:tentative="1">
      <w:start w:val="1"/>
      <w:numFmt w:val="bullet"/>
      <w:lvlText w:val="-"/>
      <w:lvlJc w:val="left"/>
      <w:pPr>
        <w:tabs>
          <w:tab w:val="num" w:pos="2160"/>
        </w:tabs>
        <w:ind w:left="2160" w:hanging="360"/>
      </w:pPr>
      <w:rPr>
        <w:rFonts w:ascii="Times New Roman" w:hAnsi="Times New Roman" w:hint="default"/>
      </w:rPr>
    </w:lvl>
    <w:lvl w:ilvl="3" w:tplc="3864C2CE" w:tentative="1">
      <w:start w:val="1"/>
      <w:numFmt w:val="bullet"/>
      <w:lvlText w:val="-"/>
      <w:lvlJc w:val="left"/>
      <w:pPr>
        <w:tabs>
          <w:tab w:val="num" w:pos="2880"/>
        </w:tabs>
        <w:ind w:left="2880" w:hanging="360"/>
      </w:pPr>
      <w:rPr>
        <w:rFonts w:ascii="Times New Roman" w:hAnsi="Times New Roman" w:hint="default"/>
      </w:rPr>
    </w:lvl>
    <w:lvl w:ilvl="4" w:tplc="12D01AC6" w:tentative="1">
      <w:start w:val="1"/>
      <w:numFmt w:val="bullet"/>
      <w:lvlText w:val="-"/>
      <w:lvlJc w:val="left"/>
      <w:pPr>
        <w:tabs>
          <w:tab w:val="num" w:pos="3600"/>
        </w:tabs>
        <w:ind w:left="3600" w:hanging="360"/>
      </w:pPr>
      <w:rPr>
        <w:rFonts w:ascii="Times New Roman" w:hAnsi="Times New Roman" w:hint="default"/>
      </w:rPr>
    </w:lvl>
    <w:lvl w:ilvl="5" w:tplc="5DC84F58" w:tentative="1">
      <w:start w:val="1"/>
      <w:numFmt w:val="bullet"/>
      <w:lvlText w:val="-"/>
      <w:lvlJc w:val="left"/>
      <w:pPr>
        <w:tabs>
          <w:tab w:val="num" w:pos="4320"/>
        </w:tabs>
        <w:ind w:left="4320" w:hanging="360"/>
      </w:pPr>
      <w:rPr>
        <w:rFonts w:ascii="Times New Roman" w:hAnsi="Times New Roman" w:hint="default"/>
      </w:rPr>
    </w:lvl>
    <w:lvl w:ilvl="6" w:tplc="50B8FD92" w:tentative="1">
      <w:start w:val="1"/>
      <w:numFmt w:val="bullet"/>
      <w:lvlText w:val="-"/>
      <w:lvlJc w:val="left"/>
      <w:pPr>
        <w:tabs>
          <w:tab w:val="num" w:pos="5040"/>
        </w:tabs>
        <w:ind w:left="5040" w:hanging="360"/>
      </w:pPr>
      <w:rPr>
        <w:rFonts w:ascii="Times New Roman" w:hAnsi="Times New Roman" w:hint="default"/>
      </w:rPr>
    </w:lvl>
    <w:lvl w:ilvl="7" w:tplc="6B7CE24C" w:tentative="1">
      <w:start w:val="1"/>
      <w:numFmt w:val="bullet"/>
      <w:lvlText w:val="-"/>
      <w:lvlJc w:val="left"/>
      <w:pPr>
        <w:tabs>
          <w:tab w:val="num" w:pos="5760"/>
        </w:tabs>
        <w:ind w:left="5760" w:hanging="360"/>
      </w:pPr>
      <w:rPr>
        <w:rFonts w:ascii="Times New Roman" w:hAnsi="Times New Roman" w:hint="default"/>
      </w:rPr>
    </w:lvl>
    <w:lvl w:ilvl="8" w:tplc="3DBA675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46804B3"/>
    <w:multiLevelType w:val="hybridMultilevel"/>
    <w:tmpl w:val="F68AAC56"/>
    <w:lvl w:ilvl="0" w:tplc="0C090001">
      <w:start w:val="1"/>
      <w:numFmt w:val="bullet"/>
      <w:lvlText w:val=""/>
      <w:lvlJc w:val="left"/>
      <w:pPr>
        <w:ind w:left="720" w:hanging="360"/>
      </w:pPr>
      <w:rPr>
        <w:rFonts w:ascii="Symbol" w:hAnsi="Symbol" w:hint="default"/>
      </w:rPr>
    </w:lvl>
    <w:lvl w:ilvl="1" w:tplc="9D348372">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9"/>
  </w:num>
  <w:num w:numId="5">
    <w:abstractNumId w:val="8"/>
  </w:num>
  <w:num w:numId="6">
    <w:abstractNumId w:val="1"/>
  </w:num>
  <w:num w:numId="7">
    <w:abstractNumId w:val="2"/>
  </w:num>
  <w:num w:numId="8">
    <w:abstractNumId w:val="10"/>
  </w:num>
  <w:num w:numId="9">
    <w:abstractNumId w:val="6"/>
  </w:num>
  <w:num w:numId="10">
    <w:abstractNumId w:val="0"/>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7D9"/>
    <w:rsid w:val="00012DE6"/>
    <w:rsid w:val="00050453"/>
    <w:rsid w:val="000B1835"/>
    <w:rsid w:val="00146926"/>
    <w:rsid w:val="002A3483"/>
    <w:rsid w:val="002A6D9F"/>
    <w:rsid w:val="002B4177"/>
    <w:rsid w:val="004460A5"/>
    <w:rsid w:val="004F7A37"/>
    <w:rsid w:val="005478CF"/>
    <w:rsid w:val="005C6925"/>
    <w:rsid w:val="006B38DB"/>
    <w:rsid w:val="006F2B19"/>
    <w:rsid w:val="00743CC7"/>
    <w:rsid w:val="0076424B"/>
    <w:rsid w:val="007909DE"/>
    <w:rsid w:val="00846E72"/>
    <w:rsid w:val="008B38E9"/>
    <w:rsid w:val="008F50B0"/>
    <w:rsid w:val="009C4545"/>
    <w:rsid w:val="00AA27F3"/>
    <w:rsid w:val="00AE2A64"/>
    <w:rsid w:val="00AE7F5E"/>
    <w:rsid w:val="00B612F1"/>
    <w:rsid w:val="00B620B4"/>
    <w:rsid w:val="00B627D9"/>
    <w:rsid w:val="00B9643B"/>
    <w:rsid w:val="00D63F0B"/>
    <w:rsid w:val="00D87398"/>
    <w:rsid w:val="00D932F1"/>
    <w:rsid w:val="00E1754A"/>
    <w:rsid w:val="00E75340"/>
    <w:rsid w:val="00E87C0F"/>
    <w:rsid w:val="00EB4C9A"/>
    <w:rsid w:val="00EE0061"/>
    <w:rsid w:val="00EF2B73"/>
    <w:rsid w:val="00F52B57"/>
    <w:rsid w:val="00FA1CED"/>
    <w:rsid w:val="00FD0B67"/>
    <w:rsid w:val="00FD2C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2ECDB0A"/>
  <w15:docId w15:val="{F7D03359-221E-488D-9F0E-27E91873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012DE6"/>
    <w:pPr>
      <w:spacing w:after="120" w:line="240" w:lineRule="auto"/>
    </w:pPr>
    <w:rPr>
      <w:rFonts w:ascii="Tahoma" w:hAnsi="Tahoma"/>
      <w:sz w:val="16"/>
      <w:szCs w:val="16"/>
    </w:rPr>
  </w:style>
  <w:style w:type="paragraph" w:styleId="Heading1">
    <w:name w:val="heading 1"/>
    <w:basedOn w:val="Normal"/>
    <w:next w:val="Normal"/>
    <w:link w:val="Heading1Char"/>
    <w:uiPriority w:val="9"/>
    <w:qFormat/>
    <w:rsid w:val="00B627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2D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D932F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27D9"/>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B627D9"/>
    <w:pPr>
      <w:spacing w:after="0" w:line="240" w:lineRule="auto"/>
    </w:pPr>
    <w:rPr>
      <w:rFonts w:ascii="Tahoma" w:hAnsi="Tahoma"/>
      <w:sz w:val="16"/>
      <w:szCs w:val="16"/>
    </w:rPr>
  </w:style>
  <w:style w:type="character" w:customStyle="1" w:styleId="NoSpacingChar">
    <w:name w:val="No Spacing Char"/>
    <w:basedOn w:val="DefaultParagraphFont"/>
    <w:link w:val="NoSpacing"/>
    <w:uiPriority w:val="1"/>
    <w:rsid w:val="00B627D9"/>
    <w:rPr>
      <w:rFonts w:ascii="Tahoma" w:hAnsi="Tahoma"/>
      <w:sz w:val="16"/>
      <w:szCs w:val="16"/>
    </w:rPr>
  </w:style>
  <w:style w:type="paragraph" w:styleId="ListParagraph">
    <w:name w:val="List Paragraph"/>
    <w:basedOn w:val="Normal"/>
    <w:uiPriority w:val="34"/>
    <w:qFormat/>
    <w:rsid w:val="00B627D9"/>
    <w:pPr>
      <w:spacing w:after="180"/>
      <w:ind w:left="720"/>
      <w:contextualSpacing/>
    </w:pPr>
    <w:rPr>
      <w:rFonts w:ascii="Calibri" w:eastAsia="Calibri" w:hAnsi="Calibri" w:cs="Arial"/>
      <w:sz w:val="24"/>
      <w:szCs w:val="24"/>
    </w:rPr>
  </w:style>
  <w:style w:type="paragraph" w:styleId="BalloonText">
    <w:name w:val="Balloon Text"/>
    <w:basedOn w:val="Normal"/>
    <w:link w:val="BalloonTextChar"/>
    <w:uiPriority w:val="99"/>
    <w:semiHidden/>
    <w:unhideWhenUsed/>
    <w:rsid w:val="00B627D9"/>
    <w:pPr>
      <w:spacing w:after="0"/>
    </w:pPr>
    <w:rPr>
      <w:rFonts w:cs="Tahoma"/>
    </w:rPr>
  </w:style>
  <w:style w:type="character" w:customStyle="1" w:styleId="BalloonTextChar">
    <w:name w:val="Balloon Text Char"/>
    <w:basedOn w:val="DefaultParagraphFont"/>
    <w:link w:val="BalloonText"/>
    <w:uiPriority w:val="99"/>
    <w:semiHidden/>
    <w:rsid w:val="00B627D9"/>
    <w:rPr>
      <w:rFonts w:ascii="Tahoma" w:hAnsi="Tahoma" w:cs="Tahoma"/>
      <w:sz w:val="16"/>
      <w:szCs w:val="16"/>
    </w:rPr>
  </w:style>
  <w:style w:type="paragraph" w:styleId="Header">
    <w:name w:val="header"/>
    <w:basedOn w:val="Normal"/>
    <w:link w:val="HeaderChar"/>
    <w:uiPriority w:val="99"/>
    <w:unhideWhenUsed/>
    <w:rsid w:val="00B627D9"/>
    <w:pPr>
      <w:tabs>
        <w:tab w:val="center" w:pos="4513"/>
        <w:tab w:val="right" w:pos="9026"/>
      </w:tabs>
      <w:spacing w:after="0"/>
    </w:pPr>
  </w:style>
  <w:style w:type="character" w:customStyle="1" w:styleId="HeaderChar">
    <w:name w:val="Header Char"/>
    <w:basedOn w:val="DefaultParagraphFont"/>
    <w:link w:val="Header"/>
    <w:uiPriority w:val="99"/>
    <w:rsid w:val="00B627D9"/>
  </w:style>
  <w:style w:type="paragraph" w:styleId="Footer">
    <w:name w:val="footer"/>
    <w:basedOn w:val="Normal"/>
    <w:link w:val="FooterChar"/>
    <w:uiPriority w:val="99"/>
    <w:unhideWhenUsed/>
    <w:rsid w:val="00B627D9"/>
    <w:pPr>
      <w:tabs>
        <w:tab w:val="center" w:pos="4513"/>
        <w:tab w:val="right" w:pos="9026"/>
      </w:tabs>
      <w:spacing w:after="0"/>
    </w:pPr>
  </w:style>
  <w:style w:type="character" w:customStyle="1" w:styleId="FooterChar">
    <w:name w:val="Footer Char"/>
    <w:basedOn w:val="DefaultParagraphFont"/>
    <w:link w:val="Footer"/>
    <w:uiPriority w:val="99"/>
    <w:rsid w:val="00B627D9"/>
  </w:style>
  <w:style w:type="character" w:customStyle="1" w:styleId="Heading2Char">
    <w:name w:val="Heading 2 Char"/>
    <w:basedOn w:val="DefaultParagraphFont"/>
    <w:link w:val="Heading2"/>
    <w:uiPriority w:val="9"/>
    <w:rsid w:val="00012DE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unhideWhenUsed/>
    <w:rsid w:val="00012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12DE6"/>
    <w:rPr>
      <w:rFonts w:cs="Times New Roman"/>
      <w:color w:val="0000FF"/>
      <w:u w:val="single"/>
    </w:rPr>
  </w:style>
  <w:style w:type="character" w:styleId="FollowedHyperlink">
    <w:name w:val="FollowedHyperlink"/>
    <w:basedOn w:val="DefaultParagraphFont"/>
    <w:uiPriority w:val="99"/>
    <w:semiHidden/>
    <w:unhideWhenUsed/>
    <w:rsid w:val="00E1754A"/>
    <w:rPr>
      <w:color w:val="800080" w:themeColor="followedHyperlink"/>
      <w:u w:val="single"/>
    </w:rPr>
  </w:style>
  <w:style w:type="character" w:customStyle="1" w:styleId="Heading4Char">
    <w:name w:val="Heading 4 Char"/>
    <w:basedOn w:val="DefaultParagraphFont"/>
    <w:link w:val="Heading4"/>
    <w:uiPriority w:val="9"/>
    <w:semiHidden/>
    <w:rsid w:val="00D932F1"/>
    <w:rPr>
      <w:rFonts w:asciiTheme="majorHAnsi" w:eastAsiaTheme="majorEastAsia" w:hAnsiTheme="majorHAnsi" w:cstheme="majorBidi"/>
      <w:i/>
      <w:iCs/>
      <w:color w:val="365F91" w:themeColor="accent1" w:themeShade="BF"/>
      <w:sz w:val="16"/>
      <w:szCs w:val="16"/>
    </w:rPr>
  </w:style>
  <w:style w:type="character" w:styleId="PlaceholderText">
    <w:name w:val="Placeholder Text"/>
    <w:basedOn w:val="DefaultParagraphFont"/>
    <w:uiPriority w:val="99"/>
    <w:semiHidden/>
    <w:rsid w:val="00743C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275471">
      <w:bodyDiv w:val="1"/>
      <w:marLeft w:val="0"/>
      <w:marRight w:val="0"/>
      <w:marTop w:val="0"/>
      <w:marBottom w:val="0"/>
      <w:divBdr>
        <w:top w:val="none" w:sz="0" w:space="0" w:color="auto"/>
        <w:left w:val="none" w:sz="0" w:space="0" w:color="auto"/>
        <w:bottom w:val="none" w:sz="0" w:space="0" w:color="auto"/>
        <w:right w:val="none" w:sz="0" w:space="0" w:color="auto"/>
      </w:divBdr>
    </w:div>
    <w:div w:id="1611277421">
      <w:bodyDiv w:val="1"/>
      <w:marLeft w:val="0"/>
      <w:marRight w:val="0"/>
      <w:marTop w:val="0"/>
      <w:marBottom w:val="0"/>
      <w:divBdr>
        <w:top w:val="none" w:sz="0" w:space="0" w:color="auto"/>
        <w:left w:val="none" w:sz="0" w:space="0" w:color="auto"/>
        <w:bottom w:val="none" w:sz="0" w:space="0" w:color="auto"/>
        <w:right w:val="none" w:sz="0" w:space="0" w:color="auto"/>
      </w:divBdr>
      <w:divsChild>
        <w:div w:id="1513102476">
          <w:marLeft w:val="1267"/>
          <w:marRight w:val="0"/>
          <w:marTop w:val="0"/>
          <w:marBottom w:val="0"/>
          <w:divBdr>
            <w:top w:val="none" w:sz="0" w:space="0" w:color="auto"/>
            <w:left w:val="none" w:sz="0" w:space="0" w:color="auto"/>
            <w:bottom w:val="none" w:sz="0" w:space="0" w:color="auto"/>
            <w:right w:val="none" w:sz="0" w:space="0" w:color="auto"/>
          </w:divBdr>
        </w:div>
        <w:div w:id="321472531">
          <w:marLeft w:val="1267"/>
          <w:marRight w:val="0"/>
          <w:marTop w:val="0"/>
          <w:marBottom w:val="0"/>
          <w:divBdr>
            <w:top w:val="none" w:sz="0" w:space="0" w:color="auto"/>
            <w:left w:val="none" w:sz="0" w:space="0" w:color="auto"/>
            <w:bottom w:val="none" w:sz="0" w:space="0" w:color="auto"/>
            <w:right w:val="none" w:sz="0" w:space="0" w:color="auto"/>
          </w:divBdr>
        </w:div>
        <w:div w:id="1238327002">
          <w:marLeft w:val="1267"/>
          <w:marRight w:val="0"/>
          <w:marTop w:val="0"/>
          <w:marBottom w:val="0"/>
          <w:divBdr>
            <w:top w:val="none" w:sz="0" w:space="0" w:color="auto"/>
            <w:left w:val="none" w:sz="0" w:space="0" w:color="auto"/>
            <w:bottom w:val="none" w:sz="0" w:space="0" w:color="auto"/>
            <w:right w:val="none" w:sz="0" w:space="0" w:color="auto"/>
          </w:divBdr>
        </w:div>
        <w:div w:id="365524626">
          <w:marLeft w:val="1267"/>
          <w:marRight w:val="0"/>
          <w:marTop w:val="0"/>
          <w:marBottom w:val="0"/>
          <w:divBdr>
            <w:top w:val="none" w:sz="0" w:space="0" w:color="auto"/>
            <w:left w:val="none" w:sz="0" w:space="0" w:color="auto"/>
            <w:bottom w:val="none" w:sz="0" w:space="0" w:color="auto"/>
            <w:right w:val="none" w:sz="0" w:space="0" w:color="auto"/>
          </w:divBdr>
        </w:div>
      </w:divsChild>
    </w:div>
    <w:div w:id="188837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7.emf"/><Relationship Id="rId26" Type="http://schemas.openxmlformats.org/officeDocument/2006/relationships/hyperlink" Target="https://www.youtube.com/watch?v=X-xK95vygk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jpeg"/><Relationship Id="rId25" Type="http://schemas.openxmlformats.org/officeDocument/2006/relationships/hyperlink" Target="https://www.youtube.com/watch?v=luqIDHrwR_w" TargetMode="External"/><Relationship Id="rId2" Type="http://schemas.openxmlformats.org/officeDocument/2006/relationships/numbering" Target="numbering.xml"/><Relationship Id="rId16" Type="http://schemas.openxmlformats.org/officeDocument/2006/relationships/hyperlink" Target="https://www.youtube.com/watch?v=GooWJywwfgo&amp;t=2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youtube.com/watch?v=wP7r81ryuww"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youtube.com/watch?v=GooWJywwfgo" TargetMode="External"/><Relationship Id="rId28" Type="http://schemas.openxmlformats.org/officeDocument/2006/relationships/theme" Target="theme/theme1.xml"/><Relationship Id="rId10" Type="http://schemas.openxmlformats.org/officeDocument/2006/relationships/hyperlink" Target="https://www.ansto.gov.au/education/resources/posters"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https://www.ansto.gov.au/education/apps" TargetMode="External"/><Relationship Id="rId14" Type="http://schemas.openxmlformats.org/officeDocument/2006/relationships/image" Target="media/image4.jpeg"/><Relationship Id="rId22" Type="http://schemas.openxmlformats.org/officeDocument/2006/relationships/hyperlink" Target="https://www.youtube.com/user/ANSTOVideo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DDB50-B2EC-4D56-B690-12C827181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15</Pages>
  <Words>2018</Words>
  <Characters>11509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Year 11 Chemistry</vt:lpstr>
    </vt:vector>
  </TitlesOfParts>
  <Company>ANSTO</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11 Chemistry</dc:title>
  <dc:subject>Videoconference workbook</dc:subject>
  <dc:creator>MURPHY, Bridget</dc:creator>
  <cp:lastModifiedBy>MULHOLLAND, Julie</cp:lastModifiedBy>
  <cp:revision>11</cp:revision>
  <dcterms:created xsi:type="dcterms:W3CDTF">2021-02-03T01:48:00Z</dcterms:created>
  <dcterms:modified xsi:type="dcterms:W3CDTF">2021-03-08T01:13:00Z</dcterms:modified>
</cp:coreProperties>
</file>