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9024"/>
      </w:tblGrid>
      <w:tr w:rsidR="00B627D9" w14:paraId="22F019DA" w14:textId="77777777" w:rsidTr="00DF5A56">
        <w:trPr>
          <w:trHeight w:val="1440"/>
          <w:jc w:val="center"/>
        </w:trPr>
        <w:sdt>
          <w:sdtPr>
            <w:rPr>
              <w:rFonts w:ascii="Arial" w:eastAsiaTheme="majorEastAsia" w:hAnsi="Arial" w:cs="Arial"/>
              <w:sz w:val="52"/>
              <w:szCs w:val="52"/>
            </w:rPr>
            <w:alias w:val="Title"/>
            <w:id w:val="15524250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1C87DB2D" w14:textId="31E36C2A" w:rsidR="00B627D9" w:rsidRDefault="00B627D9" w:rsidP="00527F6F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 w:rsidRPr="003B5D74">
                  <w:rPr>
                    <w:rFonts w:ascii="Arial" w:eastAsiaTheme="majorEastAsia" w:hAnsi="Arial" w:cs="Arial"/>
                    <w:sz w:val="52"/>
                    <w:szCs w:val="52"/>
                  </w:rPr>
                  <w:t>Year 1</w:t>
                </w:r>
                <w:r w:rsidR="003B5D74" w:rsidRPr="003B5D74">
                  <w:rPr>
                    <w:rFonts w:ascii="Arial" w:eastAsiaTheme="majorEastAsia" w:hAnsi="Arial" w:cs="Arial"/>
                    <w:sz w:val="52"/>
                    <w:szCs w:val="52"/>
                  </w:rPr>
                  <w:t>1</w:t>
                </w:r>
                <w:r w:rsidRPr="003B5D74">
                  <w:rPr>
                    <w:rFonts w:ascii="Arial" w:eastAsiaTheme="majorEastAsia" w:hAnsi="Arial" w:cs="Arial"/>
                    <w:sz w:val="52"/>
                    <w:szCs w:val="52"/>
                  </w:rPr>
                  <w:t xml:space="preserve"> </w:t>
                </w:r>
                <w:r w:rsidR="003B5D74" w:rsidRPr="003B5D74">
                  <w:rPr>
                    <w:rFonts w:ascii="Arial" w:eastAsiaTheme="majorEastAsia" w:hAnsi="Arial" w:cs="Arial"/>
                    <w:sz w:val="52"/>
                    <w:szCs w:val="52"/>
                  </w:rPr>
                  <w:t>Chemistry</w:t>
                </w:r>
                <w:r w:rsidR="00777B4F" w:rsidRPr="003B5D74">
                  <w:rPr>
                    <w:rFonts w:ascii="Arial" w:eastAsiaTheme="majorEastAsia" w:hAnsi="Arial" w:cs="Arial"/>
                    <w:sz w:val="52"/>
                    <w:szCs w:val="52"/>
                  </w:rPr>
                  <w:t xml:space="preserve"> Videoconference</w:t>
                </w:r>
              </w:p>
            </w:tc>
          </w:sdtContent>
        </w:sdt>
      </w:tr>
      <w:tr w:rsidR="00B627D9" w14:paraId="112C2107" w14:textId="77777777" w:rsidTr="00DF5A56">
        <w:trPr>
          <w:trHeight w:val="720"/>
          <w:jc w:val="center"/>
        </w:trPr>
        <w:sdt>
          <w:sdtPr>
            <w:rPr>
              <w:rFonts w:ascii="Arial" w:eastAsiaTheme="majorEastAsia" w:hAnsi="Arial" w:cs="Arial"/>
              <w:sz w:val="44"/>
              <w:szCs w:val="44"/>
            </w:rPr>
            <w:alias w:val="Subtitle"/>
            <w:id w:val="15524255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701C8520" w14:textId="61AF7D10" w:rsidR="00B627D9" w:rsidRDefault="00777B4F" w:rsidP="00527F6F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="Arial" w:eastAsiaTheme="majorEastAsia" w:hAnsi="Arial" w:cs="Arial"/>
                    <w:sz w:val="44"/>
                    <w:szCs w:val="44"/>
                  </w:rPr>
                  <w:t>O</w:t>
                </w:r>
                <w:r w:rsidR="00527F6F">
                  <w:rPr>
                    <w:rFonts w:ascii="Arial" w:eastAsiaTheme="majorEastAsia" w:hAnsi="Arial" w:cs="Arial"/>
                    <w:sz w:val="44"/>
                    <w:szCs w:val="44"/>
                  </w:rPr>
                  <w:t>utline</w:t>
                </w:r>
                <w:r w:rsidR="00D617AF">
                  <w:rPr>
                    <w:rFonts w:ascii="Arial" w:eastAsiaTheme="majorEastAsia" w:hAnsi="Arial" w:cs="Arial"/>
                    <w:sz w:val="44"/>
                    <w:szCs w:val="44"/>
                  </w:rPr>
                  <w:t xml:space="preserve"> and syllabus outcomes</w:t>
                </w:r>
              </w:p>
            </w:tc>
          </w:sdtContent>
        </w:sdt>
      </w:tr>
      <w:tr w:rsidR="005871E6" w:rsidRPr="005871E6" w14:paraId="1EE0BC65" w14:textId="77777777" w:rsidTr="00DF5A56">
        <w:trPr>
          <w:trHeight w:val="1948"/>
          <w:jc w:val="center"/>
        </w:trPr>
        <w:tc>
          <w:tcPr>
            <w:tcW w:w="5000" w:type="pct"/>
            <w:vAlign w:val="center"/>
          </w:tcPr>
          <w:p w14:paraId="64FBBB85" w14:textId="77777777" w:rsidR="00B627D9" w:rsidRPr="005871E6" w:rsidRDefault="00B627D9" w:rsidP="00B627D9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C80F5B" w14:textId="77777777" w:rsidR="008E794B" w:rsidRPr="008E794B" w:rsidRDefault="008E794B" w:rsidP="008E794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E794B">
              <w:rPr>
                <w:rFonts w:asciiTheme="minorHAnsi" w:hAnsiTheme="minorHAnsi" w:cstheme="minorHAnsi"/>
                <w:sz w:val="22"/>
                <w:szCs w:val="22"/>
              </w:rPr>
              <w:t xml:space="preserve">ANSTO is a leader in chemical, </w:t>
            </w:r>
            <w:proofErr w:type="gramStart"/>
            <w:r w:rsidRPr="008E794B">
              <w:rPr>
                <w:rFonts w:asciiTheme="minorHAnsi" w:hAnsiTheme="minorHAnsi" w:cstheme="minorHAnsi"/>
                <w:sz w:val="22"/>
                <w:szCs w:val="22"/>
              </w:rPr>
              <w:t>materials</w:t>
            </w:r>
            <w:proofErr w:type="gramEnd"/>
            <w:r w:rsidRPr="008E794B">
              <w:rPr>
                <w:rFonts w:asciiTheme="minorHAnsi" w:hAnsiTheme="minorHAnsi" w:cstheme="minorHAnsi"/>
                <w:sz w:val="22"/>
                <w:szCs w:val="22"/>
              </w:rPr>
              <w:t xml:space="preserve"> and environmental research, and produces many of Australia’s medical radiopharmaceuticals.</w:t>
            </w:r>
          </w:p>
          <w:p w14:paraId="591CD0E0" w14:textId="77777777" w:rsidR="008E794B" w:rsidRPr="008E794B" w:rsidRDefault="008E794B" w:rsidP="008E794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113C78" w14:textId="18FB03AD" w:rsidR="00B542D7" w:rsidRPr="004E28EB" w:rsidRDefault="00777B4F" w:rsidP="004E28E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E794B">
              <w:rPr>
                <w:rFonts w:asciiTheme="minorHAnsi" w:hAnsiTheme="minorHAnsi" w:cstheme="minorHAnsi"/>
                <w:sz w:val="22"/>
                <w:szCs w:val="22"/>
              </w:rPr>
              <w:t xml:space="preserve">ANSTO conducts </w:t>
            </w:r>
            <w:r w:rsidR="008E794B" w:rsidRPr="008E794B">
              <w:rPr>
                <w:rFonts w:asciiTheme="minorHAnsi" w:hAnsiTheme="minorHAnsi" w:cstheme="minorHAnsi"/>
                <w:sz w:val="22"/>
                <w:szCs w:val="22"/>
              </w:rPr>
              <w:t xml:space="preserve">Year 11 Chemistry </w:t>
            </w:r>
            <w:r w:rsidRPr="008E794B">
              <w:rPr>
                <w:rFonts w:asciiTheme="minorHAnsi" w:hAnsiTheme="minorHAnsi" w:cstheme="minorHAnsi"/>
                <w:sz w:val="22"/>
                <w:szCs w:val="22"/>
              </w:rPr>
              <w:t xml:space="preserve">videoconferences, which cover specific Knowledge and Understanding content from </w:t>
            </w:r>
            <w:r w:rsidR="004E28EB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B542D7" w:rsidRPr="004E28EB">
              <w:rPr>
                <w:rFonts w:asciiTheme="minorHAnsi" w:hAnsiTheme="minorHAnsi" w:cstheme="minorHAnsi"/>
                <w:sz w:val="22"/>
                <w:szCs w:val="22"/>
              </w:rPr>
              <w:t xml:space="preserve">NSW NESA Stage 6 Chemistry syllabus </w:t>
            </w:r>
            <w:r w:rsidR="008E794B" w:rsidRPr="004E28EB">
              <w:rPr>
                <w:rFonts w:asciiTheme="minorHAnsi" w:hAnsiTheme="minorHAnsi" w:cstheme="minorHAnsi"/>
                <w:sz w:val="22"/>
                <w:szCs w:val="22"/>
              </w:rPr>
              <w:t xml:space="preserve">Module 1: Properties and Structure of Matter, </w:t>
            </w:r>
            <w:r w:rsidR="005871E6" w:rsidRPr="004E28EB">
              <w:rPr>
                <w:rFonts w:asciiTheme="minorHAnsi" w:hAnsiTheme="minorHAnsi" w:cstheme="minorHAnsi"/>
                <w:sz w:val="22"/>
                <w:szCs w:val="22"/>
              </w:rPr>
              <w:t xml:space="preserve">specifically the section </w:t>
            </w:r>
            <w:r w:rsidR="008E794B" w:rsidRPr="004E28EB">
              <w:rPr>
                <w:rFonts w:asciiTheme="minorHAnsi" w:hAnsiTheme="minorHAnsi" w:cstheme="minorHAnsi"/>
                <w:sz w:val="22"/>
                <w:szCs w:val="22"/>
              </w:rPr>
              <w:t>‘Atomic structure and atomic mass</w:t>
            </w:r>
            <w:r w:rsidR="008E794B" w:rsidRPr="004E28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 w:rsidR="008E794B" w:rsidRPr="004E28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Inquiry question: </w:t>
            </w:r>
            <w:r w:rsidR="008E794B" w:rsidRPr="004E28EB">
              <w:rPr>
                <w:rFonts w:asciiTheme="minorHAnsi" w:hAnsiTheme="minorHAnsi" w:cstheme="minorHAnsi"/>
                <w:sz w:val="22"/>
                <w:szCs w:val="22"/>
              </w:rPr>
              <w:t>Why are atoms of elements different from one another?’</w:t>
            </w:r>
          </w:p>
          <w:p w14:paraId="6CFE1CE2" w14:textId="77777777" w:rsidR="004E28EB" w:rsidRPr="00B542D7" w:rsidRDefault="004E28EB" w:rsidP="004E28EB"/>
          <w:p w14:paraId="67A962BF" w14:textId="77777777" w:rsidR="008460A1" w:rsidRDefault="004E28EB" w:rsidP="008460A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871E6">
              <w:rPr>
                <w:rFonts w:asciiTheme="minorHAnsi" w:hAnsiTheme="minorHAnsi" w:cstheme="minorHAnsi"/>
                <w:sz w:val="22"/>
                <w:szCs w:val="22"/>
              </w:rPr>
              <w:t xml:space="preserve">Working Scientifically skills from the NSW NESA Stage 6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Chemistry</w:t>
            </w:r>
            <w:r w:rsidRPr="005871E6">
              <w:rPr>
                <w:rFonts w:asciiTheme="minorHAnsi" w:hAnsiTheme="minorHAnsi" w:cstheme="minorHAnsi"/>
                <w:sz w:val="22"/>
                <w:szCs w:val="22"/>
              </w:rPr>
              <w:t xml:space="preserve"> syllabus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are also addressed</w:t>
            </w:r>
            <w:r w:rsidRPr="005871E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34B8B899" w14:textId="77777777" w:rsidR="008460A1" w:rsidRDefault="008460A1" w:rsidP="008460A1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  <w:p w14:paraId="69B4A675" w14:textId="683E2FB2" w:rsidR="008460A1" w:rsidRPr="00E75340" w:rsidRDefault="008460A1" w:rsidP="008460A1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75340">
              <w:rPr>
                <w:rFonts w:asciiTheme="minorHAnsi" w:hAnsiTheme="minorHAnsi" w:cstheme="minorHAnsi"/>
                <w:sz w:val="22"/>
              </w:rPr>
              <w:t xml:space="preserve">We recommend students use our </w:t>
            </w:r>
            <w:r w:rsidRPr="00E75340">
              <w:rPr>
                <w:rFonts w:asciiTheme="minorHAnsi" w:hAnsiTheme="minorHAnsi" w:cstheme="minorHAnsi"/>
                <w:i/>
                <w:sz w:val="22"/>
              </w:rPr>
              <w:t>Year 11 Chemistry Depth Study Guide</w:t>
            </w:r>
            <w:r w:rsidRPr="00E75340">
              <w:rPr>
                <w:rFonts w:asciiTheme="minorHAnsi" w:hAnsiTheme="minorHAnsi" w:cstheme="minorHAnsi"/>
                <w:sz w:val="22"/>
              </w:rPr>
              <w:t xml:space="preserve"> for ideas and resources for depth study activities after their </w:t>
            </w:r>
            <w:r>
              <w:rPr>
                <w:rFonts w:asciiTheme="minorHAnsi" w:hAnsiTheme="minorHAnsi" w:cstheme="minorHAnsi"/>
                <w:sz w:val="22"/>
              </w:rPr>
              <w:t>videoconference</w:t>
            </w:r>
            <w:r w:rsidRPr="00E75340">
              <w:rPr>
                <w:rFonts w:asciiTheme="minorHAnsi" w:hAnsiTheme="minorHAnsi" w:cstheme="minorHAnsi"/>
                <w:sz w:val="22"/>
              </w:rPr>
              <w:t>.</w:t>
            </w:r>
          </w:p>
          <w:p w14:paraId="6BA6EF54" w14:textId="5262CB64" w:rsidR="004E28EB" w:rsidRPr="005871E6" w:rsidRDefault="004E28EB" w:rsidP="004E28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FD8DBD" w14:textId="77777777" w:rsidR="004E28EB" w:rsidRPr="005871E6" w:rsidRDefault="004E28EB" w:rsidP="00777B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FBE0A5" w14:textId="77777777" w:rsidR="00E05532" w:rsidRPr="00D932F1" w:rsidRDefault="00E05532" w:rsidP="00E0553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0AE60C10" w14:textId="77777777" w:rsidR="00E05532" w:rsidRPr="00E75340" w:rsidRDefault="00E05532" w:rsidP="00E0553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3661E81E" w14:textId="77777777" w:rsidR="00C73102" w:rsidRPr="00E75340" w:rsidRDefault="00C73102" w:rsidP="00C73102">
            <w:pPr>
              <w:autoSpaceDE w:val="0"/>
              <w:autoSpaceDN w:val="0"/>
              <w:adjustRightInd w:val="0"/>
              <w:spacing w:after="160"/>
              <w:ind w:right="-119"/>
              <w:rPr>
                <w:rStyle w:val="Heading1Char"/>
                <w:rFonts w:ascii="Arial" w:hAnsi="Arial" w:cs="Arial"/>
                <w:sz w:val="22"/>
                <w:szCs w:val="22"/>
              </w:rPr>
            </w:pPr>
            <w:r w:rsidRPr="00012DE6">
              <w:rPr>
                <w:rStyle w:val="Heading1Char"/>
                <w:rFonts w:ascii="Arial" w:hAnsi="Arial" w:cs="Arial"/>
                <w:sz w:val="22"/>
                <w:szCs w:val="22"/>
              </w:rPr>
              <w:t>ANSTO</w:t>
            </w:r>
            <w:r w:rsidRPr="00012DE6">
              <w:rPr>
                <w:rFonts w:ascii="Arial" w:hAnsi="Arial"/>
                <w:sz w:val="22"/>
                <w:szCs w:val="22"/>
              </w:rPr>
              <w:t xml:space="preserve"> </w:t>
            </w:r>
            <w:r w:rsidRPr="00E75340">
              <w:rPr>
                <w:rStyle w:val="Heading1Char"/>
                <w:rFonts w:ascii="Arial" w:hAnsi="Arial" w:cs="Arial"/>
                <w:sz w:val="22"/>
                <w:szCs w:val="22"/>
              </w:rPr>
              <w:t xml:space="preserve">videoconference </w:t>
            </w:r>
            <w:r>
              <w:rPr>
                <w:rStyle w:val="Heading1Char"/>
                <w:rFonts w:ascii="Arial" w:hAnsi="Arial" w:cs="Arial"/>
                <w:sz w:val="22"/>
                <w:szCs w:val="22"/>
              </w:rPr>
              <w:t>o</w:t>
            </w:r>
            <w:r w:rsidRPr="00AA6D3B">
              <w:rPr>
                <w:rStyle w:val="Heading1Char"/>
                <w:rFonts w:ascii="Arial" w:hAnsi="Arial" w:cs="Arial"/>
                <w:sz w:val="22"/>
                <w:szCs w:val="22"/>
              </w:rPr>
              <w:t>utline</w:t>
            </w:r>
          </w:p>
          <w:p w14:paraId="65128FF4" w14:textId="77777777" w:rsidR="00C73102" w:rsidRPr="00B47313" w:rsidRDefault="00C73102" w:rsidP="00C731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3440">
              <w:rPr>
                <w:rFonts w:asciiTheme="minorHAnsi" w:hAnsiTheme="minorHAnsi" w:cstheme="minorHAnsi"/>
                <w:sz w:val="22"/>
                <w:szCs w:val="22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6C34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videoconference </w:t>
            </w:r>
            <w:r w:rsidRPr="006C3440">
              <w:rPr>
                <w:rFonts w:asciiTheme="minorHAnsi" w:hAnsiTheme="minorHAnsi" w:cstheme="minorHAnsi"/>
                <w:sz w:val="22"/>
                <w:szCs w:val="22"/>
              </w:rPr>
              <w:t>outline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 on the following pages</w:t>
            </w:r>
            <w:r w:rsidRPr="006C3440">
              <w:rPr>
                <w:rFonts w:asciiTheme="minorHAnsi" w:hAnsiTheme="minorHAnsi" w:cstheme="minorHAnsi"/>
                <w:sz w:val="22"/>
                <w:szCs w:val="22"/>
              </w:rPr>
              <w:t xml:space="preserve"> is for an </w:t>
            </w:r>
            <w:proofErr w:type="gramStart"/>
            <w:r w:rsidRPr="00761A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80 minute</w:t>
            </w:r>
            <w:proofErr w:type="gramEnd"/>
            <w:r w:rsidRPr="00761A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lesson</w:t>
            </w:r>
            <w:r w:rsidRPr="00AA6D3B">
              <w:rPr>
                <w:rFonts w:asciiTheme="minorHAnsi" w:hAnsiTheme="minorHAnsi" w:cstheme="minorHAnsi"/>
                <w:sz w:val="22"/>
                <w:szCs w:val="22"/>
              </w:rPr>
              <w:t>, however,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it </w:t>
            </w:r>
            <w:r w:rsidRPr="00B473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can be adjusted to suit shorter or longer lesson times.</w:t>
            </w:r>
          </w:p>
          <w:p w14:paraId="1429614E" w14:textId="77777777" w:rsidR="00C73102" w:rsidRDefault="00C73102" w:rsidP="00C731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86A2C3" w14:textId="08167CA3" w:rsidR="00C73102" w:rsidRPr="005871E6" w:rsidRDefault="00C73102" w:rsidP="00C731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5871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31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videoconference workbook</w:t>
            </w:r>
            <w:r w:rsidRPr="005871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which complements what is presented has also been developed for students to complete </w:t>
            </w:r>
            <w:r w:rsidRPr="005871E6">
              <w:rPr>
                <w:rFonts w:asciiTheme="minorHAnsi" w:hAnsiTheme="minorHAnsi" w:cstheme="minorHAnsi"/>
                <w:sz w:val="22"/>
                <w:szCs w:val="22"/>
              </w:rPr>
              <w:t>during the videoconference.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workbook also includes pre- and post- videoconference activities.</w:t>
            </w:r>
          </w:p>
          <w:p w14:paraId="521ED9DF" w14:textId="77777777" w:rsidR="00C73102" w:rsidRPr="006C3440" w:rsidRDefault="00C73102" w:rsidP="00C731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92159" w14:textId="77777777" w:rsidR="00C73102" w:rsidRPr="00FA1CED" w:rsidRDefault="00C73102" w:rsidP="00C73102">
            <w:pPr>
              <w:autoSpaceDE w:val="0"/>
              <w:autoSpaceDN w:val="0"/>
              <w:adjustRightInd w:val="0"/>
              <w:ind w:right="-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1C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Students will: </w:t>
            </w:r>
          </w:p>
          <w:p w14:paraId="01A104F0" w14:textId="77777777" w:rsidR="00C73102" w:rsidRDefault="00C73102" w:rsidP="00C73102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ind w:right="-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Investigate the properties of the types of radiation (alpha,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beta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gamma)</w:t>
            </w:r>
          </w:p>
          <w:p w14:paraId="1947281B" w14:textId="77777777" w:rsidR="00C73102" w:rsidRPr="00846E72" w:rsidRDefault="00C73102" w:rsidP="00C73102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ind w:right="-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6E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Observe background radiation in our cloud chamber</w:t>
            </w:r>
          </w:p>
          <w:p w14:paraId="59DA6122" w14:textId="77777777" w:rsidR="00C73102" w:rsidRDefault="00C73102" w:rsidP="00C73102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ind w:right="-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6E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Collect data during a demonstration of a radiation experiment, using low level radioactive sources and radiation detection equipment.</w:t>
            </w:r>
          </w:p>
          <w:p w14:paraId="29CD4C14" w14:textId="77777777" w:rsidR="00C73102" w:rsidRPr="00D932F1" w:rsidRDefault="00C73102" w:rsidP="00C7310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2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32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Understand the operation and uses of OPAL (Open Pool Australian </w:t>
            </w:r>
            <w:proofErr w:type="spellStart"/>
            <w:r w:rsidRPr="00D932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Lightwater</w:t>
            </w:r>
            <w:proofErr w:type="spellEnd"/>
            <w:r w:rsidRPr="00D932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Research Reactor</w:t>
            </w:r>
          </w:p>
          <w:p w14:paraId="43EC5AA8" w14:textId="77777777" w:rsidR="00C73102" w:rsidRPr="00D932F1" w:rsidRDefault="00C73102" w:rsidP="00C7310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32F1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Understand that radioisotopes have a wide variety of uses, including in nuclear medicine, radiotherapy and in dating in geology and palaeobiology </w:t>
            </w:r>
          </w:p>
          <w:p w14:paraId="5D5EAC22" w14:textId="77777777" w:rsidR="00C73102" w:rsidRDefault="00C73102" w:rsidP="00C7310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2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1C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Understand the production and use of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radioisotopes used in nuclear medicine, including </w:t>
            </w:r>
            <w:r w:rsidRPr="00FA1C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Technetium-99m</w:t>
            </w:r>
          </w:p>
          <w:p w14:paraId="44377718" w14:textId="4CB6AB9E" w:rsidR="00527F6F" w:rsidRPr="00C73102" w:rsidRDefault="00C73102" w:rsidP="00522C4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right="-2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Understand the use of ANSTO’s tandem particle accelerators in relation to dating and the environment</w:t>
            </w:r>
          </w:p>
        </w:tc>
      </w:tr>
    </w:tbl>
    <w:p w14:paraId="50185D40" w14:textId="77777777" w:rsidR="006E5C2D" w:rsidRDefault="006E5C2D">
      <w:pPr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</w:pPr>
    </w:p>
    <w:p w14:paraId="37B7B9C4" w14:textId="77777777" w:rsidR="008460A1" w:rsidRDefault="008460A1">
      <w:pPr>
        <w:spacing w:after="200" w:line="276" w:lineRule="auto"/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</w:pPr>
      <w:r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br w:type="page"/>
      </w:r>
    </w:p>
    <w:p w14:paraId="5DD292AA" w14:textId="1E5E7730" w:rsidR="00DF5A56" w:rsidRPr="006E5C2D" w:rsidRDefault="00DF5A56">
      <w:pPr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</w:pPr>
      <w:r w:rsidRPr="006E5C2D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lastRenderedPageBreak/>
        <w:t xml:space="preserve">Links to NSW NESA Stage 6 </w:t>
      </w:r>
      <w:r w:rsidR="008E794B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t>Chemistry</w:t>
      </w:r>
      <w:r w:rsidRPr="006E5C2D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t xml:space="preserve"> syllabus</w:t>
      </w:r>
      <w:r w:rsidR="00522C42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t xml:space="preserve"> </w:t>
      </w:r>
    </w:p>
    <w:p w14:paraId="6FB4DAF2" w14:textId="77777777" w:rsidR="00DF5A56" w:rsidRDefault="00DF5A56"/>
    <w:tbl>
      <w:tblPr>
        <w:tblW w:w="495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678"/>
      </w:tblGrid>
      <w:tr w:rsidR="00527F6F" w:rsidRPr="00B2647B" w14:paraId="632AEEA6" w14:textId="77777777" w:rsidTr="00DF5A56">
        <w:trPr>
          <w:trHeight w:val="425"/>
        </w:trPr>
        <w:tc>
          <w:tcPr>
            <w:tcW w:w="2381" w:type="pct"/>
          </w:tcPr>
          <w:p w14:paraId="6B594F53" w14:textId="3F3E8DCC" w:rsidR="00527F6F" w:rsidRPr="00527F6F" w:rsidRDefault="00AC7355" w:rsidP="005E3049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63013839"/>
            <w:r>
              <w:rPr>
                <w:rFonts w:ascii="Arial" w:hAnsi="Arial" w:cs="Arial"/>
                <w:b/>
                <w:sz w:val="22"/>
                <w:szCs w:val="22"/>
              </w:rPr>
              <w:t>Videoconference</w:t>
            </w:r>
            <w:r w:rsidR="00527F6F" w:rsidRPr="00527F6F">
              <w:rPr>
                <w:rFonts w:ascii="Arial" w:hAnsi="Arial" w:cs="Arial"/>
                <w:b/>
                <w:sz w:val="22"/>
                <w:szCs w:val="22"/>
              </w:rPr>
              <w:t xml:space="preserve"> content</w:t>
            </w:r>
          </w:p>
        </w:tc>
        <w:tc>
          <w:tcPr>
            <w:tcW w:w="2619" w:type="pct"/>
            <w:shd w:val="clear" w:color="auto" w:fill="auto"/>
          </w:tcPr>
          <w:p w14:paraId="5C4521B4" w14:textId="77777777" w:rsidR="00527F6F" w:rsidRPr="00527F6F" w:rsidRDefault="00527F6F" w:rsidP="005E30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7F6F">
              <w:rPr>
                <w:rFonts w:ascii="Arial" w:hAnsi="Arial" w:cs="Arial"/>
                <w:b/>
                <w:sz w:val="22"/>
                <w:szCs w:val="22"/>
              </w:rPr>
              <w:t>Syllabus links</w:t>
            </w:r>
          </w:p>
        </w:tc>
      </w:tr>
      <w:bookmarkEnd w:id="0"/>
      <w:tr w:rsidR="00527F6F" w:rsidRPr="00B2647B" w14:paraId="7C5C50C5" w14:textId="77777777" w:rsidTr="00012745">
        <w:trPr>
          <w:trHeight w:val="7365"/>
        </w:trPr>
        <w:tc>
          <w:tcPr>
            <w:tcW w:w="2381" w:type="pct"/>
          </w:tcPr>
          <w:p w14:paraId="59A25CBB" w14:textId="55CBC0FD" w:rsidR="005871E6" w:rsidRPr="005871E6" w:rsidRDefault="005871E6" w:rsidP="005871E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1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Radiation </w:t>
            </w:r>
            <w:r w:rsidR="001B38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Investigation</w:t>
            </w:r>
          </w:p>
          <w:p w14:paraId="3FC9AC44" w14:textId="77777777" w:rsidR="00982379" w:rsidRPr="00982379" w:rsidRDefault="00982379" w:rsidP="00982379">
            <w:pPr>
              <w:pStyle w:val="ListParagraph"/>
              <w:numPr>
                <w:ilvl w:val="0"/>
                <w:numId w:val="9"/>
              </w:numPr>
              <w:spacing w:after="0"/>
              <w:ind w:left="321" w:hanging="284"/>
              <w:rPr>
                <w:sz w:val="22"/>
                <w:szCs w:val="22"/>
              </w:rPr>
            </w:pPr>
            <w:r w:rsidRPr="005871E6">
              <w:rPr>
                <w:rFonts w:cstheme="minorHAnsi"/>
                <w:sz w:val="22"/>
                <w:szCs w:val="22"/>
              </w:rPr>
              <w:t xml:space="preserve">Why </w:t>
            </w:r>
            <w:r>
              <w:rPr>
                <w:rFonts w:cstheme="minorHAnsi"/>
                <w:sz w:val="22"/>
                <w:szCs w:val="22"/>
              </w:rPr>
              <w:t>some</w:t>
            </w:r>
            <w:r w:rsidRPr="005871E6">
              <w:rPr>
                <w:rFonts w:cstheme="minorHAnsi"/>
                <w:sz w:val="22"/>
                <w:szCs w:val="22"/>
              </w:rPr>
              <w:t xml:space="preserve"> atoms radioactive – </w:t>
            </w:r>
            <w:r>
              <w:rPr>
                <w:rFonts w:cstheme="minorHAnsi"/>
                <w:sz w:val="22"/>
                <w:szCs w:val="22"/>
              </w:rPr>
              <w:t xml:space="preserve">discussion of </w:t>
            </w:r>
            <w:r w:rsidRPr="005871E6">
              <w:rPr>
                <w:rFonts w:cstheme="minorHAnsi"/>
                <w:sz w:val="22"/>
                <w:szCs w:val="22"/>
              </w:rPr>
              <w:t>neutron to proton graph</w:t>
            </w:r>
          </w:p>
          <w:p w14:paraId="5C81DC4E" w14:textId="7CED89BA" w:rsidR="00982379" w:rsidRPr="00012745" w:rsidRDefault="00982379" w:rsidP="00982379">
            <w:pPr>
              <w:pStyle w:val="ListParagraph"/>
              <w:spacing w:after="0"/>
              <w:ind w:left="321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3428144" w14:textId="770D7084" w:rsidR="005871E6" w:rsidRPr="005871E6" w:rsidRDefault="005871E6" w:rsidP="005871E6">
            <w:pPr>
              <w:pStyle w:val="ListParagraph"/>
              <w:numPr>
                <w:ilvl w:val="0"/>
                <w:numId w:val="9"/>
              </w:numPr>
              <w:spacing w:after="0"/>
              <w:ind w:left="321" w:hanging="284"/>
              <w:rPr>
                <w:sz w:val="22"/>
                <w:szCs w:val="22"/>
              </w:rPr>
            </w:pPr>
            <w:r w:rsidRPr="005871E6">
              <w:rPr>
                <w:sz w:val="22"/>
                <w:szCs w:val="22"/>
              </w:rPr>
              <w:t xml:space="preserve">Demonstration of the properties of alpha, </w:t>
            </w:r>
            <w:proofErr w:type="gramStart"/>
            <w:r w:rsidRPr="005871E6">
              <w:rPr>
                <w:sz w:val="22"/>
                <w:szCs w:val="22"/>
              </w:rPr>
              <w:t>beta</w:t>
            </w:r>
            <w:proofErr w:type="gramEnd"/>
            <w:r w:rsidRPr="005871E6">
              <w:rPr>
                <w:sz w:val="22"/>
                <w:szCs w:val="22"/>
              </w:rPr>
              <w:t xml:space="preserve"> and gamma (penetration through paper, aluminium, lead) using alpha, beta and gamma radioactive sources and scintillation counter.</w:t>
            </w:r>
          </w:p>
          <w:p w14:paraId="0AED27CD" w14:textId="21BBCDF7" w:rsidR="005871E6" w:rsidRDefault="005871E6" w:rsidP="008E794B">
            <w:pPr>
              <w:rPr>
                <w:rFonts w:cstheme="minorHAnsi"/>
                <w:sz w:val="22"/>
                <w:szCs w:val="22"/>
              </w:rPr>
            </w:pPr>
          </w:p>
          <w:p w14:paraId="3CD94D81" w14:textId="777F205B" w:rsidR="00012745" w:rsidRDefault="00012745" w:rsidP="008E794B">
            <w:pPr>
              <w:rPr>
                <w:rFonts w:cstheme="minorHAnsi"/>
                <w:sz w:val="22"/>
                <w:szCs w:val="22"/>
              </w:rPr>
            </w:pPr>
          </w:p>
          <w:p w14:paraId="630942BC" w14:textId="77777777" w:rsidR="00012745" w:rsidRPr="008E794B" w:rsidRDefault="00012745" w:rsidP="008E794B">
            <w:pPr>
              <w:rPr>
                <w:rFonts w:cstheme="minorHAnsi"/>
                <w:sz w:val="22"/>
                <w:szCs w:val="22"/>
              </w:rPr>
            </w:pPr>
          </w:p>
          <w:p w14:paraId="416C47BC" w14:textId="2809D4A3" w:rsidR="00C25937" w:rsidRPr="00C25937" w:rsidRDefault="00B23F2D" w:rsidP="00C2593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Detectors of radiation</w:t>
            </w:r>
          </w:p>
          <w:p w14:paraId="40904CD0" w14:textId="51528A84" w:rsidR="00C25937" w:rsidRPr="00C25937" w:rsidRDefault="00C25937" w:rsidP="00C25937">
            <w:pPr>
              <w:pStyle w:val="ListParagraph"/>
              <w:numPr>
                <w:ilvl w:val="0"/>
                <w:numId w:val="9"/>
              </w:numPr>
              <w:spacing w:after="0"/>
              <w:ind w:left="321" w:hanging="321"/>
              <w:rPr>
                <w:sz w:val="22"/>
                <w:szCs w:val="22"/>
              </w:rPr>
            </w:pPr>
            <w:r w:rsidRPr="00C25937">
              <w:rPr>
                <w:sz w:val="22"/>
                <w:szCs w:val="22"/>
              </w:rPr>
              <w:t>How a cloud chamber detects radiation</w:t>
            </w:r>
          </w:p>
          <w:p w14:paraId="7ADFA3A5" w14:textId="77777777" w:rsidR="00C25937" w:rsidRPr="00C25937" w:rsidRDefault="00C25937" w:rsidP="00C25937">
            <w:pPr>
              <w:pStyle w:val="ListParagraph"/>
              <w:rPr>
                <w:sz w:val="22"/>
                <w:szCs w:val="22"/>
              </w:rPr>
            </w:pPr>
          </w:p>
          <w:p w14:paraId="7095FA35" w14:textId="1C2F4344" w:rsidR="00C25937" w:rsidRDefault="00C25937" w:rsidP="00C25937">
            <w:pPr>
              <w:pStyle w:val="ListParagraph"/>
              <w:numPr>
                <w:ilvl w:val="0"/>
                <w:numId w:val="9"/>
              </w:numPr>
              <w:spacing w:after="0"/>
              <w:ind w:left="321" w:hanging="321"/>
              <w:rPr>
                <w:rFonts w:cstheme="minorHAnsi"/>
                <w:sz w:val="22"/>
                <w:szCs w:val="22"/>
              </w:rPr>
            </w:pPr>
            <w:r w:rsidRPr="00C25937">
              <w:rPr>
                <w:rFonts w:cstheme="minorHAnsi"/>
                <w:sz w:val="22"/>
                <w:szCs w:val="22"/>
              </w:rPr>
              <w:t>Students draw traces left by alpha particles, beta particles</w:t>
            </w:r>
            <w:r w:rsidR="00A55078">
              <w:rPr>
                <w:rFonts w:cstheme="minorHAnsi"/>
                <w:sz w:val="22"/>
                <w:szCs w:val="22"/>
              </w:rPr>
              <w:t xml:space="preserve"> </w:t>
            </w:r>
            <w:r w:rsidRPr="00C25937">
              <w:rPr>
                <w:rFonts w:cstheme="minorHAnsi"/>
                <w:sz w:val="22"/>
                <w:szCs w:val="22"/>
              </w:rPr>
              <w:t>and muons in the cloud chamber</w:t>
            </w:r>
          </w:p>
          <w:p w14:paraId="5A36CC3C" w14:textId="77777777" w:rsidR="00B23F2D" w:rsidRPr="00B23F2D" w:rsidRDefault="00B23F2D" w:rsidP="00B23F2D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5C343735" w14:textId="57996D62" w:rsidR="00B23F2D" w:rsidRPr="00C25937" w:rsidRDefault="00B23F2D" w:rsidP="00C25937">
            <w:pPr>
              <w:pStyle w:val="ListParagraph"/>
              <w:numPr>
                <w:ilvl w:val="0"/>
                <w:numId w:val="9"/>
              </w:numPr>
              <w:spacing w:after="0"/>
              <w:ind w:left="321" w:hanging="321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Monitoring radiation levels in the workplace</w:t>
            </w:r>
          </w:p>
          <w:p w14:paraId="40ACCF0F" w14:textId="77777777" w:rsidR="00C25937" w:rsidRPr="00C25937" w:rsidRDefault="00C25937" w:rsidP="00C25937">
            <w:pPr>
              <w:rPr>
                <w:sz w:val="22"/>
                <w:szCs w:val="22"/>
              </w:rPr>
            </w:pPr>
          </w:p>
          <w:p w14:paraId="28FAFADF" w14:textId="517EA32C" w:rsidR="00A55078" w:rsidRPr="00EC0C33" w:rsidRDefault="00A55078" w:rsidP="00AC73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9" w:type="pct"/>
            <w:shd w:val="clear" w:color="auto" w:fill="auto"/>
          </w:tcPr>
          <w:p w14:paraId="10EB07C3" w14:textId="77777777" w:rsidR="00982379" w:rsidRPr="005006E7" w:rsidRDefault="00982379" w:rsidP="00982379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012745">
              <w:rPr>
                <w:rFonts w:asciiTheme="minorHAnsi" w:hAnsiTheme="minorHAnsi"/>
                <w:sz w:val="22"/>
                <w:szCs w:val="22"/>
              </w:rPr>
              <w:t xml:space="preserve">investigate the basic structure of stable and unstable </w:t>
            </w:r>
            <w:r w:rsidRPr="005006E7">
              <w:rPr>
                <w:rFonts w:asciiTheme="minorHAnsi" w:hAnsiTheme="minorHAnsi"/>
                <w:sz w:val="22"/>
                <w:szCs w:val="22"/>
              </w:rPr>
              <w:t>isotopes by examining:</w:t>
            </w:r>
          </w:p>
          <w:p w14:paraId="23958002" w14:textId="77777777" w:rsidR="00982379" w:rsidRPr="005006E7" w:rsidRDefault="00982379" w:rsidP="00982379">
            <w:pPr>
              <w:numPr>
                <w:ilvl w:val="1"/>
                <w:numId w:val="24"/>
              </w:numPr>
              <w:spacing w:line="276" w:lineRule="auto"/>
              <w:ind w:left="720" w:hanging="36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5006E7">
              <w:rPr>
                <w:rFonts w:asciiTheme="minorHAnsi" w:hAnsiTheme="minorHAnsi"/>
                <w:sz w:val="22"/>
                <w:szCs w:val="22"/>
              </w:rPr>
              <w:t>their position in the periodic table</w:t>
            </w:r>
          </w:p>
          <w:p w14:paraId="395CA119" w14:textId="77777777" w:rsidR="00982379" w:rsidRPr="005006E7" w:rsidRDefault="00982379" w:rsidP="00982379">
            <w:pPr>
              <w:numPr>
                <w:ilvl w:val="1"/>
                <w:numId w:val="24"/>
              </w:numPr>
              <w:spacing w:line="276" w:lineRule="auto"/>
              <w:ind w:left="720" w:hanging="36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5006E7">
              <w:rPr>
                <w:rFonts w:asciiTheme="minorHAnsi" w:hAnsiTheme="minorHAnsi"/>
                <w:sz w:val="22"/>
                <w:szCs w:val="22"/>
              </w:rPr>
              <w:t xml:space="preserve">the distribution of electrons, </w:t>
            </w:r>
            <w:proofErr w:type="gramStart"/>
            <w:r w:rsidRPr="005006E7">
              <w:rPr>
                <w:rFonts w:asciiTheme="minorHAnsi" w:hAnsiTheme="minorHAnsi"/>
                <w:sz w:val="22"/>
                <w:szCs w:val="22"/>
              </w:rPr>
              <w:t>protons</w:t>
            </w:r>
            <w:proofErr w:type="gramEnd"/>
            <w:r w:rsidRPr="005006E7">
              <w:rPr>
                <w:rFonts w:asciiTheme="minorHAnsi" w:hAnsiTheme="minorHAnsi"/>
                <w:sz w:val="22"/>
                <w:szCs w:val="22"/>
              </w:rPr>
              <w:t xml:space="preserve"> and neutrons in the atom</w:t>
            </w:r>
          </w:p>
          <w:p w14:paraId="319D03CA" w14:textId="6FA72FB3" w:rsidR="00982379" w:rsidRDefault="00982379" w:rsidP="00982379">
            <w:pPr>
              <w:numPr>
                <w:ilvl w:val="1"/>
                <w:numId w:val="24"/>
              </w:numPr>
              <w:spacing w:line="276" w:lineRule="auto"/>
              <w:ind w:left="720" w:hanging="36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5006E7">
              <w:rPr>
                <w:rFonts w:asciiTheme="minorHAnsi" w:hAnsiTheme="minorHAnsi"/>
                <w:sz w:val="22"/>
                <w:szCs w:val="22"/>
              </w:rPr>
              <w:t xml:space="preserve">representation of the symbol, atomic </w:t>
            </w:r>
            <w:proofErr w:type="gramStart"/>
            <w:r w:rsidRPr="005006E7">
              <w:rPr>
                <w:rFonts w:asciiTheme="minorHAnsi" w:hAnsiTheme="minorHAnsi"/>
                <w:sz w:val="22"/>
                <w:szCs w:val="22"/>
              </w:rPr>
              <w:t>number</w:t>
            </w:r>
            <w:proofErr w:type="gramEnd"/>
            <w:r w:rsidRPr="005006E7">
              <w:rPr>
                <w:rFonts w:asciiTheme="minorHAnsi" w:hAnsiTheme="minorHAnsi"/>
                <w:sz w:val="22"/>
                <w:szCs w:val="22"/>
              </w:rPr>
              <w:t xml:space="preserve"> and mass number (nucleon number) </w:t>
            </w:r>
          </w:p>
          <w:p w14:paraId="7BDDE5A0" w14:textId="77777777" w:rsidR="00982379" w:rsidRPr="005006E7" w:rsidRDefault="00982379" w:rsidP="00982379">
            <w:pPr>
              <w:spacing w:line="276" w:lineRule="auto"/>
              <w:ind w:left="72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6383ADDC" w14:textId="333EBC9C" w:rsidR="00B23F2D" w:rsidRPr="00522C42" w:rsidRDefault="00B23F2D" w:rsidP="00522C42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314" w:hanging="314"/>
              <w:rPr>
                <w:rFonts w:asciiTheme="minorHAnsi" w:hAnsiTheme="minorHAnsi" w:cstheme="minorHAnsi"/>
                <w:sz w:val="22"/>
                <w:szCs w:val="22"/>
              </w:rPr>
            </w:pPr>
            <w:r w:rsidRPr="00522C42">
              <w:rPr>
                <w:rFonts w:asciiTheme="minorHAnsi" w:hAnsiTheme="minorHAnsi" w:cstheme="minorHAnsi"/>
                <w:sz w:val="22"/>
                <w:szCs w:val="22"/>
              </w:rPr>
              <w:t>investigate the properties of unstable isotopes using natural and human-made radioisotopes as examples, including but not limited to:</w:t>
            </w:r>
          </w:p>
          <w:p w14:paraId="4DB1C3A3" w14:textId="77777777" w:rsidR="00B23F2D" w:rsidRPr="005006E7" w:rsidRDefault="00B23F2D" w:rsidP="00B23F2D">
            <w:pPr>
              <w:numPr>
                <w:ilvl w:val="1"/>
                <w:numId w:val="23"/>
              </w:numPr>
              <w:spacing w:before="120" w:after="120" w:line="276" w:lineRule="auto"/>
              <w:ind w:left="720" w:hanging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006E7">
              <w:rPr>
                <w:rFonts w:asciiTheme="minorHAnsi" w:hAnsiTheme="minorHAnsi" w:cstheme="minorHAnsi"/>
                <w:sz w:val="22"/>
                <w:szCs w:val="22"/>
              </w:rPr>
              <w:t>types of radiation</w:t>
            </w:r>
          </w:p>
          <w:p w14:paraId="37AB2194" w14:textId="77777777" w:rsidR="00B23F2D" w:rsidRPr="005006E7" w:rsidRDefault="00B23F2D" w:rsidP="00B23F2D">
            <w:pPr>
              <w:numPr>
                <w:ilvl w:val="1"/>
                <w:numId w:val="23"/>
              </w:numPr>
              <w:spacing w:before="120" w:after="120" w:line="276" w:lineRule="auto"/>
              <w:ind w:left="720" w:hanging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006E7">
              <w:rPr>
                <w:rFonts w:asciiTheme="minorHAnsi" w:hAnsiTheme="minorHAnsi" w:cstheme="minorHAnsi"/>
                <w:sz w:val="22"/>
                <w:szCs w:val="22"/>
              </w:rPr>
              <w:t>types of balanced nuclear reactions</w:t>
            </w:r>
          </w:p>
          <w:p w14:paraId="5182DA92" w14:textId="77777777" w:rsidR="006249E6" w:rsidRPr="00AE21DB" w:rsidRDefault="006249E6" w:rsidP="00A5507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9E9BE5E" w14:textId="77777777" w:rsidR="00012745" w:rsidRDefault="00012745" w:rsidP="00012745">
            <w:pPr>
              <w:rPr>
                <w:b/>
                <w:bCs/>
              </w:rPr>
            </w:pPr>
          </w:p>
          <w:p w14:paraId="4E504772" w14:textId="77777777" w:rsidR="00012745" w:rsidRDefault="00012745" w:rsidP="00012745">
            <w:pPr>
              <w:rPr>
                <w:b/>
                <w:bCs/>
              </w:rPr>
            </w:pPr>
          </w:p>
          <w:p w14:paraId="7C8BAFEC" w14:textId="2738EFB2" w:rsidR="00A55078" w:rsidRPr="00AE21DB" w:rsidRDefault="00A55078" w:rsidP="000127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21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Working scientifically</w:t>
            </w:r>
          </w:p>
          <w:p w14:paraId="15E8E7F3" w14:textId="77777777" w:rsidR="00A55078" w:rsidRPr="00AE21DB" w:rsidRDefault="00A55078" w:rsidP="00A550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170875" w14:textId="77777777" w:rsidR="00A55078" w:rsidRPr="00AE21DB" w:rsidRDefault="00A55078" w:rsidP="00A55078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E21DB">
              <w:rPr>
                <w:rFonts w:asciiTheme="minorHAnsi" w:hAnsiTheme="minorHAnsi" w:cstheme="minorHAnsi"/>
                <w:sz w:val="22"/>
                <w:szCs w:val="22"/>
              </w:rPr>
              <w:t>Questioning and predicting</w:t>
            </w:r>
          </w:p>
          <w:p w14:paraId="45AC264D" w14:textId="77777777" w:rsidR="00A55078" w:rsidRPr="00AE21DB" w:rsidRDefault="00A55078" w:rsidP="00A55078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E21DB">
              <w:rPr>
                <w:rFonts w:asciiTheme="minorHAnsi" w:hAnsiTheme="minorHAnsi" w:cstheme="minorHAnsi"/>
                <w:sz w:val="22"/>
                <w:szCs w:val="22"/>
              </w:rPr>
              <w:t>Processing data and information</w:t>
            </w:r>
          </w:p>
          <w:p w14:paraId="73FFC3BD" w14:textId="77777777" w:rsidR="00A55078" w:rsidRPr="00AE21DB" w:rsidRDefault="00A55078" w:rsidP="00A55078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E21DB">
              <w:rPr>
                <w:rFonts w:asciiTheme="minorHAnsi" w:hAnsiTheme="minorHAnsi" w:cstheme="minorHAnsi"/>
                <w:sz w:val="22"/>
                <w:szCs w:val="22"/>
              </w:rPr>
              <w:t>Analysing data and information</w:t>
            </w:r>
          </w:p>
          <w:p w14:paraId="0244DB9F" w14:textId="1221D284" w:rsidR="00CD42B3" w:rsidRPr="00522C42" w:rsidRDefault="00A55078" w:rsidP="005E3049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E21DB">
              <w:rPr>
                <w:rFonts w:asciiTheme="minorHAnsi" w:hAnsiTheme="minorHAnsi" w:cstheme="minorHAnsi"/>
                <w:sz w:val="22"/>
                <w:szCs w:val="22"/>
              </w:rPr>
              <w:t>Conducting investigations</w:t>
            </w:r>
          </w:p>
          <w:p w14:paraId="3B59BAB4" w14:textId="5E484029" w:rsidR="00527F6F" w:rsidRDefault="00527F6F" w:rsidP="005E30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2745" w:rsidRPr="00B2647B" w14:paraId="7848580D" w14:textId="77777777" w:rsidTr="00522C42">
        <w:tc>
          <w:tcPr>
            <w:tcW w:w="2381" w:type="pct"/>
          </w:tcPr>
          <w:p w14:paraId="41365513" w14:textId="2730B0E8" w:rsidR="00012745" w:rsidRDefault="00012745" w:rsidP="000127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22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OPAL</w:t>
            </w:r>
          </w:p>
          <w:p w14:paraId="11FF7BD7" w14:textId="77777777" w:rsidR="005006E7" w:rsidRPr="00252273" w:rsidRDefault="005006E7" w:rsidP="000127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0BB25CD" w14:textId="33D00A00" w:rsidR="00012745" w:rsidRPr="00982379" w:rsidRDefault="00012745" w:rsidP="00982379">
            <w:pPr>
              <w:pStyle w:val="ListParagraph"/>
              <w:numPr>
                <w:ilvl w:val="0"/>
                <w:numId w:val="13"/>
              </w:numPr>
              <w:ind w:left="321" w:hanging="321"/>
              <w:rPr>
                <w:rFonts w:asciiTheme="minorHAnsi" w:hAnsiTheme="minorHAnsi" w:cstheme="minorHAnsi"/>
                <w:sz w:val="22"/>
                <w:szCs w:val="22"/>
              </w:rPr>
            </w:pPr>
            <w:r w:rsidRPr="00740882">
              <w:rPr>
                <w:rFonts w:asciiTheme="minorHAnsi" w:hAnsiTheme="minorHAnsi" w:cstheme="minorHAnsi"/>
                <w:sz w:val="22"/>
                <w:szCs w:val="22"/>
              </w:rPr>
              <w:t>Virtual tour of the OPAL research reactor to discuss</w:t>
            </w:r>
            <w:r w:rsidR="00982379">
              <w:rPr>
                <w:rFonts w:asciiTheme="minorHAnsi" w:hAnsiTheme="minorHAnsi" w:cstheme="minorHAnsi"/>
                <w:sz w:val="22"/>
                <w:szCs w:val="22"/>
              </w:rPr>
              <w:t xml:space="preserve"> t</w:t>
            </w:r>
            <w:r w:rsidRPr="00982379">
              <w:rPr>
                <w:rFonts w:asciiTheme="minorHAnsi" w:hAnsiTheme="minorHAnsi" w:cstheme="minorHAnsi"/>
                <w:sz w:val="22"/>
                <w:szCs w:val="22"/>
              </w:rPr>
              <w:t>he reactor components and their function</w:t>
            </w:r>
            <w:r w:rsidR="00481B49">
              <w:rPr>
                <w:rFonts w:asciiTheme="minorHAnsi" w:hAnsiTheme="minorHAnsi" w:cstheme="minorHAnsi"/>
                <w:sz w:val="22"/>
                <w:szCs w:val="22"/>
              </w:rPr>
              <w:t>, and the operation of OPAL</w:t>
            </w:r>
          </w:p>
          <w:p w14:paraId="0B39B2A3" w14:textId="77777777" w:rsidR="00522C42" w:rsidRPr="00740882" w:rsidRDefault="00522C42" w:rsidP="00522C42">
            <w:pPr>
              <w:pStyle w:val="ListParagraph"/>
              <w:ind w:left="60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B560F7" w14:textId="3F86CDD7" w:rsidR="00012745" w:rsidRDefault="00012745" w:rsidP="00012745">
            <w:pPr>
              <w:pStyle w:val="ListParagraph"/>
              <w:numPr>
                <w:ilvl w:val="1"/>
                <w:numId w:val="29"/>
              </w:numPr>
              <w:ind w:left="321" w:hanging="321"/>
              <w:rPr>
                <w:rFonts w:asciiTheme="minorHAnsi" w:hAnsiTheme="minorHAnsi" w:cstheme="minorHAnsi"/>
                <w:sz w:val="22"/>
                <w:szCs w:val="22"/>
              </w:rPr>
            </w:pPr>
            <w:r w:rsidRPr="00012745">
              <w:rPr>
                <w:rFonts w:asciiTheme="minorHAnsi" w:hAnsiTheme="minorHAnsi" w:cstheme="minorHAnsi"/>
                <w:sz w:val="22"/>
                <w:szCs w:val="22"/>
              </w:rPr>
              <w:t>Animation model of the process of nuclear fission</w:t>
            </w:r>
          </w:p>
          <w:p w14:paraId="3193748B" w14:textId="77777777" w:rsidR="00522C42" w:rsidRDefault="00522C42" w:rsidP="00522C42">
            <w:pPr>
              <w:pStyle w:val="ListParagraph"/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33EE94" w14:textId="77777777" w:rsidR="00012745" w:rsidRDefault="00012745" w:rsidP="00012745">
            <w:pPr>
              <w:pStyle w:val="ListParagraph"/>
              <w:numPr>
                <w:ilvl w:val="1"/>
                <w:numId w:val="29"/>
              </w:numPr>
              <w:ind w:left="321" w:hanging="32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purpose of OPAL reactor</w:t>
            </w:r>
            <w:r w:rsidRPr="00740882">
              <w:rPr>
                <w:rFonts w:asciiTheme="minorHAnsi" w:hAnsiTheme="minorHAnsi" w:cstheme="minorHAnsi"/>
                <w:sz w:val="22"/>
                <w:szCs w:val="22"/>
              </w:rPr>
              <w:t xml:space="preserve"> to produce nuclear medicines, irradiate silicon and produce neutrons for research</w:t>
            </w:r>
          </w:p>
          <w:p w14:paraId="68AD92B3" w14:textId="77777777" w:rsidR="00522C42" w:rsidRDefault="00522C42" w:rsidP="00522C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529ABA" w14:textId="15BEFEEE" w:rsidR="00522C42" w:rsidRPr="00522C42" w:rsidRDefault="00522C42" w:rsidP="00522C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9" w:type="pct"/>
            <w:shd w:val="clear" w:color="auto" w:fill="auto"/>
          </w:tcPr>
          <w:p w14:paraId="60238B7B" w14:textId="77777777" w:rsidR="00012745" w:rsidRDefault="00012745" w:rsidP="000127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AAD250" w14:textId="77777777" w:rsidR="00012745" w:rsidRPr="002B42FD" w:rsidRDefault="00012745" w:rsidP="00012745">
            <w:pPr>
              <w:numPr>
                <w:ilvl w:val="0"/>
                <w:numId w:val="24"/>
              </w:numPr>
              <w:spacing w:line="276" w:lineRule="auto"/>
              <w:ind w:left="360" w:hanging="36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B42FD">
              <w:rPr>
                <w:rFonts w:asciiTheme="minorHAnsi" w:hAnsiTheme="minorHAnsi"/>
                <w:sz w:val="22"/>
                <w:szCs w:val="22"/>
              </w:rPr>
              <w:t xml:space="preserve">investigate the properties of unstable isotopes using natural and </w:t>
            </w:r>
            <w:r w:rsidRPr="002B42FD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human-made radioisotopes </w:t>
            </w:r>
            <w:r w:rsidRPr="002B42FD">
              <w:rPr>
                <w:rFonts w:asciiTheme="minorHAnsi" w:hAnsiTheme="minorHAnsi"/>
                <w:sz w:val="22"/>
                <w:szCs w:val="22"/>
              </w:rPr>
              <w:t>as examples, including but not limited to:</w:t>
            </w:r>
          </w:p>
          <w:p w14:paraId="0A531EBB" w14:textId="77777777" w:rsidR="00012745" w:rsidRPr="002B42FD" w:rsidRDefault="00012745" w:rsidP="00012745">
            <w:pPr>
              <w:numPr>
                <w:ilvl w:val="1"/>
                <w:numId w:val="23"/>
              </w:numPr>
              <w:spacing w:before="120" w:after="120" w:line="276" w:lineRule="auto"/>
              <w:ind w:left="720" w:hanging="36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B42FD">
              <w:rPr>
                <w:rFonts w:asciiTheme="minorHAnsi" w:hAnsiTheme="minorHAnsi"/>
                <w:sz w:val="22"/>
                <w:szCs w:val="22"/>
              </w:rPr>
              <w:t>types of radiation</w:t>
            </w:r>
          </w:p>
          <w:p w14:paraId="31CEB357" w14:textId="77777777" w:rsidR="00012745" w:rsidRPr="002B42FD" w:rsidRDefault="00012745" w:rsidP="00012745">
            <w:pPr>
              <w:numPr>
                <w:ilvl w:val="1"/>
                <w:numId w:val="23"/>
              </w:numPr>
              <w:spacing w:before="120" w:after="120" w:line="276" w:lineRule="auto"/>
              <w:ind w:left="720" w:hanging="36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B42FD">
              <w:rPr>
                <w:rFonts w:asciiTheme="minorHAnsi" w:hAnsiTheme="minorHAnsi"/>
                <w:sz w:val="22"/>
                <w:szCs w:val="22"/>
              </w:rPr>
              <w:t>types of balanced nuclear reactions</w:t>
            </w:r>
          </w:p>
          <w:p w14:paraId="4DAB5483" w14:textId="77777777" w:rsidR="00012745" w:rsidRDefault="00012745" w:rsidP="000127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06DC90" w14:textId="661CFFC0" w:rsidR="00522C42" w:rsidRPr="00522C42" w:rsidRDefault="00522C42" w:rsidP="00522C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3ED8CAE" w14:textId="77777777" w:rsidR="00522C42" w:rsidRDefault="00522C42">
      <w:r>
        <w:br w:type="page"/>
      </w:r>
    </w:p>
    <w:tbl>
      <w:tblPr>
        <w:tblW w:w="495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678"/>
      </w:tblGrid>
      <w:tr w:rsidR="00012745" w:rsidRPr="00B2647B" w14:paraId="556F27C4" w14:textId="77777777" w:rsidTr="00DF5A56">
        <w:trPr>
          <w:trHeight w:val="405"/>
        </w:trPr>
        <w:tc>
          <w:tcPr>
            <w:tcW w:w="2381" w:type="pct"/>
          </w:tcPr>
          <w:p w14:paraId="0D680A8F" w14:textId="4316FCD0" w:rsidR="00012745" w:rsidRPr="005871E6" w:rsidRDefault="00012745" w:rsidP="000127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Videoconference</w:t>
            </w:r>
            <w:r w:rsidRPr="00527F6F">
              <w:rPr>
                <w:rFonts w:ascii="Arial" w:hAnsi="Arial" w:cs="Arial"/>
                <w:b/>
                <w:sz w:val="22"/>
                <w:szCs w:val="22"/>
              </w:rPr>
              <w:t xml:space="preserve"> content</w:t>
            </w:r>
          </w:p>
        </w:tc>
        <w:tc>
          <w:tcPr>
            <w:tcW w:w="2619" w:type="pct"/>
            <w:shd w:val="clear" w:color="auto" w:fill="auto"/>
          </w:tcPr>
          <w:p w14:paraId="6B69D076" w14:textId="2DD5BCE7" w:rsidR="00012745" w:rsidRPr="008460A1" w:rsidRDefault="00012745" w:rsidP="008460A1">
            <w:pPr>
              <w:rPr>
                <w:rFonts w:ascii="Arial" w:hAnsi="Arial"/>
                <w:sz w:val="18"/>
                <w:szCs w:val="18"/>
              </w:rPr>
            </w:pPr>
            <w:r w:rsidRPr="008460A1">
              <w:rPr>
                <w:rFonts w:ascii="Arial" w:hAnsi="Arial"/>
                <w:b/>
                <w:sz w:val="22"/>
                <w:szCs w:val="22"/>
              </w:rPr>
              <w:t>Syllabus links</w:t>
            </w:r>
          </w:p>
        </w:tc>
      </w:tr>
      <w:tr w:rsidR="00012745" w:rsidRPr="00B2647B" w14:paraId="5C30287E" w14:textId="77777777" w:rsidTr="00DF5A56">
        <w:trPr>
          <w:trHeight w:val="615"/>
        </w:trPr>
        <w:tc>
          <w:tcPr>
            <w:tcW w:w="2381" w:type="pct"/>
          </w:tcPr>
          <w:p w14:paraId="56C6C8B8" w14:textId="77777777" w:rsidR="00012745" w:rsidRDefault="002B42FD" w:rsidP="000127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42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012745" w:rsidRPr="002B42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adioisotopes for use in nuclear medicine</w:t>
            </w:r>
          </w:p>
          <w:p w14:paraId="13AAB9FC" w14:textId="77777777" w:rsidR="005006E7" w:rsidRDefault="005006E7" w:rsidP="000127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CEE8188" w14:textId="15980D60" w:rsidR="005006E7" w:rsidRPr="00982379" w:rsidRDefault="006479F7" w:rsidP="00337E13">
            <w:pPr>
              <w:pStyle w:val="ListParagraph"/>
              <w:numPr>
                <w:ilvl w:val="0"/>
                <w:numId w:val="9"/>
              </w:numPr>
              <w:spacing w:after="0"/>
              <w:ind w:left="321" w:hanging="284"/>
              <w:rPr>
                <w:sz w:val="22"/>
                <w:szCs w:val="22"/>
              </w:rPr>
            </w:pPr>
            <w:r w:rsidRPr="00982379">
              <w:rPr>
                <w:sz w:val="22"/>
                <w:szCs w:val="22"/>
              </w:rPr>
              <w:t>P</w:t>
            </w:r>
            <w:r w:rsidR="005006E7" w:rsidRPr="00982379">
              <w:rPr>
                <w:sz w:val="22"/>
                <w:szCs w:val="22"/>
              </w:rPr>
              <w:t xml:space="preserve">roduction of nuclear medicine in OPAL </w:t>
            </w:r>
          </w:p>
          <w:p w14:paraId="01D2A471" w14:textId="77777777" w:rsidR="006479F7" w:rsidRPr="006479F7" w:rsidRDefault="006479F7" w:rsidP="006479F7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ED66011" w14:textId="77777777" w:rsidR="00982379" w:rsidRDefault="006479F7" w:rsidP="006479F7">
            <w:pPr>
              <w:pStyle w:val="ListParagraph"/>
              <w:numPr>
                <w:ilvl w:val="0"/>
                <w:numId w:val="9"/>
              </w:numPr>
              <w:spacing w:after="0"/>
              <w:ind w:left="321" w:hanging="284"/>
              <w:rPr>
                <w:sz w:val="22"/>
                <w:szCs w:val="22"/>
              </w:rPr>
            </w:pPr>
            <w:r w:rsidRPr="006479F7">
              <w:rPr>
                <w:sz w:val="22"/>
                <w:szCs w:val="22"/>
              </w:rPr>
              <w:t>Molybdenum processing at ANM (show ANM manufacture presentation 2019)</w:t>
            </w:r>
          </w:p>
          <w:p w14:paraId="00E70356" w14:textId="77777777" w:rsidR="006479F7" w:rsidRPr="00982379" w:rsidRDefault="006479F7" w:rsidP="00982379">
            <w:pPr>
              <w:rPr>
                <w:sz w:val="22"/>
                <w:szCs w:val="22"/>
              </w:rPr>
            </w:pPr>
          </w:p>
          <w:p w14:paraId="231BDD6C" w14:textId="77777777" w:rsidR="006479F7" w:rsidRPr="006479F7" w:rsidRDefault="006479F7" w:rsidP="006479F7">
            <w:pPr>
              <w:pStyle w:val="ListParagraph"/>
              <w:numPr>
                <w:ilvl w:val="0"/>
                <w:numId w:val="9"/>
              </w:numPr>
              <w:spacing w:after="0"/>
              <w:ind w:left="321" w:hanging="284"/>
              <w:rPr>
                <w:sz w:val="22"/>
                <w:szCs w:val="22"/>
              </w:rPr>
            </w:pPr>
            <w:r w:rsidRPr="006479F7">
              <w:rPr>
                <w:sz w:val="22"/>
                <w:szCs w:val="22"/>
              </w:rPr>
              <w:t xml:space="preserve">explain how </w:t>
            </w:r>
            <w:proofErr w:type="spellStart"/>
            <w:r w:rsidRPr="006479F7">
              <w:rPr>
                <w:sz w:val="22"/>
                <w:szCs w:val="22"/>
              </w:rPr>
              <w:t>Gentech</w:t>
            </w:r>
            <w:proofErr w:type="spellEnd"/>
            <w:r w:rsidRPr="006479F7">
              <w:rPr>
                <w:sz w:val="22"/>
                <w:szCs w:val="22"/>
              </w:rPr>
              <w:t xml:space="preserve"> generator works</w:t>
            </w:r>
          </w:p>
          <w:p w14:paraId="7F0A403D" w14:textId="77777777" w:rsidR="006479F7" w:rsidRPr="006479F7" w:rsidRDefault="006479F7" w:rsidP="006479F7">
            <w:pPr>
              <w:pStyle w:val="ListParagraph"/>
              <w:ind w:left="321" w:hanging="284"/>
              <w:rPr>
                <w:sz w:val="22"/>
                <w:szCs w:val="22"/>
              </w:rPr>
            </w:pPr>
          </w:p>
          <w:p w14:paraId="474F535B" w14:textId="12A45F71" w:rsidR="006479F7" w:rsidRDefault="00982379" w:rsidP="006479F7">
            <w:pPr>
              <w:pStyle w:val="ListParagraph"/>
              <w:numPr>
                <w:ilvl w:val="0"/>
                <w:numId w:val="9"/>
              </w:numPr>
              <w:spacing w:after="0"/>
              <w:ind w:left="32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of</w:t>
            </w:r>
            <w:r w:rsidR="006479F7" w:rsidRPr="006479F7">
              <w:rPr>
                <w:sz w:val="22"/>
                <w:szCs w:val="22"/>
              </w:rPr>
              <w:t xml:space="preserve"> Tc-99m</w:t>
            </w:r>
            <w:r>
              <w:rPr>
                <w:sz w:val="22"/>
                <w:szCs w:val="22"/>
              </w:rPr>
              <w:t xml:space="preserve"> as a diagnostic radionuclide</w:t>
            </w:r>
            <w:r w:rsidR="006479F7">
              <w:rPr>
                <w:sz w:val="22"/>
                <w:szCs w:val="22"/>
              </w:rPr>
              <w:t xml:space="preserve"> </w:t>
            </w:r>
          </w:p>
          <w:p w14:paraId="4EC91DF4" w14:textId="77777777" w:rsidR="006479F7" w:rsidRPr="00982379" w:rsidRDefault="006479F7" w:rsidP="00982379">
            <w:pPr>
              <w:rPr>
                <w:sz w:val="22"/>
                <w:szCs w:val="22"/>
              </w:rPr>
            </w:pPr>
          </w:p>
          <w:p w14:paraId="503758F0" w14:textId="28913EB3" w:rsidR="006479F7" w:rsidRPr="006479F7" w:rsidRDefault="006479F7" w:rsidP="006479F7">
            <w:pPr>
              <w:pStyle w:val="ListParagraph"/>
              <w:numPr>
                <w:ilvl w:val="0"/>
                <w:numId w:val="9"/>
              </w:numPr>
              <w:ind w:left="321" w:hanging="32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6479F7">
              <w:rPr>
                <w:sz w:val="22"/>
                <w:szCs w:val="22"/>
              </w:rPr>
              <w:t xml:space="preserve">se of some </w:t>
            </w:r>
            <w:r>
              <w:rPr>
                <w:sz w:val="22"/>
                <w:szCs w:val="22"/>
              </w:rPr>
              <w:t xml:space="preserve">other </w:t>
            </w:r>
            <w:r w:rsidRPr="006479F7">
              <w:rPr>
                <w:sz w:val="22"/>
                <w:szCs w:val="22"/>
              </w:rPr>
              <w:t>reactor produced radionuclides – Lu-177, Iodine-131 as examples of therapeutic radionuclides</w:t>
            </w:r>
          </w:p>
          <w:p w14:paraId="483EFBCA" w14:textId="724784A2" w:rsidR="006479F7" w:rsidRPr="006479F7" w:rsidRDefault="006479F7" w:rsidP="006479F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19" w:type="pct"/>
            <w:shd w:val="clear" w:color="auto" w:fill="auto"/>
          </w:tcPr>
          <w:p w14:paraId="760C95D8" w14:textId="77777777" w:rsidR="005006E7" w:rsidRDefault="005006E7" w:rsidP="005006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DD6824" w14:textId="77777777" w:rsidR="005006E7" w:rsidRPr="002B42FD" w:rsidRDefault="005006E7" w:rsidP="005006E7">
            <w:pPr>
              <w:numPr>
                <w:ilvl w:val="0"/>
                <w:numId w:val="24"/>
              </w:numPr>
              <w:spacing w:line="276" w:lineRule="auto"/>
              <w:ind w:left="360" w:hanging="36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B42FD">
              <w:rPr>
                <w:rFonts w:asciiTheme="minorHAnsi" w:hAnsiTheme="minorHAnsi"/>
                <w:sz w:val="22"/>
                <w:szCs w:val="22"/>
              </w:rPr>
              <w:t xml:space="preserve">investigate the properties of unstable isotopes using natural and </w:t>
            </w:r>
            <w:r w:rsidRPr="002B42FD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human-made radioisotopes </w:t>
            </w:r>
            <w:r w:rsidRPr="002B42FD">
              <w:rPr>
                <w:rFonts w:asciiTheme="minorHAnsi" w:hAnsiTheme="minorHAnsi"/>
                <w:sz w:val="22"/>
                <w:szCs w:val="22"/>
              </w:rPr>
              <w:t>as examples, including but not limited to:</w:t>
            </w:r>
          </w:p>
          <w:p w14:paraId="57F123D7" w14:textId="77777777" w:rsidR="005006E7" w:rsidRPr="002B42FD" w:rsidRDefault="005006E7" w:rsidP="005006E7">
            <w:pPr>
              <w:numPr>
                <w:ilvl w:val="1"/>
                <w:numId w:val="23"/>
              </w:numPr>
              <w:spacing w:before="120" w:after="120" w:line="276" w:lineRule="auto"/>
              <w:ind w:left="720" w:hanging="36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B42FD">
              <w:rPr>
                <w:rFonts w:asciiTheme="minorHAnsi" w:hAnsiTheme="minorHAnsi"/>
                <w:sz w:val="22"/>
                <w:szCs w:val="22"/>
              </w:rPr>
              <w:t>types of radiation</w:t>
            </w:r>
          </w:p>
          <w:p w14:paraId="58F8C51F" w14:textId="77777777" w:rsidR="005006E7" w:rsidRPr="002B42FD" w:rsidRDefault="005006E7" w:rsidP="005006E7">
            <w:pPr>
              <w:numPr>
                <w:ilvl w:val="1"/>
                <w:numId w:val="23"/>
              </w:numPr>
              <w:spacing w:before="120" w:after="120" w:line="276" w:lineRule="auto"/>
              <w:ind w:left="720" w:hanging="36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B42FD">
              <w:rPr>
                <w:rFonts w:asciiTheme="minorHAnsi" w:hAnsiTheme="minorHAnsi"/>
                <w:sz w:val="22"/>
                <w:szCs w:val="22"/>
              </w:rPr>
              <w:t>types of balanced nuclear reactions</w:t>
            </w:r>
          </w:p>
          <w:p w14:paraId="0C0BE476" w14:textId="37FB0000" w:rsidR="005006E7" w:rsidRDefault="005006E7" w:rsidP="00522C42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34E4169" w14:textId="74122A08" w:rsidR="00522C42" w:rsidRPr="008460A1" w:rsidRDefault="00522C42" w:rsidP="008460A1">
            <w:pPr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</w:rPr>
            </w:pPr>
          </w:p>
        </w:tc>
      </w:tr>
      <w:tr w:rsidR="00012745" w:rsidRPr="00B2647B" w14:paraId="76B5A415" w14:textId="77777777" w:rsidTr="00DF5A56">
        <w:trPr>
          <w:trHeight w:val="615"/>
        </w:trPr>
        <w:tc>
          <w:tcPr>
            <w:tcW w:w="2381" w:type="pct"/>
          </w:tcPr>
          <w:p w14:paraId="21F2EF27" w14:textId="103349B9" w:rsidR="00012745" w:rsidRDefault="00012745" w:rsidP="000127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Particle accelerators</w:t>
            </w:r>
          </w:p>
          <w:p w14:paraId="1A9FF9B4" w14:textId="77777777" w:rsidR="00B03F82" w:rsidRDefault="00B03F82" w:rsidP="000127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0BAF287" w14:textId="037FBF3C" w:rsidR="00012745" w:rsidRPr="006249E6" w:rsidRDefault="00012745" w:rsidP="00012745">
            <w:pPr>
              <w:numPr>
                <w:ilvl w:val="0"/>
                <w:numId w:val="5"/>
              </w:numPr>
              <w:ind w:left="321" w:hanging="32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49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operation and role of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ANSTO </w:t>
            </w:r>
            <w:r w:rsidRPr="006249E6">
              <w:rPr>
                <w:rFonts w:asciiTheme="minorHAnsi" w:hAnsiTheme="minorHAnsi" w:cstheme="minorHAnsi"/>
                <w:bCs/>
                <w:sz w:val="22"/>
                <w:szCs w:val="22"/>
              </w:rPr>
              <w:t>particle accelerators</w:t>
            </w:r>
          </w:p>
          <w:p w14:paraId="5BAC5FDD" w14:textId="77777777" w:rsidR="00012745" w:rsidRPr="006249E6" w:rsidRDefault="00012745" w:rsidP="00012745">
            <w:pPr>
              <w:ind w:left="321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7FCD617D" w14:textId="3DFE7C5C" w:rsidR="00012745" w:rsidRPr="00B96DA9" w:rsidRDefault="00012745" w:rsidP="00012745">
            <w:pPr>
              <w:numPr>
                <w:ilvl w:val="0"/>
                <w:numId w:val="5"/>
              </w:numPr>
              <w:ind w:left="321" w:hanging="321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62E25">
              <w:rPr>
                <w:rFonts w:asciiTheme="minorHAnsi" w:hAnsiTheme="minorHAnsi" w:cstheme="minorHAnsi"/>
                <w:sz w:val="22"/>
                <w:szCs w:val="22"/>
              </w:rPr>
              <w:t xml:space="preserve">Linear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particle </w:t>
            </w:r>
            <w:r w:rsidRPr="00362E25">
              <w:rPr>
                <w:rFonts w:asciiTheme="minorHAnsi" w:hAnsiTheme="minorHAnsi" w:cstheme="minorHAnsi"/>
                <w:sz w:val="22"/>
                <w:szCs w:val="22"/>
              </w:rPr>
              <w:t xml:space="preserve">accelerators are used to conduct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dating of materials</w:t>
            </w:r>
            <w:r w:rsidR="002B42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Pr="00362E25">
              <w:rPr>
                <w:rFonts w:asciiTheme="minorHAnsi" w:hAnsiTheme="minorHAnsi" w:cstheme="minorHAnsi"/>
                <w:sz w:val="22"/>
                <w:szCs w:val="22"/>
              </w:rPr>
              <w:t>environmental research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42FD">
              <w:rPr>
                <w:rFonts w:asciiTheme="minorHAnsi" w:hAnsiTheme="minorHAnsi" w:cstheme="minorHAnsi"/>
                <w:sz w:val="22"/>
                <w:szCs w:val="22"/>
              </w:rPr>
              <w:t>using accelerator mass spectrometry</w:t>
            </w:r>
          </w:p>
          <w:p w14:paraId="65D0C148" w14:textId="77777777" w:rsidR="00012745" w:rsidRPr="00362E25" w:rsidRDefault="00012745" w:rsidP="00012745">
            <w:pPr>
              <w:ind w:left="321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28C65DEB" w14:textId="78B71022" w:rsidR="00012745" w:rsidRPr="00740882" w:rsidRDefault="00012745" w:rsidP="000127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19" w:type="pct"/>
            <w:shd w:val="clear" w:color="auto" w:fill="auto"/>
          </w:tcPr>
          <w:p w14:paraId="58D6F50C" w14:textId="77777777" w:rsidR="00522C42" w:rsidRDefault="00522C42" w:rsidP="00522C42">
            <w:pPr>
              <w:spacing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5C4D2022" w14:textId="330B7010" w:rsidR="002B42FD" w:rsidRPr="002B42FD" w:rsidRDefault="002B42FD" w:rsidP="002B42FD">
            <w:pPr>
              <w:numPr>
                <w:ilvl w:val="0"/>
                <w:numId w:val="24"/>
              </w:numPr>
              <w:spacing w:line="276" w:lineRule="auto"/>
              <w:ind w:left="360" w:hanging="36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B42FD">
              <w:rPr>
                <w:rFonts w:asciiTheme="minorHAnsi" w:hAnsiTheme="minorHAnsi"/>
                <w:sz w:val="22"/>
                <w:szCs w:val="22"/>
              </w:rPr>
              <w:t xml:space="preserve">investigate the properties of unstable isotopes using </w:t>
            </w:r>
            <w:r w:rsidRPr="002B42FD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natural </w:t>
            </w:r>
            <w:r w:rsidRPr="002B42FD">
              <w:rPr>
                <w:rFonts w:asciiTheme="minorHAnsi" w:hAnsiTheme="minorHAnsi"/>
                <w:sz w:val="22"/>
                <w:szCs w:val="22"/>
              </w:rPr>
              <w:t xml:space="preserve">and human-made </w:t>
            </w:r>
            <w:r w:rsidRPr="002B42FD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radioisotopes </w:t>
            </w:r>
            <w:r w:rsidRPr="002B42FD">
              <w:rPr>
                <w:rFonts w:asciiTheme="minorHAnsi" w:hAnsiTheme="minorHAnsi"/>
                <w:sz w:val="22"/>
                <w:szCs w:val="22"/>
              </w:rPr>
              <w:t>as examples, including but not limited to:</w:t>
            </w:r>
          </w:p>
          <w:p w14:paraId="15D6962A" w14:textId="77777777" w:rsidR="002B42FD" w:rsidRPr="002B42FD" w:rsidRDefault="002B42FD" w:rsidP="002B42FD">
            <w:pPr>
              <w:numPr>
                <w:ilvl w:val="1"/>
                <w:numId w:val="23"/>
              </w:numPr>
              <w:spacing w:before="120" w:after="120" w:line="276" w:lineRule="auto"/>
              <w:ind w:left="720" w:hanging="36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B42FD">
              <w:rPr>
                <w:rFonts w:asciiTheme="minorHAnsi" w:hAnsiTheme="minorHAnsi"/>
                <w:sz w:val="22"/>
                <w:szCs w:val="22"/>
              </w:rPr>
              <w:t>types of radiation</w:t>
            </w:r>
          </w:p>
          <w:p w14:paraId="644B8C9E" w14:textId="77777777" w:rsidR="002B42FD" w:rsidRPr="002B42FD" w:rsidRDefault="002B42FD" w:rsidP="002B42FD">
            <w:pPr>
              <w:numPr>
                <w:ilvl w:val="1"/>
                <w:numId w:val="23"/>
              </w:numPr>
              <w:spacing w:before="120" w:after="120" w:line="276" w:lineRule="auto"/>
              <w:ind w:left="720" w:hanging="36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B42FD">
              <w:rPr>
                <w:rFonts w:asciiTheme="minorHAnsi" w:hAnsiTheme="minorHAnsi"/>
                <w:sz w:val="22"/>
                <w:szCs w:val="22"/>
              </w:rPr>
              <w:t>types of balanced nuclear reactions</w:t>
            </w:r>
          </w:p>
          <w:p w14:paraId="583E8593" w14:textId="77777777" w:rsidR="00012745" w:rsidRDefault="00012745" w:rsidP="000127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7DF8C9" w14:textId="77777777" w:rsidR="00F53AB1" w:rsidRDefault="00F53AB1" w:rsidP="008460A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3829AA26" w14:textId="77777777" w:rsidR="008460A1" w:rsidRDefault="008460A1" w:rsidP="008460A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614115AF" w14:textId="77777777" w:rsidR="008460A1" w:rsidRDefault="008460A1" w:rsidP="008460A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59B24D0E" w14:textId="77777777" w:rsidR="008460A1" w:rsidRDefault="008460A1" w:rsidP="008460A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2EB1831C" w14:textId="77777777" w:rsidR="008460A1" w:rsidRDefault="008460A1" w:rsidP="008460A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6A9C4D17" w14:textId="77777777" w:rsidR="008460A1" w:rsidRDefault="008460A1" w:rsidP="008460A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6A0CC77C" w14:textId="77777777" w:rsidR="008460A1" w:rsidRDefault="008460A1" w:rsidP="008460A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513F0D51" w14:textId="77777777" w:rsidR="008460A1" w:rsidRDefault="008460A1" w:rsidP="008460A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3681F5F5" w14:textId="77777777" w:rsidR="008460A1" w:rsidRDefault="008460A1" w:rsidP="008460A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5F146D2D" w14:textId="77777777" w:rsidR="008460A1" w:rsidRDefault="008460A1" w:rsidP="008460A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6A0AFBAC" w14:textId="77777777" w:rsidR="008460A1" w:rsidRDefault="008460A1" w:rsidP="008460A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5CA63193" w14:textId="77777777" w:rsidR="008460A1" w:rsidRDefault="008460A1" w:rsidP="008460A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248F09A9" w14:textId="77777777" w:rsidR="008460A1" w:rsidRDefault="008460A1" w:rsidP="008460A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26FFC032" w14:textId="77777777" w:rsidR="008460A1" w:rsidRDefault="008460A1" w:rsidP="008460A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239C0C3B" w14:textId="77777777" w:rsidR="008460A1" w:rsidRDefault="008460A1" w:rsidP="008460A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45362F6B" w14:textId="77777777" w:rsidR="008460A1" w:rsidRDefault="008460A1" w:rsidP="008460A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2564F054" w14:textId="77777777" w:rsidR="008460A1" w:rsidRDefault="008460A1" w:rsidP="008460A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28C23341" w14:textId="77777777" w:rsidR="008460A1" w:rsidRDefault="008460A1" w:rsidP="008460A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36128587" w14:textId="77777777" w:rsidR="008460A1" w:rsidRDefault="008460A1" w:rsidP="008460A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36DB8F55" w14:textId="77777777" w:rsidR="008460A1" w:rsidRDefault="008460A1" w:rsidP="008460A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19BFBFC3" w14:textId="1CC581E7" w:rsidR="008460A1" w:rsidRDefault="008460A1" w:rsidP="008460A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60152B9F" w14:textId="77777777" w:rsidR="008460A1" w:rsidRDefault="008460A1" w:rsidP="008460A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7D97C951" w14:textId="77777777" w:rsidR="008460A1" w:rsidRDefault="008460A1" w:rsidP="008460A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5D0DD51D" w14:textId="43131273" w:rsidR="008460A1" w:rsidRPr="008460A1" w:rsidRDefault="008460A1" w:rsidP="008460A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73102" w:rsidRPr="00B2647B" w14:paraId="6539CE91" w14:textId="77777777" w:rsidTr="008460A1">
        <w:trPr>
          <w:trHeight w:val="416"/>
        </w:trPr>
        <w:tc>
          <w:tcPr>
            <w:tcW w:w="2381" w:type="pct"/>
          </w:tcPr>
          <w:p w14:paraId="4747847D" w14:textId="2EE60602" w:rsidR="00C73102" w:rsidRDefault="00C73102" w:rsidP="00C731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Videoconference</w:t>
            </w:r>
            <w:r w:rsidRPr="00527F6F">
              <w:rPr>
                <w:rFonts w:ascii="Arial" w:hAnsi="Arial" w:cs="Arial"/>
                <w:b/>
                <w:sz w:val="22"/>
                <w:szCs w:val="22"/>
              </w:rPr>
              <w:t xml:space="preserve"> content</w:t>
            </w:r>
          </w:p>
        </w:tc>
        <w:tc>
          <w:tcPr>
            <w:tcW w:w="2619" w:type="pct"/>
            <w:shd w:val="clear" w:color="auto" w:fill="auto"/>
          </w:tcPr>
          <w:p w14:paraId="1DB288E1" w14:textId="4981504B" w:rsidR="00C73102" w:rsidRPr="00522C42" w:rsidRDefault="00C73102" w:rsidP="00C73102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7F6F">
              <w:rPr>
                <w:rFonts w:ascii="Arial" w:hAnsi="Arial"/>
                <w:b/>
                <w:sz w:val="22"/>
                <w:szCs w:val="22"/>
              </w:rPr>
              <w:t>Syllabus links</w:t>
            </w:r>
          </w:p>
        </w:tc>
      </w:tr>
      <w:tr w:rsidR="00012745" w:rsidRPr="00B2647B" w14:paraId="3C80C78D" w14:textId="77777777" w:rsidTr="00DF5A56">
        <w:trPr>
          <w:trHeight w:val="615"/>
        </w:trPr>
        <w:tc>
          <w:tcPr>
            <w:tcW w:w="2381" w:type="pct"/>
          </w:tcPr>
          <w:p w14:paraId="3422F2FC" w14:textId="0EB0B526" w:rsidR="00012745" w:rsidRDefault="00012745" w:rsidP="000127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87083CF" w14:textId="5C0EEE99" w:rsidR="00012745" w:rsidRPr="005871E6" w:rsidRDefault="00012745" w:rsidP="000127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1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Radiation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penetration</w:t>
            </w:r>
            <w:r w:rsidRPr="005871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Investigation</w:t>
            </w:r>
          </w:p>
          <w:p w14:paraId="2C223C50" w14:textId="77777777" w:rsidR="00012745" w:rsidRDefault="00012745" w:rsidP="000127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DA7DDC9" w14:textId="51E40541" w:rsidR="00AD14CA" w:rsidRPr="00AD14CA" w:rsidRDefault="00AD14CA" w:rsidP="00AD14CA">
            <w:pPr>
              <w:pStyle w:val="ListParagraph"/>
              <w:numPr>
                <w:ilvl w:val="0"/>
                <w:numId w:val="31"/>
              </w:numPr>
              <w:ind w:left="321" w:hanging="321"/>
              <w:rPr>
                <w:rFonts w:asciiTheme="minorHAnsi" w:hAnsiTheme="minorHAnsi" w:cstheme="minorHAnsi"/>
                <w:sz w:val="22"/>
                <w:szCs w:val="22"/>
              </w:rPr>
            </w:pPr>
            <w:r w:rsidRPr="00AD14CA">
              <w:rPr>
                <w:rFonts w:asciiTheme="minorHAnsi" w:hAnsiTheme="minorHAnsi" w:cstheme="minorHAnsi"/>
                <w:sz w:val="22"/>
                <w:szCs w:val="22"/>
              </w:rPr>
              <w:t xml:space="preserve">Detect radiation produced by some radioactive sources to investigate </w:t>
            </w:r>
          </w:p>
          <w:p w14:paraId="0346FE1B" w14:textId="169021C5" w:rsidR="00AD14CA" w:rsidRPr="00AD14CA" w:rsidRDefault="00AD14CA" w:rsidP="00AD14CA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D14CA">
              <w:rPr>
                <w:rFonts w:asciiTheme="minorHAnsi" w:hAnsiTheme="minorHAnsi" w:cstheme="minorHAnsi"/>
                <w:sz w:val="22"/>
                <w:szCs w:val="22"/>
              </w:rPr>
              <w:t xml:space="preserve">How radioactive are different household objects? </w:t>
            </w:r>
          </w:p>
          <w:p w14:paraId="141C6BC5" w14:textId="0F2083FC" w:rsidR="00AD14CA" w:rsidRPr="00AD14CA" w:rsidRDefault="00AD14CA" w:rsidP="00AD14CA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D14CA">
              <w:rPr>
                <w:rFonts w:asciiTheme="minorHAnsi" w:hAnsiTheme="minorHAnsi" w:cstheme="minorHAnsi"/>
                <w:sz w:val="22"/>
                <w:szCs w:val="22"/>
              </w:rPr>
              <w:t xml:space="preserve">Which of these sources </w:t>
            </w:r>
            <w:proofErr w:type="gramStart"/>
            <w:r w:rsidRPr="00AD14CA">
              <w:rPr>
                <w:rFonts w:asciiTheme="minorHAnsi" w:hAnsiTheme="minorHAnsi" w:cstheme="minorHAnsi"/>
                <w:sz w:val="22"/>
                <w:szCs w:val="22"/>
              </w:rPr>
              <w:t>should we should</w:t>
            </w:r>
            <w:proofErr w:type="gramEnd"/>
            <w:r w:rsidRPr="00AD14CA">
              <w:rPr>
                <w:rFonts w:asciiTheme="minorHAnsi" w:hAnsiTheme="minorHAnsi" w:cstheme="minorHAnsi"/>
                <w:sz w:val="22"/>
                <w:szCs w:val="22"/>
              </w:rPr>
              <w:t xml:space="preserve"> choose for the experiment and why?</w:t>
            </w:r>
          </w:p>
          <w:p w14:paraId="1BCBF4D8" w14:textId="77777777" w:rsidR="00012745" w:rsidRDefault="00012745" w:rsidP="00012745">
            <w:pPr>
              <w:pStyle w:val="ListParagraph"/>
              <w:spacing w:after="0"/>
              <w:rPr>
                <w:sz w:val="22"/>
                <w:szCs w:val="22"/>
              </w:rPr>
            </w:pPr>
          </w:p>
          <w:p w14:paraId="2C977857" w14:textId="199D2801" w:rsidR="00AD14CA" w:rsidRDefault="00AD14CA" w:rsidP="00AD14CA">
            <w:pPr>
              <w:pStyle w:val="ListParagraph"/>
              <w:numPr>
                <w:ilvl w:val="0"/>
                <w:numId w:val="17"/>
              </w:numPr>
              <w:ind w:left="321" w:hanging="32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Carry out a scientific investigation, including a discussion of the scientific method applied, to investigate</w:t>
            </w:r>
            <w:r w:rsidR="00012745" w:rsidRPr="001B38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one of the following (selected by the teacher prior to the videoconference): </w:t>
            </w:r>
          </w:p>
          <w:p w14:paraId="0F617652" w14:textId="77777777" w:rsidR="00AD14CA" w:rsidRPr="00AE7F5E" w:rsidRDefault="00AD14CA" w:rsidP="00AD14CA">
            <w:pPr>
              <w:numPr>
                <w:ilvl w:val="1"/>
                <w:numId w:val="38"/>
              </w:numPr>
              <w:spacing w:after="120"/>
              <w:ind w:left="604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E7F5E">
              <w:rPr>
                <w:rFonts w:asciiTheme="minorHAnsi" w:hAnsiTheme="minorHAnsi" w:cstheme="minorHAnsi"/>
                <w:sz w:val="22"/>
                <w:szCs w:val="22"/>
              </w:rPr>
              <w:t>How does radioactivity change with distance from the source?</w:t>
            </w:r>
          </w:p>
          <w:p w14:paraId="2904DA11" w14:textId="77777777" w:rsidR="00AD14CA" w:rsidRPr="00AE7F5E" w:rsidRDefault="00AD14CA" w:rsidP="00AD14CA">
            <w:pPr>
              <w:numPr>
                <w:ilvl w:val="1"/>
                <w:numId w:val="38"/>
              </w:numPr>
              <w:spacing w:after="120"/>
              <w:ind w:left="604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E7F5E">
              <w:rPr>
                <w:rFonts w:asciiTheme="minorHAnsi" w:hAnsiTheme="minorHAnsi" w:cstheme="minorHAnsi"/>
                <w:sz w:val="22"/>
                <w:szCs w:val="22"/>
              </w:rPr>
              <w:t>How does the thickness of a shielding material affect radiation penetration?</w:t>
            </w:r>
          </w:p>
          <w:p w14:paraId="1131F36D" w14:textId="77777777" w:rsidR="00012745" w:rsidRDefault="00AD14CA" w:rsidP="00AD14CA">
            <w:pPr>
              <w:numPr>
                <w:ilvl w:val="1"/>
                <w:numId w:val="38"/>
              </w:numPr>
              <w:spacing w:after="120"/>
              <w:ind w:left="604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E7F5E">
              <w:rPr>
                <w:rFonts w:asciiTheme="minorHAnsi" w:hAnsiTheme="minorHAnsi" w:cstheme="minorHAnsi"/>
                <w:sz w:val="22"/>
                <w:szCs w:val="22"/>
              </w:rPr>
              <w:t>How do different types of shielding material affect radiation penetration?</w:t>
            </w:r>
          </w:p>
          <w:p w14:paraId="7C204748" w14:textId="4B3A2889" w:rsidR="008460A1" w:rsidRPr="008460A1" w:rsidRDefault="008460A1" w:rsidP="008460A1">
            <w:pPr>
              <w:spacing w:after="120"/>
              <w:ind w:left="60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9" w:type="pct"/>
            <w:shd w:val="clear" w:color="auto" w:fill="auto"/>
          </w:tcPr>
          <w:p w14:paraId="45BBEEA7" w14:textId="77777777" w:rsidR="00012745" w:rsidRDefault="00012745" w:rsidP="000127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BF49EB" w14:textId="77777777" w:rsidR="00012745" w:rsidRPr="001B38F4" w:rsidRDefault="00012745" w:rsidP="000127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B38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Working scientifically</w:t>
            </w:r>
          </w:p>
          <w:p w14:paraId="2683A0A1" w14:textId="77777777" w:rsidR="00012745" w:rsidRPr="001B38F4" w:rsidRDefault="00012745" w:rsidP="000127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B5F551" w14:textId="77777777" w:rsidR="00012745" w:rsidRPr="001B38F4" w:rsidRDefault="00012745" w:rsidP="00012745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B38F4">
              <w:rPr>
                <w:rFonts w:asciiTheme="minorHAnsi" w:hAnsiTheme="minorHAnsi" w:cstheme="minorHAnsi"/>
                <w:sz w:val="22"/>
                <w:szCs w:val="22"/>
              </w:rPr>
              <w:t>Questioning and predicting</w:t>
            </w:r>
          </w:p>
          <w:p w14:paraId="3990DA13" w14:textId="77777777" w:rsidR="00012745" w:rsidRPr="001B38F4" w:rsidRDefault="00012745" w:rsidP="00012745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B38F4">
              <w:rPr>
                <w:rFonts w:asciiTheme="minorHAnsi" w:hAnsiTheme="minorHAnsi" w:cstheme="minorHAnsi"/>
                <w:sz w:val="22"/>
                <w:szCs w:val="22"/>
              </w:rPr>
              <w:t>Processing data and information</w:t>
            </w:r>
          </w:p>
          <w:p w14:paraId="050AE6D8" w14:textId="77777777" w:rsidR="00012745" w:rsidRPr="001B38F4" w:rsidRDefault="00012745" w:rsidP="00012745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B38F4">
              <w:rPr>
                <w:rFonts w:asciiTheme="minorHAnsi" w:hAnsiTheme="minorHAnsi" w:cstheme="minorHAnsi"/>
                <w:sz w:val="22"/>
                <w:szCs w:val="22"/>
              </w:rPr>
              <w:t>Analysing data and information</w:t>
            </w:r>
          </w:p>
          <w:p w14:paraId="0E469B14" w14:textId="77777777" w:rsidR="00012745" w:rsidRPr="001B38F4" w:rsidRDefault="00012745" w:rsidP="00012745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B38F4">
              <w:rPr>
                <w:rFonts w:asciiTheme="minorHAnsi" w:hAnsiTheme="minorHAnsi" w:cstheme="minorHAnsi"/>
                <w:sz w:val="22"/>
                <w:szCs w:val="22"/>
              </w:rPr>
              <w:t>Conducting investigations</w:t>
            </w:r>
          </w:p>
          <w:p w14:paraId="7D5B8EC3" w14:textId="7B82030C" w:rsidR="00012745" w:rsidRDefault="00012745" w:rsidP="0001274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0872E3" w14:textId="054B6317" w:rsidR="00A84AFB" w:rsidRDefault="00A84AFB"/>
    <w:p w14:paraId="38252B98" w14:textId="3996B04B" w:rsidR="00A84AFB" w:rsidRDefault="00A84AFB">
      <w:pPr>
        <w:spacing w:after="200" w:line="276" w:lineRule="auto"/>
      </w:pPr>
    </w:p>
    <w:sectPr w:rsidR="00A84AF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10F53" w14:textId="77777777" w:rsidR="00B627D9" w:rsidRDefault="00B627D9" w:rsidP="00B627D9">
      <w:r>
        <w:separator/>
      </w:r>
    </w:p>
  </w:endnote>
  <w:endnote w:type="continuationSeparator" w:id="0">
    <w:p w14:paraId="2F9A6E35" w14:textId="77777777" w:rsidR="00B627D9" w:rsidRDefault="00B627D9" w:rsidP="00B6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DEE6B" w14:textId="29822CFF" w:rsidR="00B627D9" w:rsidRPr="00B627D9" w:rsidRDefault="008460A1" w:rsidP="00E602F1">
    <w:pPr>
      <w:pStyle w:val="Footer"/>
      <w:pBdr>
        <w:top w:val="single" w:sz="4" w:space="1" w:color="D9D9D9" w:themeColor="background1" w:themeShade="D9"/>
      </w:pBdr>
      <w:tabs>
        <w:tab w:val="left" w:pos="1590"/>
      </w:tabs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Title"/>
        <w:tag w:val=""/>
        <w:id w:val="-99032773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B5D74">
          <w:rPr>
            <w:rFonts w:ascii="Arial" w:hAnsi="Arial" w:cs="Arial"/>
            <w:sz w:val="16"/>
            <w:szCs w:val="16"/>
          </w:rPr>
          <w:t>Year 11 Chemistry Videoconference</w:t>
        </w:r>
      </w:sdtContent>
    </w:sdt>
    <w:r w:rsidR="00052D78">
      <w:rPr>
        <w:rFonts w:ascii="Arial" w:hAnsi="Arial" w:cs="Arial"/>
        <w:sz w:val="16"/>
        <w:szCs w:val="16"/>
      </w:rPr>
      <w:t xml:space="preserve">                   </w:t>
    </w:r>
    <w:r w:rsidR="00E602F1">
      <w:rPr>
        <w:rFonts w:ascii="Arial" w:hAnsi="Arial" w:cs="Arial"/>
        <w:sz w:val="16"/>
        <w:szCs w:val="16"/>
      </w:rPr>
      <w:fldChar w:fldCharType="begin"/>
    </w:r>
    <w:r w:rsidR="00E602F1">
      <w:rPr>
        <w:rFonts w:ascii="Arial" w:hAnsi="Arial" w:cs="Arial"/>
        <w:sz w:val="16"/>
        <w:szCs w:val="16"/>
      </w:rPr>
      <w:instrText xml:space="preserve"> SAVEDATE  \@ "d MMMM yyyy"  \* MERGEFORMAT </w:instrText>
    </w:r>
    <w:r w:rsidR="00E602F1">
      <w:rPr>
        <w:rFonts w:ascii="Arial" w:hAnsi="Arial" w:cs="Arial"/>
        <w:sz w:val="16"/>
        <w:szCs w:val="16"/>
      </w:rPr>
      <w:fldChar w:fldCharType="separate"/>
    </w:r>
    <w:r w:rsidR="004E28EB">
      <w:rPr>
        <w:rFonts w:ascii="Arial" w:hAnsi="Arial" w:cs="Arial"/>
        <w:noProof/>
        <w:sz w:val="16"/>
        <w:szCs w:val="16"/>
      </w:rPr>
      <w:t>10 March 2021</w:t>
    </w:r>
    <w:r w:rsidR="00E602F1">
      <w:rPr>
        <w:rFonts w:ascii="Arial" w:hAnsi="Arial" w:cs="Arial"/>
        <w:sz w:val="16"/>
        <w:szCs w:val="16"/>
      </w:rPr>
      <w:fldChar w:fldCharType="end"/>
    </w:r>
    <w:r w:rsidR="00E602F1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173179715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="00B627D9">
          <w:rPr>
            <w:rFonts w:ascii="Arial" w:hAnsi="Arial" w:cs="Arial"/>
            <w:sz w:val="16"/>
            <w:szCs w:val="16"/>
          </w:rPr>
          <w:t>P</w:t>
        </w:r>
        <w:r w:rsidR="00B627D9" w:rsidRPr="00B627D9">
          <w:rPr>
            <w:rFonts w:ascii="Arial" w:hAnsi="Arial" w:cs="Arial"/>
            <w:sz w:val="16"/>
            <w:szCs w:val="16"/>
          </w:rPr>
          <w:t xml:space="preserve">age | </w:t>
        </w:r>
        <w:r w:rsidR="00B627D9" w:rsidRPr="00B627D9">
          <w:rPr>
            <w:rFonts w:ascii="Arial" w:hAnsi="Arial" w:cs="Arial"/>
            <w:sz w:val="16"/>
            <w:szCs w:val="16"/>
          </w:rPr>
          <w:fldChar w:fldCharType="begin"/>
        </w:r>
        <w:r w:rsidR="00B627D9" w:rsidRPr="00B627D9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B627D9" w:rsidRPr="00B627D9">
          <w:rPr>
            <w:rFonts w:ascii="Arial" w:hAnsi="Arial" w:cs="Arial"/>
            <w:sz w:val="16"/>
            <w:szCs w:val="16"/>
          </w:rPr>
          <w:fldChar w:fldCharType="separate"/>
        </w:r>
        <w:r w:rsidR="006F050E">
          <w:rPr>
            <w:rFonts w:ascii="Arial" w:hAnsi="Arial" w:cs="Arial"/>
            <w:noProof/>
            <w:sz w:val="16"/>
            <w:szCs w:val="16"/>
          </w:rPr>
          <w:t>2</w:t>
        </w:r>
        <w:r w:rsidR="00B627D9" w:rsidRPr="00B627D9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3CEE0" w14:textId="77777777" w:rsidR="00B627D9" w:rsidRDefault="00B627D9" w:rsidP="00B627D9">
      <w:r>
        <w:separator/>
      </w:r>
    </w:p>
  </w:footnote>
  <w:footnote w:type="continuationSeparator" w:id="0">
    <w:p w14:paraId="4DAD496E" w14:textId="77777777" w:rsidR="00B627D9" w:rsidRDefault="00B627D9" w:rsidP="00B62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1BC27" w14:textId="77777777" w:rsidR="00B627D9" w:rsidRDefault="00B627D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73DEAA" wp14:editId="4531FB52">
          <wp:simplePos x="0" y="0"/>
          <wp:positionH relativeFrom="column">
            <wp:posOffset>4874260</wp:posOffset>
          </wp:positionH>
          <wp:positionV relativeFrom="paragraph">
            <wp:posOffset>-230505</wp:posOffset>
          </wp:positionV>
          <wp:extent cx="1504950" cy="41973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out-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C35BE"/>
    <w:multiLevelType w:val="hybridMultilevel"/>
    <w:tmpl w:val="D5E659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83E07"/>
    <w:multiLevelType w:val="hybridMultilevel"/>
    <w:tmpl w:val="A1CA4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963F7"/>
    <w:multiLevelType w:val="hybridMultilevel"/>
    <w:tmpl w:val="B6A46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F6A5D"/>
    <w:multiLevelType w:val="hybridMultilevel"/>
    <w:tmpl w:val="97A08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689F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14214"/>
    <w:multiLevelType w:val="hybridMultilevel"/>
    <w:tmpl w:val="58BA3A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B0589"/>
    <w:multiLevelType w:val="hybridMultilevel"/>
    <w:tmpl w:val="2A9877A0"/>
    <w:lvl w:ilvl="0" w:tplc="19007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C7C18"/>
    <w:multiLevelType w:val="hybridMultilevel"/>
    <w:tmpl w:val="D15082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33AAF"/>
    <w:multiLevelType w:val="hybridMultilevel"/>
    <w:tmpl w:val="1856F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05FEE"/>
    <w:multiLevelType w:val="multilevel"/>
    <w:tmpl w:val="FE0A5A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–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14802B78"/>
    <w:multiLevelType w:val="hybridMultilevel"/>
    <w:tmpl w:val="0C38265A"/>
    <w:lvl w:ilvl="0" w:tplc="1A9EA554">
      <w:start w:val="1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174C753E"/>
    <w:multiLevelType w:val="hybridMultilevel"/>
    <w:tmpl w:val="39667182"/>
    <w:lvl w:ilvl="0" w:tplc="173C9C6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65415"/>
    <w:multiLevelType w:val="hybridMultilevel"/>
    <w:tmpl w:val="93C8D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551C3"/>
    <w:multiLevelType w:val="hybridMultilevel"/>
    <w:tmpl w:val="D38AEB50"/>
    <w:lvl w:ilvl="0" w:tplc="0C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404C1"/>
    <w:multiLevelType w:val="hybridMultilevel"/>
    <w:tmpl w:val="161CB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F49C4"/>
    <w:multiLevelType w:val="hybridMultilevel"/>
    <w:tmpl w:val="64D6F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95E92"/>
    <w:multiLevelType w:val="hybridMultilevel"/>
    <w:tmpl w:val="2E8C03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A1B33"/>
    <w:multiLevelType w:val="hybridMultilevel"/>
    <w:tmpl w:val="67243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E0009"/>
    <w:multiLevelType w:val="hybridMultilevel"/>
    <w:tmpl w:val="44F6E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A0841"/>
    <w:multiLevelType w:val="hybridMultilevel"/>
    <w:tmpl w:val="A16C2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C0172"/>
    <w:multiLevelType w:val="hybridMultilevel"/>
    <w:tmpl w:val="572CA306"/>
    <w:lvl w:ilvl="0" w:tplc="9D3483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44AFD"/>
    <w:multiLevelType w:val="hybridMultilevel"/>
    <w:tmpl w:val="990042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9AE6B4">
      <w:numFmt w:val="bullet"/>
      <w:lvlText w:val="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31987"/>
    <w:multiLevelType w:val="hybridMultilevel"/>
    <w:tmpl w:val="4352EE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C9C6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410BA"/>
    <w:multiLevelType w:val="hybridMultilevel"/>
    <w:tmpl w:val="E9F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F201E"/>
    <w:multiLevelType w:val="hybridMultilevel"/>
    <w:tmpl w:val="B32C3DC4"/>
    <w:lvl w:ilvl="0" w:tplc="D51408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8427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8E2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49F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EA97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B00C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464B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AE28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C259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C5E255C"/>
    <w:multiLevelType w:val="hybridMultilevel"/>
    <w:tmpl w:val="DC401E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C9C6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00525"/>
    <w:multiLevelType w:val="multilevel"/>
    <w:tmpl w:val="3D6A953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–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6" w15:restartNumberingAfterBreak="0">
    <w:nsid w:val="46E04E58"/>
    <w:multiLevelType w:val="hybridMultilevel"/>
    <w:tmpl w:val="BBB6CEB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44B76"/>
    <w:multiLevelType w:val="hybridMultilevel"/>
    <w:tmpl w:val="6638E1C6"/>
    <w:lvl w:ilvl="0" w:tplc="A19689F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D2699"/>
    <w:multiLevelType w:val="hybridMultilevel"/>
    <w:tmpl w:val="0944D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470BC"/>
    <w:multiLevelType w:val="hybridMultilevel"/>
    <w:tmpl w:val="0D3613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C65F2"/>
    <w:multiLevelType w:val="hybridMultilevel"/>
    <w:tmpl w:val="24505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02CEA"/>
    <w:multiLevelType w:val="hybridMultilevel"/>
    <w:tmpl w:val="739450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87C73"/>
    <w:multiLevelType w:val="hybridMultilevel"/>
    <w:tmpl w:val="4614B8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961D29"/>
    <w:multiLevelType w:val="hybridMultilevel"/>
    <w:tmpl w:val="D4A8B7C4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B4804D6"/>
    <w:multiLevelType w:val="hybridMultilevel"/>
    <w:tmpl w:val="790C3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37FDF"/>
    <w:multiLevelType w:val="hybridMultilevel"/>
    <w:tmpl w:val="D3D2DC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558CF"/>
    <w:multiLevelType w:val="hybridMultilevel"/>
    <w:tmpl w:val="D0B07F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50004A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66279"/>
    <w:multiLevelType w:val="hybridMultilevel"/>
    <w:tmpl w:val="0F92C6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453B1"/>
    <w:multiLevelType w:val="hybridMultilevel"/>
    <w:tmpl w:val="D43206BC"/>
    <w:lvl w:ilvl="0" w:tplc="A19689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62FB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BEA7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64C2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D01A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C84F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B8FD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7CE2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BA67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8"/>
  </w:num>
  <w:num w:numId="2">
    <w:abstractNumId w:val="17"/>
  </w:num>
  <w:num w:numId="3">
    <w:abstractNumId w:val="5"/>
  </w:num>
  <w:num w:numId="4">
    <w:abstractNumId w:val="33"/>
  </w:num>
  <w:num w:numId="5">
    <w:abstractNumId w:val="1"/>
  </w:num>
  <w:num w:numId="6">
    <w:abstractNumId w:val="37"/>
  </w:num>
  <w:num w:numId="7">
    <w:abstractNumId w:val="16"/>
  </w:num>
  <w:num w:numId="8">
    <w:abstractNumId w:val="22"/>
  </w:num>
  <w:num w:numId="9">
    <w:abstractNumId w:val="15"/>
  </w:num>
  <w:num w:numId="10">
    <w:abstractNumId w:val="11"/>
  </w:num>
  <w:num w:numId="11">
    <w:abstractNumId w:val="32"/>
  </w:num>
  <w:num w:numId="12">
    <w:abstractNumId w:val="21"/>
  </w:num>
  <w:num w:numId="13">
    <w:abstractNumId w:val="7"/>
  </w:num>
  <w:num w:numId="14">
    <w:abstractNumId w:val="24"/>
  </w:num>
  <w:num w:numId="15">
    <w:abstractNumId w:val="10"/>
  </w:num>
  <w:num w:numId="16">
    <w:abstractNumId w:val="30"/>
  </w:num>
  <w:num w:numId="17">
    <w:abstractNumId w:val="31"/>
  </w:num>
  <w:num w:numId="18">
    <w:abstractNumId w:val="36"/>
  </w:num>
  <w:num w:numId="19">
    <w:abstractNumId w:val="2"/>
  </w:num>
  <w:num w:numId="20">
    <w:abstractNumId w:val="0"/>
  </w:num>
  <w:num w:numId="21">
    <w:abstractNumId w:val="4"/>
  </w:num>
  <w:num w:numId="22">
    <w:abstractNumId w:val="29"/>
  </w:num>
  <w:num w:numId="23">
    <w:abstractNumId w:val="25"/>
  </w:num>
  <w:num w:numId="24">
    <w:abstractNumId w:val="8"/>
  </w:num>
  <w:num w:numId="25">
    <w:abstractNumId w:val="9"/>
  </w:num>
  <w:num w:numId="26">
    <w:abstractNumId w:val="12"/>
  </w:num>
  <w:num w:numId="27">
    <w:abstractNumId w:val="19"/>
  </w:num>
  <w:num w:numId="28">
    <w:abstractNumId w:val="20"/>
  </w:num>
  <w:num w:numId="29">
    <w:abstractNumId w:val="6"/>
  </w:num>
  <w:num w:numId="30">
    <w:abstractNumId w:val="34"/>
  </w:num>
  <w:num w:numId="31">
    <w:abstractNumId w:val="14"/>
  </w:num>
  <w:num w:numId="32">
    <w:abstractNumId w:val="13"/>
  </w:num>
  <w:num w:numId="33">
    <w:abstractNumId w:val="35"/>
  </w:num>
  <w:num w:numId="34">
    <w:abstractNumId w:val="38"/>
  </w:num>
  <w:num w:numId="35">
    <w:abstractNumId w:val="23"/>
  </w:num>
  <w:num w:numId="36">
    <w:abstractNumId w:val="26"/>
  </w:num>
  <w:num w:numId="37">
    <w:abstractNumId w:val="27"/>
  </w:num>
  <w:num w:numId="38">
    <w:abstractNumId w:val="3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D9"/>
    <w:rsid w:val="00012745"/>
    <w:rsid w:val="00052D78"/>
    <w:rsid w:val="0007195B"/>
    <w:rsid w:val="000E379E"/>
    <w:rsid w:val="000F5D72"/>
    <w:rsid w:val="001340CB"/>
    <w:rsid w:val="00156825"/>
    <w:rsid w:val="001B38F4"/>
    <w:rsid w:val="002127F1"/>
    <w:rsid w:val="00252273"/>
    <w:rsid w:val="002B42FD"/>
    <w:rsid w:val="002B576F"/>
    <w:rsid w:val="003545F4"/>
    <w:rsid w:val="00362E25"/>
    <w:rsid w:val="00370089"/>
    <w:rsid w:val="00377026"/>
    <w:rsid w:val="00380284"/>
    <w:rsid w:val="003B266B"/>
    <w:rsid w:val="003B5D74"/>
    <w:rsid w:val="004025D4"/>
    <w:rsid w:val="00434C17"/>
    <w:rsid w:val="00472724"/>
    <w:rsid w:val="00481B49"/>
    <w:rsid w:val="004A5E7C"/>
    <w:rsid w:val="004E28EB"/>
    <w:rsid w:val="004E4DDD"/>
    <w:rsid w:val="005006E7"/>
    <w:rsid w:val="00507326"/>
    <w:rsid w:val="00522C42"/>
    <w:rsid w:val="00527F6F"/>
    <w:rsid w:val="00561A64"/>
    <w:rsid w:val="005871E6"/>
    <w:rsid w:val="005D5C6C"/>
    <w:rsid w:val="006249E6"/>
    <w:rsid w:val="0064266E"/>
    <w:rsid w:val="006479F7"/>
    <w:rsid w:val="006C3440"/>
    <w:rsid w:val="006E5C2D"/>
    <w:rsid w:val="006F050E"/>
    <w:rsid w:val="006F2A6D"/>
    <w:rsid w:val="00712128"/>
    <w:rsid w:val="00740882"/>
    <w:rsid w:val="00761ACB"/>
    <w:rsid w:val="00777B4F"/>
    <w:rsid w:val="008460A1"/>
    <w:rsid w:val="008C02A1"/>
    <w:rsid w:val="008E794B"/>
    <w:rsid w:val="00947EF6"/>
    <w:rsid w:val="00982379"/>
    <w:rsid w:val="009A4902"/>
    <w:rsid w:val="009B069C"/>
    <w:rsid w:val="00A0170A"/>
    <w:rsid w:val="00A12B9A"/>
    <w:rsid w:val="00A55078"/>
    <w:rsid w:val="00A84AFB"/>
    <w:rsid w:val="00AA7706"/>
    <w:rsid w:val="00AC4A1B"/>
    <w:rsid w:val="00AC7355"/>
    <w:rsid w:val="00AD14CA"/>
    <w:rsid w:val="00AE21DB"/>
    <w:rsid w:val="00AE2A64"/>
    <w:rsid w:val="00B03F82"/>
    <w:rsid w:val="00B23F2D"/>
    <w:rsid w:val="00B47313"/>
    <w:rsid w:val="00B542D7"/>
    <w:rsid w:val="00B627D9"/>
    <w:rsid w:val="00B82322"/>
    <w:rsid w:val="00B87B9A"/>
    <w:rsid w:val="00B96DA9"/>
    <w:rsid w:val="00BA0A81"/>
    <w:rsid w:val="00C25937"/>
    <w:rsid w:val="00C44168"/>
    <w:rsid w:val="00C61C40"/>
    <w:rsid w:val="00C73102"/>
    <w:rsid w:val="00C975F8"/>
    <w:rsid w:val="00CD42B3"/>
    <w:rsid w:val="00D17623"/>
    <w:rsid w:val="00D22C45"/>
    <w:rsid w:val="00D617AF"/>
    <w:rsid w:val="00DD36EF"/>
    <w:rsid w:val="00DF5A56"/>
    <w:rsid w:val="00E017AF"/>
    <w:rsid w:val="00E05532"/>
    <w:rsid w:val="00E602F1"/>
    <w:rsid w:val="00EB4C9A"/>
    <w:rsid w:val="00EE6342"/>
    <w:rsid w:val="00EF2B73"/>
    <w:rsid w:val="00F53AB1"/>
    <w:rsid w:val="00FA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DD127DD"/>
  <w15:docId w15:val="{DEF2E957-DEBD-4604-A2EE-D7471149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7D9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71E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79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627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B627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B627D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27D9"/>
    <w:pPr>
      <w:spacing w:after="180"/>
      <w:ind w:left="720"/>
      <w:contextualSpacing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7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7D9"/>
  </w:style>
  <w:style w:type="paragraph" w:styleId="Footer">
    <w:name w:val="footer"/>
    <w:basedOn w:val="Normal"/>
    <w:link w:val="FooterChar"/>
    <w:uiPriority w:val="99"/>
    <w:unhideWhenUsed/>
    <w:rsid w:val="00B627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7D9"/>
  </w:style>
  <w:style w:type="table" w:styleId="TableGrid">
    <w:name w:val="Table Grid"/>
    <w:basedOn w:val="TableNormal"/>
    <w:uiPriority w:val="39"/>
    <w:rsid w:val="00777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871E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E794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8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F9C13-60A7-4DBD-A8D1-DAE34268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11 Chemistry Videoconference</vt:lpstr>
    </vt:vector>
  </TitlesOfParts>
  <Company>ANSTO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11 Chemistry Videoconference</dc:title>
  <dc:subject>Outline and syllabus outcomes</dc:subject>
  <dc:creator>MURPHY, Bridget</dc:creator>
  <cp:lastModifiedBy>MURPHY, Bridget</cp:lastModifiedBy>
  <cp:revision>3</cp:revision>
  <dcterms:created xsi:type="dcterms:W3CDTF">2021-04-22T10:40:00Z</dcterms:created>
  <dcterms:modified xsi:type="dcterms:W3CDTF">2021-04-22T10:46:00Z</dcterms:modified>
</cp:coreProperties>
</file>