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92D5" w14:textId="08E3AF37" w:rsidR="00117D46" w:rsidRPr="001618AD" w:rsidRDefault="001618AD" w:rsidP="001618AD">
      <w:pPr>
        <w:rPr>
          <w:rFonts w:ascii="Fira Sans" w:hAnsi="Fira Sans" w:cstheme="minorHAnsi"/>
          <w:b/>
          <w:color w:val="4472C4" w:themeColor="accent1"/>
          <w:sz w:val="28"/>
          <w:szCs w:val="28"/>
          <w:lang w:val="en-US"/>
        </w:rPr>
      </w:pPr>
      <w:r w:rsidRPr="001618AD">
        <w:rPr>
          <w:rFonts w:ascii="Fira Sans" w:hAnsi="Fira Sans" w:cstheme="minorHAnsi"/>
          <w:b/>
          <w:color w:val="4472C4" w:themeColor="accent1"/>
          <w:sz w:val="28"/>
          <w:szCs w:val="28"/>
          <w:lang w:val="en-US"/>
        </w:rPr>
        <w:t>Program</w:t>
      </w:r>
    </w:p>
    <w:p w14:paraId="48F28705" w14:textId="3F8E1909" w:rsidR="00F14081" w:rsidRPr="001618AD" w:rsidRDefault="001618AD" w:rsidP="001618AD">
      <w:pPr>
        <w:rPr>
          <w:rFonts w:ascii="Fira Sans" w:hAnsi="Fira Sans" w:cstheme="minorHAnsi"/>
          <w:b/>
          <w:lang w:val="en-US"/>
        </w:rPr>
      </w:pPr>
      <w:r w:rsidRPr="001618AD">
        <w:rPr>
          <w:rFonts w:ascii="Fira Sans" w:hAnsi="Fira Sans" w:cstheme="minorHAnsi"/>
          <w:b/>
          <w:lang w:val="en-US"/>
        </w:rPr>
        <w:t>Monday, 21</w:t>
      </w:r>
      <w:r w:rsidRPr="001618AD">
        <w:rPr>
          <w:rFonts w:ascii="Fira Sans" w:hAnsi="Fira Sans" w:cstheme="minorHAnsi"/>
          <w:b/>
          <w:vertAlign w:val="superscript"/>
          <w:lang w:val="en-US"/>
        </w:rPr>
        <w:t>st</w:t>
      </w:r>
      <w:r w:rsidRPr="001618AD">
        <w:rPr>
          <w:rFonts w:ascii="Fira Sans" w:hAnsi="Fira Sans" w:cstheme="minorHAnsi"/>
          <w:b/>
          <w:lang w:val="en-US"/>
        </w:rPr>
        <w:t xml:space="preserve"> August 2023</w:t>
      </w:r>
      <w:r w:rsidR="00F14081" w:rsidRPr="001618AD">
        <w:rPr>
          <w:rFonts w:ascii="Fira Sans" w:hAnsi="Fira Sans" w:cstheme="minorHAnsi"/>
          <w:b/>
          <w:lang w:val="en-US"/>
        </w:rPr>
        <w:t xml:space="preserve"> </w:t>
      </w:r>
    </w:p>
    <w:p w14:paraId="1B32A15C" w14:textId="444BA034" w:rsidR="00F14081" w:rsidRPr="001618AD" w:rsidRDefault="00F14081" w:rsidP="001618AD">
      <w:pPr>
        <w:rPr>
          <w:rFonts w:ascii="Fira Sans" w:hAnsi="Fira Sans" w:cstheme="minorHAnsi"/>
          <w:b/>
          <w:lang w:val="en-US"/>
        </w:rPr>
      </w:pPr>
      <w:r w:rsidRPr="001618AD">
        <w:rPr>
          <w:rFonts w:ascii="Fira Sans" w:hAnsi="Fira Sans" w:cstheme="minorHAnsi"/>
          <w:b/>
          <w:lang w:val="en-US"/>
        </w:rPr>
        <w:t>Location: Australian Synchrotron</w:t>
      </w:r>
      <w:r w:rsidR="00117D46" w:rsidRPr="001618AD">
        <w:rPr>
          <w:rFonts w:ascii="Fira Sans" w:hAnsi="Fira Sans" w:cstheme="minorHAnsi"/>
          <w:b/>
          <w:lang w:val="en-US"/>
        </w:rPr>
        <w:t xml:space="preserve"> Oliphant Theater</w:t>
      </w:r>
      <w:r w:rsidR="001618AD" w:rsidRPr="001618AD">
        <w:rPr>
          <w:rFonts w:ascii="Fira Sans" w:hAnsi="Fira Sans" w:cstheme="minorHAnsi"/>
          <w:b/>
          <w:lang w:val="en-US"/>
        </w:rPr>
        <w:t>, NCSS Building</w:t>
      </w:r>
    </w:p>
    <w:p w14:paraId="00651866" w14:textId="77777777" w:rsidR="00F14081" w:rsidRPr="001618AD" w:rsidRDefault="00F14081">
      <w:pPr>
        <w:rPr>
          <w:rFonts w:ascii="Fira Sans" w:hAnsi="Fira Sans" w:cstheme="minorHAnsi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1618AD" w:rsidRPr="001618AD" w14:paraId="5EEE2BE5" w14:textId="77777777" w:rsidTr="001618AD">
        <w:tc>
          <w:tcPr>
            <w:tcW w:w="1838" w:type="dxa"/>
            <w:shd w:val="clear" w:color="auto" w:fill="D9D9D9" w:themeFill="background1" w:themeFillShade="D9"/>
          </w:tcPr>
          <w:p w14:paraId="4165A997" w14:textId="23FD644B" w:rsidR="001618AD" w:rsidRPr="001618AD" w:rsidRDefault="001618AD" w:rsidP="009660C1">
            <w:pPr>
              <w:spacing w:after="120"/>
              <w:rPr>
                <w:rFonts w:ascii="Fira Sans" w:hAnsi="Fira Sans" w:cstheme="minorHAnsi"/>
              </w:rPr>
            </w:pPr>
            <w:r w:rsidRPr="001618AD">
              <w:rPr>
                <w:rFonts w:ascii="Fira Sans" w:hAnsi="Fira Sans" w:cstheme="minorHAnsi"/>
              </w:rPr>
              <w:t>08:15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7427E9F5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Bus leaves from Melbourne Convention Center</w:t>
            </w:r>
          </w:p>
        </w:tc>
      </w:tr>
      <w:tr w:rsidR="001618AD" w:rsidRPr="001618AD" w14:paraId="2A633B24" w14:textId="77777777" w:rsidTr="001618AD">
        <w:tc>
          <w:tcPr>
            <w:tcW w:w="1838" w:type="dxa"/>
            <w:tcBorders>
              <w:bottom w:val="single" w:sz="4" w:space="0" w:color="auto"/>
            </w:tcBorders>
          </w:tcPr>
          <w:p w14:paraId="7216E0BB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2B85F64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</w:p>
        </w:tc>
      </w:tr>
      <w:tr w:rsidR="001618AD" w:rsidRPr="001618AD" w14:paraId="30BBFE0A" w14:textId="77777777" w:rsidTr="001618AD">
        <w:tc>
          <w:tcPr>
            <w:tcW w:w="1838" w:type="dxa"/>
            <w:tcBorders>
              <w:bottom w:val="single" w:sz="4" w:space="0" w:color="auto"/>
            </w:tcBorders>
          </w:tcPr>
          <w:p w14:paraId="3BE0A9CC" w14:textId="018D4A5F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09:00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4DEC928" w14:textId="360F82DC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Arrival at Australian Synchrotron and registration</w:t>
            </w:r>
          </w:p>
        </w:tc>
      </w:tr>
      <w:tr w:rsidR="001618AD" w:rsidRPr="001618AD" w14:paraId="112BCFEA" w14:textId="77777777" w:rsidTr="001618AD">
        <w:tc>
          <w:tcPr>
            <w:tcW w:w="1838" w:type="dxa"/>
            <w:shd w:val="clear" w:color="auto" w:fill="D9E2F3" w:themeFill="accent1" w:themeFillTint="33"/>
          </w:tcPr>
          <w:p w14:paraId="370D9342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09:30 – 10:00</w:t>
            </w:r>
          </w:p>
        </w:tc>
        <w:tc>
          <w:tcPr>
            <w:tcW w:w="7229" w:type="dxa"/>
            <w:shd w:val="clear" w:color="auto" w:fill="D9E2F3" w:themeFill="accent1" w:themeFillTint="33"/>
          </w:tcPr>
          <w:p w14:paraId="1ED72BB6" w14:textId="16846639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 xml:space="preserve">Morning tea/coffee </w:t>
            </w:r>
            <w:r w:rsidRPr="001618AD">
              <w:rPr>
                <w:rFonts w:ascii="Fira Sans" w:hAnsi="Fira Sans" w:cstheme="minorHAnsi"/>
                <w:i/>
                <w:iCs/>
                <w:lang w:val="en-US"/>
              </w:rPr>
              <w:t>(provided)</w:t>
            </w:r>
          </w:p>
        </w:tc>
      </w:tr>
      <w:tr w:rsidR="001618AD" w:rsidRPr="001618AD" w14:paraId="64C97EDD" w14:textId="77777777" w:rsidTr="001618AD">
        <w:tc>
          <w:tcPr>
            <w:tcW w:w="1838" w:type="dxa"/>
          </w:tcPr>
          <w:p w14:paraId="58D40E56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10:00 – 10:10</w:t>
            </w:r>
          </w:p>
        </w:tc>
        <w:tc>
          <w:tcPr>
            <w:tcW w:w="7229" w:type="dxa"/>
          </w:tcPr>
          <w:p w14:paraId="5A36DA46" w14:textId="7B825249" w:rsidR="001618AD" w:rsidRPr="001618AD" w:rsidRDefault="009660C1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>
              <w:rPr>
                <w:rFonts w:ascii="Fira Sans" w:hAnsi="Fira Sans" w:cstheme="minorHAnsi"/>
                <w:lang w:val="en-US"/>
              </w:rPr>
              <w:t xml:space="preserve">Welcome and </w:t>
            </w:r>
            <w:proofErr w:type="gramStart"/>
            <w:r w:rsidR="001310A5">
              <w:rPr>
                <w:rFonts w:ascii="Fira Sans" w:hAnsi="Fira Sans" w:cstheme="minorHAnsi"/>
                <w:lang w:val="en-US"/>
              </w:rPr>
              <w:t>Opening</w:t>
            </w:r>
            <w:proofErr w:type="gramEnd"/>
            <w:r w:rsidR="001310A5">
              <w:rPr>
                <w:rFonts w:ascii="Fira Sans" w:hAnsi="Fira Sans" w:cstheme="minorHAnsi"/>
                <w:lang w:val="en-US"/>
              </w:rPr>
              <w:t xml:space="preserve">. </w:t>
            </w:r>
            <w:r>
              <w:rPr>
                <w:rFonts w:ascii="Fira Sans" w:hAnsi="Fira Sans" w:cstheme="minorHAnsi"/>
                <w:lang w:val="en-US"/>
              </w:rPr>
              <w:t xml:space="preserve">Acknowledgement of Country – Rachel Williamson/Alan </w:t>
            </w:r>
            <w:proofErr w:type="spellStart"/>
            <w:r>
              <w:rPr>
                <w:rFonts w:ascii="Fira Sans" w:hAnsi="Fira Sans" w:cstheme="minorHAnsi"/>
                <w:lang w:val="en-US"/>
              </w:rPr>
              <w:t>Riboldi-Tunnicliffe</w:t>
            </w:r>
            <w:proofErr w:type="spellEnd"/>
            <w:r w:rsidR="001618AD" w:rsidRPr="001618AD">
              <w:rPr>
                <w:rFonts w:ascii="Fira Sans" w:hAnsi="Fira Sans" w:cstheme="minorHAnsi"/>
                <w:lang w:val="en-US"/>
              </w:rPr>
              <w:t xml:space="preserve"> </w:t>
            </w:r>
          </w:p>
        </w:tc>
      </w:tr>
      <w:tr w:rsidR="001618AD" w:rsidRPr="001618AD" w14:paraId="145FC421" w14:textId="77777777" w:rsidTr="001618AD">
        <w:tc>
          <w:tcPr>
            <w:tcW w:w="1838" w:type="dxa"/>
          </w:tcPr>
          <w:p w14:paraId="2114D67A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10:10 – 10:40</w:t>
            </w:r>
          </w:p>
        </w:tc>
        <w:tc>
          <w:tcPr>
            <w:tcW w:w="7229" w:type="dxa"/>
          </w:tcPr>
          <w:p w14:paraId="3774D944" w14:textId="7BB74F9D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 xml:space="preserve">The HZB Fragment screening facility – </w:t>
            </w:r>
            <w:r w:rsidRPr="001618AD">
              <w:rPr>
                <w:rFonts w:ascii="Fira Sans" w:hAnsi="Fira Sans" w:cstheme="minorHAnsi"/>
                <w:i/>
                <w:iCs/>
                <w:lang w:val="en-US"/>
              </w:rPr>
              <w:t>Tatjana Barthel (HZB)</w:t>
            </w:r>
          </w:p>
        </w:tc>
      </w:tr>
      <w:tr w:rsidR="001618AD" w:rsidRPr="001618AD" w14:paraId="72362E30" w14:textId="77777777" w:rsidTr="001618AD">
        <w:tc>
          <w:tcPr>
            <w:tcW w:w="1838" w:type="dxa"/>
          </w:tcPr>
          <w:p w14:paraId="38F3D1BF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10:40 – 11:10</w:t>
            </w:r>
          </w:p>
        </w:tc>
        <w:tc>
          <w:tcPr>
            <w:tcW w:w="7229" w:type="dxa"/>
          </w:tcPr>
          <w:p w14:paraId="7CC26938" w14:textId="70575C20" w:rsidR="001618AD" w:rsidRPr="001618AD" w:rsidRDefault="009660C1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9660C1">
              <w:rPr>
                <w:rFonts w:ascii="Fira Sans" w:hAnsi="Fira Sans" w:cs="Calibri"/>
                <w:color w:val="000000"/>
              </w:rPr>
              <w:t xml:space="preserve">The </w:t>
            </w:r>
            <w:proofErr w:type="spellStart"/>
            <w:r w:rsidRPr="009660C1">
              <w:rPr>
                <w:rFonts w:ascii="Fira Sans" w:hAnsi="Fira Sans" w:cs="Calibri"/>
                <w:color w:val="000000"/>
              </w:rPr>
              <w:t>FragMAX</w:t>
            </w:r>
            <w:proofErr w:type="spellEnd"/>
            <w:r w:rsidRPr="009660C1">
              <w:rPr>
                <w:rFonts w:ascii="Fira Sans" w:hAnsi="Fira Sans" w:cs="Calibri"/>
                <w:color w:val="000000"/>
              </w:rPr>
              <w:t xml:space="preserve"> </w:t>
            </w:r>
            <w:proofErr w:type="spellStart"/>
            <w:r w:rsidRPr="009660C1">
              <w:rPr>
                <w:rFonts w:ascii="Fira Sans" w:hAnsi="Fira Sans" w:cs="Calibri"/>
                <w:color w:val="000000"/>
              </w:rPr>
              <w:t>facility</w:t>
            </w:r>
            <w:proofErr w:type="spellEnd"/>
            <w:r w:rsidRPr="009660C1">
              <w:rPr>
                <w:rFonts w:ascii="Fira Sans" w:hAnsi="Fira Sans" w:cs="Calibri"/>
                <w:color w:val="000000"/>
              </w:rPr>
              <w:t xml:space="preserve"> </w:t>
            </w:r>
            <w:proofErr w:type="spellStart"/>
            <w:r w:rsidRPr="009660C1">
              <w:rPr>
                <w:rFonts w:ascii="Fira Sans" w:hAnsi="Fira Sans" w:cs="Calibri"/>
                <w:color w:val="000000"/>
              </w:rPr>
              <w:t>for</w:t>
            </w:r>
            <w:proofErr w:type="spellEnd"/>
            <w:r w:rsidRPr="009660C1">
              <w:rPr>
                <w:rFonts w:ascii="Fira Sans" w:hAnsi="Fira Sans" w:cs="Calibri"/>
                <w:color w:val="000000"/>
              </w:rPr>
              <w:t xml:space="preserve"> </w:t>
            </w:r>
            <w:proofErr w:type="spellStart"/>
            <w:r w:rsidRPr="009660C1">
              <w:rPr>
                <w:rFonts w:ascii="Fira Sans" w:hAnsi="Fira Sans" w:cs="Calibri"/>
                <w:color w:val="000000"/>
              </w:rPr>
              <w:t>structure-based</w:t>
            </w:r>
            <w:proofErr w:type="spellEnd"/>
            <w:r w:rsidRPr="009660C1">
              <w:rPr>
                <w:rFonts w:ascii="Fira Sans" w:hAnsi="Fira Sans" w:cs="Calibri"/>
                <w:color w:val="000000"/>
              </w:rPr>
              <w:t xml:space="preserve"> </w:t>
            </w:r>
            <w:proofErr w:type="spellStart"/>
            <w:r w:rsidRPr="009660C1">
              <w:rPr>
                <w:rFonts w:ascii="Fira Sans" w:hAnsi="Fira Sans" w:cs="Calibri"/>
                <w:color w:val="000000"/>
              </w:rPr>
              <w:t>drug</w:t>
            </w:r>
            <w:proofErr w:type="spellEnd"/>
            <w:r w:rsidRPr="009660C1">
              <w:rPr>
                <w:rFonts w:ascii="Fira Sans" w:hAnsi="Fira Sans" w:cs="Calibri"/>
                <w:color w:val="000000"/>
              </w:rPr>
              <w:t xml:space="preserve"> </w:t>
            </w:r>
            <w:proofErr w:type="spellStart"/>
            <w:r w:rsidRPr="009660C1">
              <w:rPr>
                <w:rFonts w:ascii="Fira Sans" w:hAnsi="Fira Sans" w:cs="Calibri"/>
                <w:color w:val="000000"/>
              </w:rPr>
              <w:t>discovery</w:t>
            </w:r>
            <w:proofErr w:type="spellEnd"/>
            <w:r w:rsidRPr="009660C1">
              <w:rPr>
                <w:rFonts w:ascii="Fira Sans" w:hAnsi="Fira Sans" w:cs="Calibri"/>
                <w:color w:val="000000"/>
              </w:rPr>
              <w:t xml:space="preserve"> at MAX IV Laboratory</w:t>
            </w:r>
            <w:r w:rsidR="001618AD" w:rsidRPr="001618AD">
              <w:rPr>
                <w:rFonts w:ascii="Fira Sans" w:hAnsi="Fira Sans" w:cs="Calibri"/>
                <w:color w:val="000000"/>
                <w:lang w:val="en-US"/>
              </w:rPr>
              <w:t xml:space="preserve">- </w:t>
            </w:r>
            <w:r w:rsidR="001618AD" w:rsidRPr="001618AD">
              <w:rPr>
                <w:rFonts w:ascii="Fira Sans" w:hAnsi="Fira Sans" w:cstheme="minorHAnsi"/>
                <w:i/>
                <w:iCs/>
                <w:lang w:val="en-US"/>
              </w:rPr>
              <w:t xml:space="preserve">Tobias </w:t>
            </w:r>
            <w:proofErr w:type="spellStart"/>
            <w:r w:rsidR="001618AD" w:rsidRPr="001618AD">
              <w:rPr>
                <w:rFonts w:ascii="Fira Sans" w:hAnsi="Fira Sans" w:cstheme="minorHAnsi"/>
                <w:i/>
                <w:iCs/>
                <w:lang w:val="en-US"/>
              </w:rPr>
              <w:t>Krojer</w:t>
            </w:r>
            <w:proofErr w:type="spellEnd"/>
            <w:r w:rsidR="001618AD" w:rsidRPr="001618AD">
              <w:rPr>
                <w:rFonts w:ascii="Fira Sans" w:hAnsi="Fira Sans" w:cstheme="minorHAnsi"/>
                <w:i/>
                <w:iCs/>
                <w:lang w:val="en-US"/>
              </w:rPr>
              <w:t xml:space="preserve"> (</w:t>
            </w:r>
            <w:r>
              <w:rPr>
                <w:rFonts w:ascii="Fira Sans" w:hAnsi="Fira Sans" w:cstheme="minorHAnsi"/>
                <w:i/>
                <w:iCs/>
                <w:lang w:val="en-US"/>
              </w:rPr>
              <w:t>Max IV</w:t>
            </w:r>
            <w:r w:rsidR="001618AD" w:rsidRPr="001618AD">
              <w:rPr>
                <w:rFonts w:ascii="Fira Sans" w:hAnsi="Fira Sans" w:cstheme="minorHAnsi"/>
                <w:i/>
                <w:iCs/>
                <w:lang w:val="en-US"/>
              </w:rPr>
              <w:t>)</w:t>
            </w:r>
          </w:p>
        </w:tc>
      </w:tr>
      <w:tr w:rsidR="001618AD" w:rsidRPr="001618AD" w14:paraId="470CACC2" w14:textId="77777777" w:rsidTr="001618AD">
        <w:tc>
          <w:tcPr>
            <w:tcW w:w="1838" w:type="dxa"/>
          </w:tcPr>
          <w:p w14:paraId="2396D296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11:10 – 11:40</w:t>
            </w:r>
          </w:p>
        </w:tc>
        <w:tc>
          <w:tcPr>
            <w:tcW w:w="7229" w:type="dxa"/>
          </w:tcPr>
          <w:p w14:paraId="6C1994BD" w14:textId="78D51E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="Calibri"/>
                <w:color w:val="000000"/>
                <w:lang w:val="en-US"/>
              </w:rPr>
              <w:t>High-throughput crystallographic and biophysical analysis of crude reaction mixtures for the rapid evolution of fragment hits to early lead-</w:t>
            </w:r>
            <w:proofErr w:type="spellStart"/>
            <w:r w:rsidRPr="001618AD">
              <w:rPr>
                <w:rFonts w:ascii="Fira Sans" w:hAnsi="Fira Sans" w:cs="Calibri"/>
                <w:color w:val="000000"/>
                <w:lang w:val="en-US"/>
              </w:rPr>
              <w:t>optimisation</w:t>
            </w:r>
            <w:proofErr w:type="spellEnd"/>
            <w:r w:rsidRPr="001618AD">
              <w:rPr>
                <w:rFonts w:ascii="Fira Sans" w:hAnsi="Fira Sans" w:cs="Calibri"/>
                <w:color w:val="000000"/>
                <w:lang w:val="en-US"/>
              </w:rPr>
              <w:t xml:space="preserve"> ready series - </w:t>
            </w:r>
            <w:r w:rsidRPr="001618AD">
              <w:rPr>
                <w:rFonts w:ascii="Fira Sans" w:hAnsi="Fira Sans" w:cstheme="minorHAnsi"/>
                <w:i/>
                <w:iCs/>
                <w:lang w:val="en-US"/>
              </w:rPr>
              <w:t>Lisa Baker (</w:t>
            </w:r>
            <w:proofErr w:type="spellStart"/>
            <w:r w:rsidRPr="001618AD">
              <w:rPr>
                <w:rFonts w:ascii="Fira Sans" w:hAnsi="Fira Sans" w:cstheme="minorHAnsi"/>
                <w:i/>
                <w:iCs/>
                <w:lang w:val="en-US"/>
              </w:rPr>
              <w:t>Vernalis</w:t>
            </w:r>
            <w:proofErr w:type="spellEnd"/>
            <w:r w:rsidRPr="001618AD">
              <w:rPr>
                <w:rFonts w:ascii="Fira Sans" w:hAnsi="Fira Sans" w:cstheme="minorHAnsi"/>
                <w:i/>
                <w:iCs/>
                <w:lang w:val="en-US"/>
              </w:rPr>
              <w:t>)</w:t>
            </w:r>
          </w:p>
        </w:tc>
      </w:tr>
      <w:tr w:rsidR="001618AD" w:rsidRPr="001618AD" w14:paraId="0C032984" w14:textId="77777777" w:rsidTr="001618AD">
        <w:tc>
          <w:tcPr>
            <w:tcW w:w="1838" w:type="dxa"/>
            <w:tcBorders>
              <w:bottom w:val="single" w:sz="4" w:space="0" w:color="auto"/>
            </w:tcBorders>
          </w:tcPr>
          <w:p w14:paraId="4C4C610C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11:40 – 12:10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933E9A5" w14:textId="1CEC6FAC" w:rsidR="001618AD" w:rsidRPr="001618AD" w:rsidRDefault="009660C1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>
              <w:rPr>
                <w:rFonts w:ascii="Fira Sans" w:hAnsi="Fira Sans" w:cstheme="minorHAnsi"/>
                <w:lang w:val="en-US"/>
              </w:rPr>
              <w:t>Early career researcher</w:t>
            </w:r>
            <w:r w:rsidR="001618AD" w:rsidRPr="001618AD">
              <w:rPr>
                <w:rFonts w:ascii="Fira Sans" w:hAnsi="Fira Sans" w:cstheme="minorHAnsi"/>
                <w:lang w:val="en-US"/>
              </w:rPr>
              <w:t xml:space="preserve"> flash presentations</w:t>
            </w:r>
            <w:r w:rsidR="00843D72">
              <w:rPr>
                <w:rFonts w:ascii="Fira Sans" w:hAnsi="Fira Sans" w:cstheme="minorHAnsi"/>
                <w:lang w:val="en-US"/>
              </w:rPr>
              <w:t xml:space="preserve">: </w:t>
            </w:r>
            <w:r w:rsidR="00FB515E">
              <w:rPr>
                <w:rFonts w:ascii="Fira Sans" w:hAnsi="Fira Sans" w:cstheme="minorHAnsi"/>
                <w:lang w:val="en-US"/>
              </w:rPr>
              <w:t>Holger Von Moeller, Lani Davies, Dennis Stegmann</w:t>
            </w:r>
          </w:p>
        </w:tc>
      </w:tr>
      <w:tr w:rsidR="001618AD" w:rsidRPr="001618AD" w14:paraId="60F81561" w14:textId="77777777" w:rsidTr="001618AD">
        <w:tc>
          <w:tcPr>
            <w:tcW w:w="1838" w:type="dxa"/>
            <w:shd w:val="clear" w:color="auto" w:fill="D9E2F3" w:themeFill="accent1" w:themeFillTint="33"/>
          </w:tcPr>
          <w:p w14:paraId="705C7508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12:10 – 13:15</w:t>
            </w:r>
          </w:p>
        </w:tc>
        <w:tc>
          <w:tcPr>
            <w:tcW w:w="7229" w:type="dxa"/>
            <w:shd w:val="clear" w:color="auto" w:fill="D9E2F3" w:themeFill="accent1" w:themeFillTint="33"/>
          </w:tcPr>
          <w:p w14:paraId="2602AA12" w14:textId="54813A00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 xml:space="preserve">Lunch </w:t>
            </w:r>
            <w:r w:rsidRPr="001618AD">
              <w:rPr>
                <w:rFonts w:ascii="Fira Sans" w:hAnsi="Fira Sans" w:cstheme="minorHAnsi"/>
                <w:i/>
                <w:iCs/>
                <w:lang w:val="en-US"/>
              </w:rPr>
              <w:t xml:space="preserve">(provided) </w:t>
            </w:r>
            <w:r w:rsidRPr="001618AD">
              <w:rPr>
                <w:rFonts w:ascii="Fira Sans" w:hAnsi="Fira Sans" w:cstheme="minorHAnsi"/>
                <w:lang w:val="en-US"/>
              </w:rPr>
              <w:t>and Poster Session</w:t>
            </w:r>
          </w:p>
        </w:tc>
      </w:tr>
      <w:tr w:rsidR="001618AD" w:rsidRPr="001618AD" w14:paraId="52830D43" w14:textId="77777777" w:rsidTr="001618AD">
        <w:tc>
          <w:tcPr>
            <w:tcW w:w="1838" w:type="dxa"/>
          </w:tcPr>
          <w:p w14:paraId="28590EDE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13:15 – 13:45</w:t>
            </w:r>
          </w:p>
        </w:tc>
        <w:tc>
          <w:tcPr>
            <w:tcW w:w="7229" w:type="dxa"/>
          </w:tcPr>
          <w:p w14:paraId="7B9C3250" w14:textId="3EE2391F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="Calibri"/>
                <w:color w:val="000000"/>
                <w:lang w:val="en-US"/>
              </w:rPr>
              <w:t xml:space="preserve">Accelerating structure-enabled drug discovery with high-throughput crystallographic fragment screening - </w:t>
            </w:r>
            <w:r w:rsidRPr="001618AD">
              <w:rPr>
                <w:rFonts w:ascii="Fira Sans" w:hAnsi="Fira Sans" w:cstheme="minorHAnsi"/>
                <w:i/>
                <w:iCs/>
                <w:lang w:val="en-US"/>
              </w:rPr>
              <w:t>Daren Fearon (DLS)</w:t>
            </w:r>
          </w:p>
        </w:tc>
      </w:tr>
      <w:tr w:rsidR="001618AD" w:rsidRPr="001618AD" w14:paraId="1EF1CB58" w14:textId="77777777" w:rsidTr="001618AD">
        <w:tc>
          <w:tcPr>
            <w:tcW w:w="1838" w:type="dxa"/>
          </w:tcPr>
          <w:p w14:paraId="08A0B409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13:45 – 14:15</w:t>
            </w:r>
          </w:p>
        </w:tc>
        <w:tc>
          <w:tcPr>
            <w:tcW w:w="7229" w:type="dxa"/>
          </w:tcPr>
          <w:p w14:paraId="182777F1" w14:textId="6F47C0E6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 xml:space="preserve">Discovering new ligands for the SARS COV-2 macro domain enabled by crystallographic fragment screening </w:t>
            </w:r>
            <w:r w:rsidRPr="001618AD">
              <w:rPr>
                <w:rFonts w:ascii="Fira Sans" w:hAnsi="Fira Sans" w:cstheme="minorHAnsi"/>
                <w:i/>
                <w:iCs/>
                <w:lang w:val="en-US"/>
              </w:rPr>
              <w:t xml:space="preserve">- Galen </w:t>
            </w:r>
            <w:proofErr w:type="spellStart"/>
            <w:r w:rsidRPr="001618AD">
              <w:rPr>
                <w:rFonts w:ascii="Fira Sans" w:hAnsi="Fira Sans" w:cstheme="minorHAnsi"/>
                <w:i/>
                <w:iCs/>
                <w:lang w:val="en-US"/>
              </w:rPr>
              <w:t>Correy</w:t>
            </w:r>
            <w:proofErr w:type="spellEnd"/>
            <w:r w:rsidRPr="001618AD">
              <w:rPr>
                <w:rFonts w:ascii="Fira Sans" w:hAnsi="Fira Sans" w:cstheme="minorHAnsi"/>
                <w:i/>
                <w:iCs/>
                <w:lang w:val="en-US"/>
              </w:rPr>
              <w:t xml:space="preserve"> (UCSF)</w:t>
            </w:r>
          </w:p>
        </w:tc>
      </w:tr>
      <w:tr w:rsidR="001618AD" w:rsidRPr="001618AD" w14:paraId="024B49BB" w14:textId="77777777" w:rsidTr="001618AD">
        <w:tc>
          <w:tcPr>
            <w:tcW w:w="1838" w:type="dxa"/>
          </w:tcPr>
          <w:p w14:paraId="3D12BACC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14:15 – 14:45</w:t>
            </w:r>
          </w:p>
        </w:tc>
        <w:tc>
          <w:tcPr>
            <w:tcW w:w="7229" w:type="dxa"/>
          </w:tcPr>
          <w:p w14:paraId="1294F70F" w14:textId="50E578F4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 xml:space="preserve">Fragment Screening at the Swiss Light Source </w:t>
            </w:r>
            <w:r w:rsidRPr="001618AD">
              <w:rPr>
                <w:rFonts w:ascii="Fira Sans" w:hAnsi="Fira Sans" w:cstheme="minorHAnsi"/>
                <w:i/>
                <w:iCs/>
                <w:lang w:val="en-US"/>
              </w:rPr>
              <w:t>- May Sharpe (PSI)</w:t>
            </w:r>
          </w:p>
        </w:tc>
      </w:tr>
      <w:tr w:rsidR="001618AD" w:rsidRPr="001618AD" w14:paraId="693DFF43" w14:textId="77777777" w:rsidTr="001618AD">
        <w:tc>
          <w:tcPr>
            <w:tcW w:w="1838" w:type="dxa"/>
            <w:tcBorders>
              <w:bottom w:val="single" w:sz="4" w:space="0" w:color="auto"/>
            </w:tcBorders>
          </w:tcPr>
          <w:p w14:paraId="1D5836C5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 xml:space="preserve">14:45 – 15:15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5C39E102" w14:textId="109A8B1F" w:rsidR="001618AD" w:rsidRPr="001618AD" w:rsidRDefault="009660C1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>
              <w:rPr>
                <w:rFonts w:ascii="Fira Sans" w:hAnsi="Fira Sans" w:cstheme="minorHAnsi"/>
                <w:lang w:val="en-US"/>
              </w:rPr>
              <w:t>Early career researcher</w:t>
            </w:r>
            <w:r w:rsidRPr="001618AD">
              <w:rPr>
                <w:rFonts w:ascii="Fira Sans" w:hAnsi="Fira Sans" w:cstheme="minorHAnsi"/>
                <w:lang w:val="en-US"/>
              </w:rPr>
              <w:t xml:space="preserve"> </w:t>
            </w:r>
            <w:r w:rsidR="001618AD" w:rsidRPr="001618AD">
              <w:rPr>
                <w:rFonts w:ascii="Fira Sans" w:hAnsi="Fira Sans" w:cstheme="minorHAnsi"/>
                <w:lang w:val="en-US"/>
              </w:rPr>
              <w:t>flash presentations</w:t>
            </w:r>
            <w:r w:rsidR="00FB515E">
              <w:rPr>
                <w:rFonts w:ascii="Fira Sans" w:hAnsi="Fira Sans" w:cstheme="minorHAnsi"/>
                <w:lang w:val="en-US"/>
              </w:rPr>
              <w:t xml:space="preserve">: </w:t>
            </w:r>
            <w:proofErr w:type="spellStart"/>
            <w:r w:rsidR="00FB515E">
              <w:rPr>
                <w:rFonts w:ascii="Fira Sans" w:hAnsi="Fira Sans" w:cstheme="minorHAnsi"/>
                <w:lang w:val="en-US"/>
              </w:rPr>
              <w:t>Elzbieta</w:t>
            </w:r>
            <w:proofErr w:type="spellEnd"/>
            <w:r w:rsidR="00FB515E">
              <w:rPr>
                <w:rFonts w:ascii="Fira Sans" w:hAnsi="Fira Sans" w:cstheme="minorHAnsi"/>
                <w:lang w:val="en-US"/>
              </w:rPr>
              <w:t xml:space="preserve"> </w:t>
            </w:r>
            <w:proofErr w:type="spellStart"/>
            <w:r w:rsidR="00FB515E">
              <w:rPr>
                <w:rFonts w:ascii="Fira Sans" w:hAnsi="Fira Sans" w:cstheme="minorHAnsi"/>
                <w:lang w:val="en-US"/>
              </w:rPr>
              <w:t>Wator</w:t>
            </w:r>
            <w:proofErr w:type="spellEnd"/>
            <w:r w:rsidR="00FB515E">
              <w:rPr>
                <w:rFonts w:ascii="Fira Sans" w:hAnsi="Fira Sans" w:cstheme="minorHAnsi"/>
                <w:lang w:val="en-US"/>
              </w:rPr>
              <w:t xml:space="preserve">, Roman </w:t>
            </w:r>
            <w:proofErr w:type="spellStart"/>
            <w:r w:rsidR="00FB515E">
              <w:rPr>
                <w:rFonts w:ascii="Fira Sans" w:hAnsi="Fira Sans" w:cstheme="minorHAnsi"/>
                <w:lang w:val="en-US"/>
              </w:rPr>
              <w:t>Hillig</w:t>
            </w:r>
            <w:proofErr w:type="spellEnd"/>
          </w:p>
        </w:tc>
      </w:tr>
      <w:tr w:rsidR="001618AD" w:rsidRPr="001618AD" w14:paraId="6D530923" w14:textId="77777777" w:rsidTr="001618AD">
        <w:tc>
          <w:tcPr>
            <w:tcW w:w="1838" w:type="dxa"/>
            <w:shd w:val="clear" w:color="auto" w:fill="D9E2F3" w:themeFill="accent1" w:themeFillTint="33"/>
          </w:tcPr>
          <w:p w14:paraId="0A76AE38" w14:textId="000ACCF8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15:15 – 15:40</w:t>
            </w:r>
          </w:p>
        </w:tc>
        <w:tc>
          <w:tcPr>
            <w:tcW w:w="7229" w:type="dxa"/>
            <w:shd w:val="clear" w:color="auto" w:fill="D9E2F3" w:themeFill="accent1" w:themeFillTint="33"/>
          </w:tcPr>
          <w:p w14:paraId="06065E02" w14:textId="152E428C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 xml:space="preserve">Afternoon tea/coffee </w:t>
            </w:r>
            <w:r w:rsidRPr="001618AD">
              <w:rPr>
                <w:rFonts w:ascii="Fira Sans" w:hAnsi="Fira Sans" w:cstheme="minorHAnsi"/>
                <w:i/>
                <w:iCs/>
                <w:lang w:val="en-US"/>
              </w:rPr>
              <w:t>(provided)</w:t>
            </w:r>
          </w:p>
        </w:tc>
      </w:tr>
      <w:tr w:rsidR="001618AD" w:rsidRPr="001618AD" w14:paraId="01476345" w14:textId="77777777" w:rsidTr="001618AD">
        <w:tc>
          <w:tcPr>
            <w:tcW w:w="1838" w:type="dxa"/>
          </w:tcPr>
          <w:p w14:paraId="25927C80" w14:textId="369FD3F4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15:40 – 16:10</w:t>
            </w:r>
          </w:p>
        </w:tc>
        <w:tc>
          <w:tcPr>
            <w:tcW w:w="7229" w:type="dxa"/>
          </w:tcPr>
          <w:p w14:paraId="7FBF0CD8" w14:textId="7AAA7709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i/>
                <w:iCs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 xml:space="preserve">Fragment Screening at CSIRO – where next? - </w:t>
            </w:r>
            <w:r w:rsidRPr="001618AD">
              <w:rPr>
                <w:rFonts w:ascii="Fira Sans" w:hAnsi="Fira Sans" w:cstheme="minorHAnsi"/>
                <w:i/>
                <w:iCs/>
                <w:lang w:val="en-US"/>
              </w:rPr>
              <w:t xml:space="preserve">Craig Morton (CSIRO) </w:t>
            </w:r>
          </w:p>
        </w:tc>
      </w:tr>
      <w:tr w:rsidR="001618AD" w:rsidRPr="001618AD" w14:paraId="46159038" w14:textId="77777777" w:rsidTr="001618AD">
        <w:tc>
          <w:tcPr>
            <w:tcW w:w="1838" w:type="dxa"/>
          </w:tcPr>
          <w:p w14:paraId="2AB804C4" w14:textId="7EB1FF34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 xml:space="preserve">16:10 – 16:40 </w:t>
            </w:r>
          </w:p>
        </w:tc>
        <w:tc>
          <w:tcPr>
            <w:tcW w:w="7229" w:type="dxa"/>
          </w:tcPr>
          <w:p w14:paraId="709B9D9B" w14:textId="30387D4A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i/>
                <w:iCs/>
                <w:lang w:val="en-US"/>
              </w:rPr>
              <w:t xml:space="preserve">Bradley </w:t>
            </w:r>
            <w:proofErr w:type="spellStart"/>
            <w:r w:rsidRPr="001618AD">
              <w:rPr>
                <w:rFonts w:ascii="Fira Sans" w:hAnsi="Fira Sans" w:cstheme="minorHAnsi"/>
                <w:i/>
                <w:iCs/>
                <w:lang w:val="en-US"/>
              </w:rPr>
              <w:t>Doak</w:t>
            </w:r>
            <w:proofErr w:type="spellEnd"/>
            <w:r w:rsidRPr="001618AD">
              <w:rPr>
                <w:rFonts w:ascii="Fira Sans" w:hAnsi="Fira Sans" w:cstheme="minorHAnsi"/>
                <w:lang w:val="en-US"/>
              </w:rPr>
              <w:t xml:space="preserve"> </w:t>
            </w:r>
            <w:r w:rsidRPr="001618AD">
              <w:rPr>
                <w:rFonts w:ascii="Fira Sans" w:hAnsi="Fira Sans" w:cstheme="minorHAnsi"/>
                <w:i/>
                <w:iCs/>
                <w:lang w:val="en-US"/>
              </w:rPr>
              <w:t xml:space="preserve">(Monash Fragment Platform, Monash University </w:t>
            </w:r>
          </w:p>
        </w:tc>
      </w:tr>
      <w:tr w:rsidR="001618AD" w:rsidRPr="001618AD" w14:paraId="3445C853" w14:textId="77777777" w:rsidTr="001618AD">
        <w:tc>
          <w:tcPr>
            <w:tcW w:w="1838" w:type="dxa"/>
          </w:tcPr>
          <w:p w14:paraId="444A9933" w14:textId="6DF213FE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16:40 – 17:00</w:t>
            </w:r>
          </w:p>
        </w:tc>
        <w:tc>
          <w:tcPr>
            <w:tcW w:w="7229" w:type="dxa"/>
          </w:tcPr>
          <w:p w14:paraId="7CE3FFBB" w14:textId="3626E1CC" w:rsidR="001618AD" w:rsidRPr="001618AD" w:rsidRDefault="00843D72" w:rsidP="009660C1">
            <w:pPr>
              <w:spacing w:after="120"/>
              <w:rPr>
                <w:rFonts w:ascii="Fira Sans" w:hAnsi="Fira Sans" w:cstheme="minorHAnsi"/>
                <w:i/>
                <w:iCs/>
                <w:lang w:val="en-US"/>
              </w:rPr>
            </w:pPr>
            <w:r w:rsidRPr="00843D72">
              <w:rPr>
                <w:rFonts w:ascii="Fira Sans" w:hAnsi="Fira Sans" w:cstheme="minorHAnsi"/>
                <w:lang w:val="en-US"/>
              </w:rPr>
              <w:t>Developing a Fragment Screening Platform at the Australian Synchrotron</w:t>
            </w:r>
            <w:r>
              <w:rPr>
                <w:rFonts w:ascii="Fira Sans" w:hAnsi="Fira Sans" w:cstheme="minorHAnsi"/>
                <w:lang w:val="en-US"/>
              </w:rPr>
              <w:t xml:space="preserve"> -</w:t>
            </w:r>
            <w:r w:rsidRPr="00843D72">
              <w:rPr>
                <w:rFonts w:ascii="Fira Sans" w:hAnsi="Fira Sans" w:cstheme="minorHAnsi"/>
                <w:i/>
                <w:iCs/>
                <w:lang w:val="en-US"/>
              </w:rPr>
              <w:t xml:space="preserve"> </w:t>
            </w:r>
            <w:r w:rsidR="001618AD" w:rsidRPr="001618AD">
              <w:rPr>
                <w:rFonts w:ascii="Fira Sans" w:hAnsi="Fira Sans" w:cstheme="minorHAnsi"/>
                <w:i/>
                <w:iCs/>
                <w:lang w:val="en-US"/>
              </w:rPr>
              <w:t xml:space="preserve">Rachel Williamson/Alan </w:t>
            </w:r>
            <w:proofErr w:type="spellStart"/>
            <w:r w:rsidR="001618AD" w:rsidRPr="001618AD">
              <w:rPr>
                <w:rFonts w:ascii="Fira Sans" w:hAnsi="Fira Sans" w:cstheme="minorHAnsi"/>
                <w:i/>
                <w:iCs/>
                <w:lang w:val="en-US"/>
              </w:rPr>
              <w:t>Riboldi-Tunnicliffe</w:t>
            </w:r>
            <w:proofErr w:type="spellEnd"/>
            <w:r w:rsidR="001618AD" w:rsidRPr="001618AD">
              <w:rPr>
                <w:rFonts w:ascii="Fira Sans" w:hAnsi="Fira Sans" w:cstheme="minorHAnsi"/>
                <w:i/>
                <w:iCs/>
                <w:lang w:val="en-US"/>
              </w:rPr>
              <w:t xml:space="preserve"> (ANSTO Australian Synchrotron) </w:t>
            </w:r>
          </w:p>
        </w:tc>
      </w:tr>
      <w:tr w:rsidR="001618AD" w:rsidRPr="001618AD" w14:paraId="2E7183E8" w14:textId="77777777" w:rsidTr="001618AD">
        <w:tc>
          <w:tcPr>
            <w:tcW w:w="1838" w:type="dxa"/>
          </w:tcPr>
          <w:p w14:paraId="7422F74F" w14:textId="2924C0DC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17:00 – 17:15</w:t>
            </w:r>
          </w:p>
        </w:tc>
        <w:tc>
          <w:tcPr>
            <w:tcW w:w="7229" w:type="dxa"/>
          </w:tcPr>
          <w:p w14:paraId="7C7685C3" w14:textId="7A3B0B86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Final Discussion</w:t>
            </w:r>
          </w:p>
        </w:tc>
      </w:tr>
      <w:tr w:rsidR="001618AD" w:rsidRPr="001618AD" w14:paraId="76DB790E" w14:textId="77777777" w:rsidTr="001618AD">
        <w:tc>
          <w:tcPr>
            <w:tcW w:w="1838" w:type="dxa"/>
          </w:tcPr>
          <w:p w14:paraId="53DE1606" w14:textId="2AE26F2C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17:15 – 17:45</w:t>
            </w:r>
          </w:p>
        </w:tc>
        <w:tc>
          <w:tcPr>
            <w:tcW w:w="7229" w:type="dxa"/>
          </w:tcPr>
          <w:p w14:paraId="09FFCD9B" w14:textId="19F66133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Visiting the MX beamlines</w:t>
            </w:r>
          </w:p>
        </w:tc>
      </w:tr>
      <w:tr w:rsidR="001618AD" w:rsidRPr="001618AD" w14:paraId="25A5C6DD" w14:textId="77777777" w:rsidTr="001618AD">
        <w:tc>
          <w:tcPr>
            <w:tcW w:w="1838" w:type="dxa"/>
          </w:tcPr>
          <w:p w14:paraId="5CC003DF" w14:textId="2842C6B1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18:00 – 20:30</w:t>
            </w:r>
          </w:p>
        </w:tc>
        <w:tc>
          <w:tcPr>
            <w:tcW w:w="7229" w:type="dxa"/>
          </w:tcPr>
          <w:p w14:paraId="4D617088" w14:textId="49BEA131" w:rsidR="001618AD" w:rsidRPr="009660C1" w:rsidRDefault="001618AD" w:rsidP="009660C1">
            <w:pPr>
              <w:spacing w:after="120"/>
              <w:rPr>
                <w:rFonts w:ascii="Fira Sans" w:hAnsi="Fira Sans" w:cstheme="minorHAnsi"/>
                <w:b/>
                <w:bCs/>
                <w:lang w:val="mi-NZ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Mixer</w:t>
            </w:r>
            <w:r w:rsidR="009660C1">
              <w:rPr>
                <w:rFonts w:ascii="Fira Sans" w:hAnsi="Fira Sans" w:cstheme="minorHAnsi"/>
                <w:lang w:val="en-US"/>
              </w:rPr>
              <w:t xml:space="preserve"> (</w:t>
            </w:r>
            <w:r w:rsidR="009660C1" w:rsidRPr="009660C1">
              <w:rPr>
                <w:rFonts w:ascii="Fira Sans" w:hAnsi="Fira Sans" w:cstheme="minorHAnsi"/>
                <w:lang w:val="en-KR"/>
              </w:rPr>
              <w:t>Two Rupees Brewing Company</w:t>
            </w:r>
            <w:r w:rsidR="00FB515E">
              <w:rPr>
                <w:rFonts w:ascii="Fira Sans" w:hAnsi="Fira Sans" w:cstheme="minorHAnsi"/>
                <w:lang w:val="en-KR"/>
              </w:rPr>
              <w:t xml:space="preserve">, </w:t>
            </w:r>
            <w:r w:rsidR="00FB515E" w:rsidRPr="00FB515E">
              <w:rPr>
                <w:rFonts w:ascii="Fira Sans" w:hAnsi="Fira Sans" w:cstheme="minorHAnsi"/>
                <w:lang w:val="en-KR"/>
              </w:rPr>
              <w:t>1/69 Renver Rd, Clayton</w:t>
            </w:r>
            <w:r w:rsidR="009660C1" w:rsidRPr="009660C1">
              <w:rPr>
                <w:rFonts w:ascii="Fira Sans" w:hAnsi="Fira Sans" w:cstheme="minorHAnsi"/>
                <w:lang w:val="mi-NZ"/>
              </w:rPr>
              <w:t>)</w:t>
            </w:r>
          </w:p>
        </w:tc>
      </w:tr>
      <w:tr w:rsidR="001618AD" w:rsidRPr="001618AD" w14:paraId="77974B50" w14:textId="77777777" w:rsidTr="001618AD">
        <w:tc>
          <w:tcPr>
            <w:tcW w:w="1838" w:type="dxa"/>
            <w:tcBorders>
              <w:bottom w:val="single" w:sz="4" w:space="0" w:color="auto"/>
            </w:tcBorders>
          </w:tcPr>
          <w:p w14:paraId="63CACED2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66D3384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</w:p>
        </w:tc>
      </w:tr>
      <w:tr w:rsidR="001618AD" w:rsidRPr="001618AD" w14:paraId="105C7479" w14:textId="77777777" w:rsidTr="001618AD">
        <w:tc>
          <w:tcPr>
            <w:tcW w:w="1838" w:type="dxa"/>
            <w:shd w:val="clear" w:color="auto" w:fill="D9D9D9" w:themeFill="background1" w:themeFillShade="D9"/>
          </w:tcPr>
          <w:p w14:paraId="02312AD0" w14:textId="73108ACC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20:45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33440CA9" w14:textId="77777777" w:rsidR="001618AD" w:rsidRPr="001618AD" w:rsidRDefault="001618AD" w:rsidP="009660C1">
            <w:pPr>
              <w:spacing w:after="120"/>
              <w:rPr>
                <w:rFonts w:ascii="Fira Sans" w:hAnsi="Fira Sans" w:cstheme="minorHAnsi"/>
                <w:lang w:val="en-US"/>
              </w:rPr>
            </w:pPr>
            <w:r w:rsidRPr="001618AD">
              <w:rPr>
                <w:rFonts w:ascii="Fira Sans" w:hAnsi="Fira Sans" w:cstheme="minorHAnsi"/>
                <w:lang w:val="en-US"/>
              </w:rPr>
              <w:t>Bus leaves for Melbourne Convention Center</w:t>
            </w:r>
          </w:p>
        </w:tc>
      </w:tr>
    </w:tbl>
    <w:p w14:paraId="39A848D6" w14:textId="77777777" w:rsidR="003345EA" w:rsidRPr="001618AD" w:rsidRDefault="003345EA" w:rsidP="003345EA">
      <w:pPr>
        <w:spacing w:after="0" w:line="264" w:lineRule="auto"/>
        <w:rPr>
          <w:rFonts w:ascii="Fira Sans" w:hAnsi="Fira Sans" w:cstheme="minorHAnsi"/>
          <w:lang w:val="en-US"/>
        </w:rPr>
      </w:pPr>
    </w:p>
    <w:sectPr w:rsidR="003345EA" w:rsidRPr="001618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17F4"/>
    <w:multiLevelType w:val="multilevel"/>
    <w:tmpl w:val="2C1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F6E74"/>
    <w:multiLevelType w:val="hybridMultilevel"/>
    <w:tmpl w:val="2F345D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428191">
    <w:abstractNumId w:val="1"/>
  </w:num>
  <w:num w:numId="2" w16cid:durableId="113999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81"/>
    <w:rsid w:val="00117D46"/>
    <w:rsid w:val="001310A5"/>
    <w:rsid w:val="001618AD"/>
    <w:rsid w:val="001F1D75"/>
    <w:rsid w:val="003345EA"/>
    <w:rsid w:val="003F7EE9"/>
    <w:rsid w:val="00843D72"/>
    <w:rsid w:val="009660C1"/>
    <w:rsid w:val="00AE38BF"/>
    <w:rsid w:val="00B22F37"/>
    <w:rsid w:val="00BB4AD4"/>
    <w:rsid w:val="00D10283"/>
    <w:rsid w:val="00F14081"/>
    <w:rsid w:val="00F2319B"/>
    <w:rsid w:val="00FA4E93"/>
    <w:rsid w:val="00FB515E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7153"/>
  <w15:chartTrackingRefBased/>
  <w15:docId w15:val="{B2997778-2667-4D94-A467-C830412F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0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B4A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D46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B4AD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B4A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66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HZB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Weiss</dc:creator>
  <cp:keywords/>
  <dc:description/>
  <cp:lastModifiedBy>WILLIAMSON, Rachel</cp:lastModifiedBy>
  <cp:revision>3</cp:revision>
  <dcterms:created xsi:type="dcterms:W3CDTF">2023-08-18T02:59:00Z</dcterms:created>
  <dcterms:modified xsi:type="dcterms:W3CDTF">2023-08-18T05:14:00Z</dcterms:modified>
</cp:coreProperties>
</file>