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3BF1F" w14:textId="1AB05C59" w:rsidR="00963AEB" w:rsidRPr="007D2865" w:rsidRDefault="00963AEB" w:rsidP="00160446">
      <w:pPr>
        <w:spacing w:before="240"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D2865">
        <w:rPr>
          <w:rFonts w:asciiTheme="minorHAnsi" w:hAnsiTheme="minorHAnsi" w:cstheme="minorHAnsi"/>
          <w:b/>
          <w:sz w:val="28"/>
          <w:szCs w:val="28"/>
        </w:rPr>
        <w:t>POSITION DESCRIPTION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3510"/>
        <w:gridCol w:w="6096"/>
      </w:tblGrid>
      <w:tr w:rsidR="00B54072" w:rsidRPr="007D2865" w14:paraId="56C9ABB8" w14:textId="77777777" w:rsidTr="35C83101">
        <w:trPr>
          <w:trHeight w:val="320"/>
        </w:trPr>
        <w:tc>
          <w:tcPr>
            <w:tcW w:w="3510" w:type="dxa"/>
            <w:shd w:val="clear" w:color="auto" w:fill="auto"/>
            <w:vAlign w:val="bottom"/>
          </w:tcPr>
          <w:p w14:paraId="23C7D836" w14:textId="77777777" w:rsidR="00B54072" w:rsidRPr="007D2865" w:rsidRDefault="00B54072" w:rsidP="00AD7B97">
            <w:pPr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7D2865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Position Title:</w:t>
            </w:r>
          </w:p>
        </w:tc>
        <w:tc>
          <w:tcPr>
            <w:tcW w:w="6096" w:type="dxa"/>
            <w:vAlign w:val="bottom"/>
          </w:tcPr>
          <w:p w14:paraId="44BE6230" w14:textId="38D81926" w:rsidR="00B54072" w:rsidRPr="00634078" w:rsidRDefault="00D10BCB" w:rsidP="007B1BB4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Product Quality</w:t>
            </w:r>
            <w:r w:rsidR="00FD35EA" w:rsidRPr="0063407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Associate</w:t>
            </w:r>
          </w:p>
        </w:tc>
      </w:tr>
      <w:tr w:rsidR="00B54072" w:rsidRPr="007D2865" w14:paraId="3A64DF6D" w14:textId="77777777" w:rsidTr="35C83101">
        <w:trPr>
          <w:trHeight w:val="320"/>
        </w:trPr>
        <w:tc>
          <w:tcPr>
            <w:tcW w:w="3510" w:type="dxa"/>
            <w:shd w:val="clear" w:color="auto" w:fill="auto"/>
            <w:vAlign w:val="bottom"/>
          </w:tcPr>
          <w:p w14:paraId="11CD9B59" w14:textId="77777777" w:rsidR="00B54072" w:rsidRPr="007D2865" w:rsidRDefault="00B54072" w:rsidP="00AD7B97">
            <w:pPr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7D2865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Cluster / Business Unit / Division</w:t>
            </w:r>
          </w:p>
        </w:tc>
        <w:tc>
          <w:tcPr>
            <w:tcW w:w="6096" w:type="dxa"/>
            <w:vAlign w:val="bottom"/>
          </w:tcPr>
          <w:p w14:paraId="17CD4F38" w14:textId="2C690227" w:rsidR="00B54072" w:rsidRPr="007D2865" w:rsidRDefault="00E345CF" w:rsidP="00160F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NONM/</w:t>
            </w:r>
            <w:r w:rsidR="00DF3416" w:rsidRPr="007D2865">
              <w:rPr>
                <w:sz w:val="23"/>
                <w:szCs w:val="23"/>
              </w:rPr>
              <w:t>Nuclear Medicine</w:t>
            </w:r>
            <w:r w:rsidR="00160F10" w:rsidRPr="007D2865">
              <w:rPr>
                <w:sz w:val="23"/>
                <w:szCs w:val="23"/>
              </w:rPr>
              <w:t xml:space="preserve"> </w:t>
            </w:r>
          </w:p>
        </w:tc>
      </w:tr>
      <w:tr w:rsidR="00B54072" w:rsidRPr="007D2865" w14:paraId="46A96976" w14:textId="77777777" w:rsidTr="35C83101">
        <w:trPr>
          <w:trHeight w:val="320"/>
        </w:trPr>
        <w:tc>
          <w:tcPr>
            <w:tcW w:w="3510" w:type="dxa"/>
            <w:shd w:val="clear" w:color="auto" w:fill="auto"/>
            <w:vAlign w:val="bottom"/>
          </w:tcPr>
          <w:p w14:paraId="4ADC2865" w14:textId="77777777" w:rsidR="00B54072" w:rsidRPr="007D2865" w:rsidRDefault="00B54072" w:rsidP="00AD7B97">
            <w:pPr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7D2865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Section or Unit:</w:t>
            </w:r>
          </w:p>
        </w:tc>
        <w:tc>
          <w:tcPr>
            <w:tcW w:w="6096" w:type="dxa"/>
            <w:vAlign w:val="bottom"/>
          </w:tcPr>
          <w:p w14:paraId="7B0695B0" w14:textId="337441E4" w:rsidR="00B54072" w:rsidRPr="007D2865" w:rsidRDefault="00C23F5F" w:rsidP="00160F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Quality</w:t>
            </w:r>
          </w:p>
        </w:tc>
      </w:tr>
      <w:tr w:rsidR="00B54072" w:rsidRPr="007D2865" w14:paraId="21204B46" w14:textId="77777777" w:rsidTr="35C83101">
        <w:trPr>
          <w:trHeight w:val="320"/>
        </w:trPr>
        <w:tc>
          <w:tcPr>
            <w:tcW w:w="3510" w:type="dxa"/>
            <w:shd w:val="clear" w:color="auto" w:fill="auto"/>
            <w:vAlign w:val="bottom"/>
          </w:tcPr>
          <w:p w14:paraId="6C3FBCB1" w14:textId="77777777" w:rsidR="00B54072" w:rsidRPr="007D2865" w:rsidRDefault="00B54072" w:rsidP="00AD7B97">
            <w:pPr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7D2865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Classification:</w:t>
            </w:r>
          </w:p>
        </w:tc>
        <w:tc>
          <w:tcPr>
            <w:tcW w:w="6096" w:type="dxa"/>
            <w:vAlign w:val="bottom"/>
          </w:tcPr>
          <w:p w14:paraId="6436B08F" w14:textId="42D2E452" w:rsidR="00B54072" w:rsidRPr="007D2865" w:rsidRDefault="00B54072" w:rsidP="35C83101">
            <w:pPr>
              <w:rPr>
                <w:rFonts w:asciiTheme="minorHAnsi" w:eastAsia="Times New Roman" w:hAnsiTheme="minorHAnsi" w:cstheme="minorBidi"/>
                <w:sz w:val="22"/>
                <w:szCs w:val="22"/>
              </w:rPr>
            </w:pPr>
            <w:r w:rsidRPr="007D2865">
              <w:rPr>
                <w:rFonts w:asciiTheme="minorHAnsi" w:eastAsia="Times New Roman" w:hAnsiTheme="minorHAnsi" w:cstheme="minorBidi"/>
                <w:sz w:val="22"/>
                <w:szCs w:val="22"/>
              </w:rPr>
              <w:t xml:space="preserve">Band </w:t>
            </w:r>
            <w:r w:rsidR="00E345CF">
              <w:rPr>
                <w:rFonts w:asciiTheme="minorHAnsi" w:eastAsia="Times New Roman" w:hAnsiTheme="minorHAnsi" w:cstheme="minorBidi"/>
                <w:sz w:val="22"/>
                <w:szCs w:val="22"/>
              </w:rPr>
              <w:t>5</w:t>
            </w:r>
          </w:p>
        </w:tc>
      </w:tr>
      <w:tr w:rsidR="00B54072" w:rsidRPr="007D2865" w14:paraId="74639756" w14:textId="77777777" w:rsidTr="35C83101">
        <w:trPr>
          <w:trHeight w:val="320"/>
        </w:trPr>
        <w:tc>
          <w:tcPr>
            <w:tcW w:w="3510" w:type="dxa"/>
            <w:shd w:val="clear" w:color="auto" w:fill="auto"/>
            <w:vAlign w:val="bottom"/>
          </w:tcPr>
          <w:p w14:paraId="6EF4706D" w14:textId="77777777" w:rsidR="00B54072" w:rsidRPr="007D2865" w:rsidRDefault="00B54072" w:rsidP="00AD7B97">
            <w:pPr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7D2865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Position Description Number:</w:t>
            </w:r>
          </w:p>
        </w:tc>
        <w:tc>
          <w:tcPr>
            <w:tcW w:w="6096" w:type="dxa"/>
            <w:vAlign w:val="bottom"/>
          </w:tcPr>
          <w:p w14:paraId="328A080D" w14:textId="746E1C1E" w:rsidR="00B54072" w:rsidRPr="007D2865" w:rsidRDefault="00B54072" w:rsidP="00B54072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D2865">
              <w:rPr>
                <w:rFonts w:asciiTheme="minorHAnsi" w:eastAsia="Times New Roman" w:hAnsiTheme="minorHAnsi" w:cstheme="minorHAnsi"/>
                <w:sz w:val="22"/>
                <w:szCs w:val="22"/>
              </w:rPr>
              <w:t>PD-</w:t>
            </w:r>
            <w:r w:rsidR="002E26FF">
              <w:rPr>
                <w:rFonts w:asciiTheme="minorHAnsi" w:eastAsia="Times New Roman" w:hAnsiTheme="minorHAnsi" w:cstheme="minorHAnsi"/>
                <w:sz w:val="22"/>
                <w:szCs w:val="22"/>
              </w:rPr>
              <w:t>2249</w:t>
            </w:r>
          </w:p>
        </w:tc>
      </w:tr>
      <w:tr w:rsidR="00E345CF" w:rsidRPr="007D2865" w14:paraId="1F94B2E4" w14:textId="77777777" w:rsidTr="35C83101">
        <w:trPr>
          <w:trHeight w:val="320"/>
        </w:trPr>
        <w:tc>
          <w:tcPr>
            <w:tcW w:w="3510" w:type="dxa"/>
            <w:shd w:val="clear" w:color="auto" w:fill="auto"/>
            <w:vAlign w:val="bottom"/>
          </w:tcPr>
          <w:p w14:paraId="09705DF7" w14:textId="1C527415" w:rsidR="00E345CF" w:rsidRPr="007D2865" w:rsidRDefault="00E345CF" w:rsidP="00AD7B97">
            <w:pPr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Job Family:</w:t>
            </w:r>
          </w:p>
        </w:tc>
        <w:tc>
          <w:tcPr>
            <w:tcW w:w="6096" w:type="dxa"/>
            <w:vAlign w:val="bottom"/>
          </w:tcPr>
          <w:p w14:paraId="36D18980" w14:textId="1D90923D" w:rsidR="00E345CF" w:rsidRPr="007D2865" w:rsidRDefault="00E345CF" w:rsidP="00B54072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Monitoring &amp; Audit</w:t>
            </w:r>
          </w:p>
        </w:tc>
      </w:tr>
      <w:tr w:rsidR="00E345CF" w:rsidRPr="007D2865" w14:paraId="3409B0BA" w14:textId="77777777" w:rsidTr="35C83101">
        <w:trPr>
          <w:trHeight w:val="320"/>
        </w:trPr>
        <w:tc>
          <w:tcPr>
            <w:tcW w:w="3510" w:type="dxa"/>
            <w:shd w:val="clear" w:color="auto" w:fill="auto"/>
            <w:vAlign w:val="bottom"/>
          </w:tcPr>
          <w:p w14:paraId="7AFB9EB8" w14:textId="75D7D8AE" w:rsidR="00E345CF" w:rsidRPr="007D2865" w:rsidRDefault="00E345CF" w:rsidP="00AD7B97">
            <w:pPr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STEMM/Non-STEMM:</w:t>
            </w:r>
          </w:p>
        </w:tc>
        <w:tc>
          <w:tcPr>
            <w:tcW w:w="6096" w:type="dxa"/>
            <w:vAlign w:val="bottom"/>
          </w:tcPr>
          <w:p w14:paraId="2204FA79" w14:textId="49DE9F92" w:rsidR="00E345CF" w:rsidRPr="007D2865" w:rsidRDefault="00E345CF" w:rsidP="00B54072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STEMM</w:t>
            </w:r>
            <w:r w:rsidR="006B73D9">
              <w:rPr>
                <w:rFonts w:asciiTheme="minorHAnsi" w:eastAsia="Times New Roman" w:hAnsiTheme="minorHAnsi" w:cstheme="minorHAnsi"/>
                <w:sz w:val="22"/>
                <w:szCs w:val="22"/>
              </w:rPr>
              <w:t>/Medicine</w:t>
            </w:r>
          </w:p>
        </w:tc>
      </w:tr>
      <w:tr w:rsidR="00B54072" w:rsidRPr="007D2865" w14:paraId="0D9E1356" w14:textId="77777777" w:rsidTr="35C83101">
        <w:trPr>
          <w:trHeight w:val="320"/>
        </w:trPr>
        <w:tc>
          <w:tcPr>
            <w:tcW w:w="3510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2BB1BC6C" w14:textId="77777777" w:rsidR="00B54072" w:rsidRPr="007D2865" w:rsidRDefault="00B54072" w:rsidP="00AD7B97">
            <w:pPr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7D2865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Work Contract Type:</w:t>
            </w:r>
          </w:p>
        </w:tc>
        <w:tc>
          <w:tcPr>
            <w:tcW w:w="6096" w:type="dxa"/>
            <w:tcBorders>
              <w:bottom w:val="double" w:sz="4" w:space="0" w:color="auto"/>
            </w:tcBorders>
            <w:vAlign w:val="bottom"/>
          </w:tcPr>
          <w:p w14:paraId="5C965094" w14:textId="4D585ADD" w:rsidR="00B54072" w:rsidRPr="007D2865" w:rsidRDefault="00183B2E" w:rsidP="00B54072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7D2865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Professional</w:t>
            </w:r>
          </w:p>
        </w:tc>
      </w:tr>
    </w:tbl>
    <w:p w14:paraId="04588E5B" w14:textId="77777777" w:rsidR="008D7C39" w:rsidRPr="007D2865" w:rsidRDefault="008D7C39" w:rsidP="00824D2C">
      <w:pPr>
        <w:rPr>
          <w:rFonts w:asciiTheme="minorHAnsi" w:hAnsiTheme="minorHAnsi" w:cstheme="minorHAnsi"/>
          <w:b/>
          <w:color w:val="F79646" w:themeColor="accent6"/>
          <w:sz w:val="22"/>
          <w:szCs w:val="22"/>
        </w:rPr>
      </w:pPr>
    </w:p>
    <w:p w14:paraId="5459F0CE" w14:textId="77777777" w:rsidR="00963AEB" w:rsidRPr="007D2865" w:rsidRDefault="0096791A" w:rsidP="00CB4B6F">
      <w:pPr>
        <w:spacing w:before="60" w:after="60"/>
        <w:ind w:right="-1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D286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POSITION PURPOSE</w:t>
      </w:r>
    </w:p>
    <w:p w14:paraId="4FF0C001" w14:textId="30C6D76A" w:rsidR="00FD35EA" w:rsidRDefault="00FD35EA" w:rsidP="00634078">
      <w:pPr>
        <w:spacing w:before="60" w:after="60"/>
        <w:ind w:right="-1"/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The primary objective of the </w:t>
      </w:r>
      <w:r w:rsidR="000E276A">
        <w:rPr>
          <w:rFonts w:asciiTheme="minorHAnsi" w:hAnsiTheme="minorHAnsi" w:cstheme="minorBidi"/>
          <w:sz w:val="22"/>
          <w:szCs w:val="22"/>
        </w:rPr>
        <w:t>Product</w:t>
      </w:r>
      <w:r>
        <w:rPr>
          <w:rFonts w:asciiTheme="minorHAnsi" w:hAnsiTheme="minorHAnsi" w:cstheme="minorBidi"/>
          <w:sz w:val="22"/>
          <w:szCs w:val="22"/>
        </w:rPr>
        <w:t xml:space="preserve"> Quality Associate is to maintain </w:t>
      </w:r>
      <w:r w:rsidR="00634078">
        <w:rPr>
          <w:rFonts w:asciiTheme="minorHAnsi" w:hAnsiTheme="minorHAnsi" w:cstheme="minorBidi"/>
          <w:sz w:val="22"/>
          <w:szCs w:val="22"/>
        </w:rPr>
        <w:t xml:space="preserve">the </w:t>
      </w:r>
      <w:r>
        <w:rPr>
          <w:rFonts w:asciiTheme="minorHAnsi" w:hAnsiTheme="minorHAnsi" w:cstheme="minorBidi"/>
          <w:sz w:val="22"/>
          <w:szCs w:val="22"/>
        </w:rPr>
        <w:t xml:space="preserve">operational elements of the Quality Management System (QMS) in accordance with the </w:t>
      </w:r>
      <w:r w:rsidRPr="00FD35EA">
        <w:rPr>
          <w:rFonts w:asciiTheme="minorHAnsi" w:hAnsiTheme="minorHAnsi" w:cstheme="minorBidi"/>
          <w:sz w:val="22"/>
          <w:szCs w:val="22"/>
        </w:rPr>
        <w:t>TGA license</w:t>
      </w:r>
      <w:r>
        <w:rPr>
          <w:rFonts w:asciiTheme="minorHAnsi" w:hAnsiTheme="minorHAnsi" w:cstheme="minorBidi"/>
          <w:sz w:val="22"/>
          <w:szCs w:val="22"/>
        </w:rPr>
        <w:t>s</w:t>
      </w:r>
      <w:r w:rsidRPr="00FD35EA">
        <w:rPr>
          <w:rFonts w:asciiTheme="minorHAnsi" w:hAnsiTheme="minorHAnsi" w:cstheme="minorBidi"/>
          <w:sz w:val="22"/>
          <w:szCs w:val="22"/>
        </w:rPr>
        <w:t xml:space="preserve"> to manufacture therapeutic goods, the PIC/</w:t>
      </w:r>
      <w:r>
        <w:rPr>
          <w:rFonts w:asciiTheme="minorHAnsi" w:hAnsiTheme="minorHAnsi" w:cstheme="minorBidi"/>
          <w:sz w:val="22"/>
          <w:szCs w:val="22"/>
        </w:rPr>
        <w:t>s</w:t>
      </w:r>
      <w:r w:rsidRPr="00FD35EA">
        <w:rPr>
          <w:rFonts w:asciiTheme="minorHAnsi" w:hAnsiTheme="minorHAnsi" w:cstheme="minorBidi"/>
          <w:sz w:val="22"/>
          <w:szCs w:val="22"/>
        </w:rPr>
        <w:t xml:space="preserve"> Code of GMP for Medicinal Products</w:t>
      </w:r>
      <w:r>
        <w:rPr>
          <w:rFonts w:asciiTheme="minorHAnsi" w:hAnsiTheme="minorHAnsi" w:cstheme="minorBidi"/>
          <w:sz w:val="22"/>
          <w:szCs w:val="22"/>
        </w:rPr>
        <w:t xml:space="preserve"> parts 1 and 2 and </w:t>
      </w:r>
      <w:r w:rsidR="00634078">
        <w:rPr>
          <w:rFonts w:asciiTheme="minorHAnsi" w:hAnsiTheme="minorHAnsi" w:cstheme="minorBidi"/>
          <w:sz w:val="22"/>
          <w:szCs w:val="22"/>
        </w:rPr>
        <w:t xml:space="preserve">the </w:t>
      </w:r>
      <w:r>
        <w:rPr>
          <w:rFonts w:asciiTheme="minorHAnsi" w:hAnsiTheme="minorHAnsi" w:cstheme="minorBidi"/>
          <w:sz w:val="22"/>
          <w:szCs w:val="22"/>
        </w:rPr>
        <w:t>associated annexes</w:t>
      </w:r>
      <w:r w:rsidRPr="00FD35EA">
        <w:rPr>
          <w:rFonts w:asciiTheme="minorHAnsi" w:hAnsiTheme="minorHAnsi" w:cstheme="minorBidi"/>
          <w:sz w:val="22"/>
          <w:szCs w:val="22"/>
        </w:rPr>
        <w:t>, ISO 9001, TGA, FDA, ARPANSA regulatory requirements</w:t>
      </w:r>
      <w:r w:rsidR="00ED3F67">
        <w:rPr>
          <w:rFonts w:asciiTheme="minorHAnsi" w:hAnsiTheme="minorHAnsi" w:cstheme="minorBidi"/>
          <w:sz w:val="22"/>
          <w:szCs w:val="22"/>
        </w:rPr>
        <w:t>.</w:t>
      </w:r>
      <w:r w:rsidR="00FD5385">
        <w:rPr>
          <w:rFonts w:asciiTheme="minorHAnsi" w:hAnsiTheme="minorHAnsi" w:cstheme="minorBidi"/>
          <w:sz w:val="22"/>
          <w:szCs w:val="22"/>
        </w:rPr>
        <w:t xml:space="preserve"> </w:t>
      </w:r>
    </w:p>
    <w:p w14:paraId="4567E3DD" w14:textId="7405F648" w:rsidR="00AE2DAF" w:rsidRPr="007D2865" w:rsidRDefault="00634078" w:rsidP="00634078">
      <w:pPr>
        <w:tabs>
          <w:tab w:val="left" w:pos="7980"/>
        </w:tabs>
        <w:spacing w:after="60"/>
        <w:ind w:right="-1"/>
        <w:jc w:val="both"/>
      </w:pPr>
      <w:r>
        <w:tab/>
      </w:r>
    </w:p>
    <w:p w14:paraId="6F963A6D" w14:textId="53DC4C4C" w:rsidR="0096791A" w:rsidRPr="007D2865" w:rsidRDefault="0096791A" w:rsidP="00634078">
      <w:pPr>
        <w:spacing w:before="60" w:after="60"/>
        <w:ind w:right="-1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D2865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ORGANISATIONAL ENVIRONMENT</w:t>
      </w:r>
    </w:p>
    <w:p w14:paraId="13D42870" w14:textId="61A7D9D5" w:rsidR="00330418" w:rsidRDefault="00330418" w:rsidP="00634078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eastAsia="en-US"/>
        </w:rPr>
      </w:pPr>
      <w:r w:rsidRPr="000537FB">
        <w:rPr>
          <w:rFonts w:asciiTheme="minorHAnsi" w:hAnsiTheme="minorHAnsi" w:cstheme="minorHAnsi"/>
          <w:color w:val="auto"/>
          <w:sz w:val="22"/>
          <w:szCs w:val="22"/>
          <w:lang w:eastAsia="en-US"/>
        </w:rPr>
        <w:t xml:space="preserve">ANSTO is the national organisation for nuclear science and technology. We focus on undertaking leading edge research, delivering innovative scientific </w:t>
      </w:r>
      <w:proofErr w:type="gramStart"/>
      <w:r w:rsidRPr="000537FB">
        <w:rPr>
          <w:rFonts w:asciiTheme="minorHAnsi" w:hAnsiTheme="minorHAnsi" w:cstheme="minorHAnsi"/>
          <w:color w:val="auto"/>
          <w:sz w:val="22"/>
          <w:szCs w:val="22"/>
          <w:lang w:eastAsia="en-US"/>
        </w:rPr>
        <w:t>services</w:t>
      </w:r>
      <w:proofErr w:type="gramEnd"/>
      <w:r w:rsidRPr="000537FB">
        <w:rPr>
          <w:rFonts w:asciiTheme="minorHAnsi" w:hAnsiTheme="minorHAnsi" w:cstheme="minorHAnsi"/>
          <w:color w:val="auto"/>
          <w:sz w:val="22"/>
          <w:szCs w:val="22"/>
          <w:lang w:eastAsia="en-US"/>
        </w:rPr>
        <w:t xml:space="preserve"> and providing specialised advice to government, industry, academia and other research organisations. </w:t>
      </w:r>
    </w:p>
    <w:p w14:paraId="7F5C9D10" w14:textId="77777777" w:rsidR="00330418" w:rsidRPr="000537FB" w:rsidRDefault="00330418" w:rsidP="00634078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eastAsia="en-US"/>
        </w:rPr>
      </w:pPr>
    </w:p>
    <w:p w14:paraId="4D2000A4" w14:textId="1F02631B" w:rsidR="00330418" w:rsidRDefault="00330418" w:rsidP="00634078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eastAsia="en-US"/>
        </w:rPr>
      </w:pPr>
      <w:bookmarkStart w:id="0" w:name="_Hlk120286991"/>
      <w:r w:rsidRPr="000537FB">
        <w:rPr>
          <w:rFonts w:asciiTheme="minorHAnsi" w:hAnsiTheme="minorHAnsi" w:cstheme="minorHAnsi"/>
          <w:color w:val="auto"/>
          <w:sz w:val="22"/>
          <w:szCs w:val="22"/>
          <w:lang w:eastAsia="en-US"/>
        </w:rPr>
        <w:t xml:space="preserve">ANSTO </w:t>
      </w:r>
      <w:r>
        <w:rPr>
          <w:rFonts w:asciiTheme="minorHAnsi" w:hAnsiTheme="minorHAnsi" w:cstheme="minorHAnsi"/>
          <w:color w:val="auto"/>
          <w:sz w:val="22"/>
          <w:szCs w:val="22"/>
          <w:lang w:eastAsia="en-US"/>
        </w:rPr>
        <w:t>Nuclear Medicine (comprising ANSTO Health Products and ANM)</w:t>
      </w:r>
      <w:r w:rsidRPr="000537FB">
        <w:rPr>
          <w:rFonts w:asciiTheme="minorHAnsi" w:hAnsiTheme="minorHAnsi" w:cstheme="minorHAnsi"/>
          <w:color w:val="auto"/>
          <w:sz w:val="22"/>
          <w:szCs w:val="22"/>
          <w:lang w:eastAsia="en-US"/>
        </w:rPr>
        <w:t xml:space="preserve"> is a business unit within ANSTO engaged in the manufacture and sales of</w:t>
      </w:r>
      <w:r>
        <w:rPr>
          <w:rFonts w:asciiTheme="minorHAnsi" w:hAnsiTheme="minorHAnsi" w:cstheme="minorHAnsi"/>
          <w:color w:val="auto"/>
          <w:sz w:val="22"/>
          <w:szCs w:val="22"/>
          <w:lang w:eastAsia="en-US"/>
        </w:rPr>
        <w:t xml:space="preserve"> finished goods </w:t>
      </w:r>
      <w:r w:rsidRPr="000537FB">
        <w:rPr>
          <w:rFonts w:asciiTheme="minorHAnsi" w:hAnsiTheme="minorHAnsi" w:cstheme="minorHAnsi"/>
          <w:color w:val="auto"/>
          <w:sz w:val="22"/>
          <w:szCs w:val="22"/>
          <w:lang w:eastAsia="en-US"/>
        </w:rPr>
        <w:t>radiopharmaceutical</w:t>
      </w:r>
      <w:r>
        <w:rPr>
          <w:rFonts w:asciiTheme="minorHAnsi" w:hAnsiTheme="minorHAnsi" w:cstheme="minorHAnsi"/>
          <w:color w:val="auto"/>
          <w:sz w:val="22"/>
          <w:szCs w:val="22"/>
          <w:lang w:eastAsia="en-US"/>
        </w:rPr>
        <w:t xml:space="preserve">s (sterile and non-sterile), API and </w:t>
      </w:r>
      <w:r w:rsidRPr="000537FB">
        <w:rPr>
          <w:rFonts w:asciiTheme="minorHAnsi" w:hAnsiTheme="minorHAnsi" w:cstheme="minorHAnsi"/>
          <w:color w:val="auto"/>
          <w:sz w:val="22"/>
          <w:szCs w:val="22"/>
          <w:lang w:eastAsia="en-US"/>
        </w:rPr>
        <w:t xml:space="preserve">radiochemical products. Manufacturing is based upon the </w:t>
      </w:r>
      <w:r>
        <w:rPr>
          <w:rFonts w:asciiTheme="minorHAnsi" w:hAnsiTheme="minorHAnsi" w:cstheme="minorHAnsi"/>
          <w:color w:val="auto"/>
          <w:sz w:val="22"/>
          <w:szCs w:val="22"/>
          <w:lang w:eastAsia="en-US"/>
        </w:rPr>
        <w:t xml:space="preserve">PIC/s </w:t>
      </w:r>
      <w:r w:rsidRPr="000537FB">
        <w:rPr>
          <w:rFonts w:asciiTheme="minorHAnsi" w:hAnsiTheme="minorHAnsi" w:cstheme="minorHAnsi"/>
          <w:color w:val="auto"/>
          <w:sz w:val="22"/>
          <w:szCs w:val="22"/>
          <w:lang w:eastAsia="en-US"/>
        </w:rPr>
        <w:t xml:space="preserve">Code </w:t>
      </w:r>
      <w:r>
        <w:rPr>
          <w:rFonts w:asciiTheme="minorHAnsi" w:hAnsiTheme="minorHAnsi" w:cstheme="minorHAnsi"/>
          <w:color w:val="auto"/>
          <w:sz w:val="22"/>
          <w:szCs w:val="22"/>
          <w:lang w:eastAsia="en-US"/>
        </w:rPr>
        <w:t>for Good</w:t>
      </w:r>
      <w:r w:rsidRPr="000537FB">
        <w:rPr>
          <w:rFonts w:asciiTheme="minorHAnsi" w:hAnsiTheme="minorHAnsi" w:cstheme="minorHAnsi"/>
          <w:color w:val="auto"/>
          <w:sz w:val="22"/>
          <w:szCs w:val="22"/>
          <w:lang w:eastAsia="en-US"/>
        </w:rPr>
        <w:t xml:space="preserve"> Manufacturing</w:t>
      </w:r>
      <w:r>
        <w:rPr>
          <w:rFonts w:asciiTheme="minorHAnsi" w:hAnsiTheme="minorHAnsi" w:cstheme="minorHAnsi"/>
          <w:color w:val="auto"/>
          <w:sz w:val="22"/>
          <w:szCs w:val="22"/>
          <w:lang w:eastAsia="en-US"/>
        </w:rPr>
        <w:t xml:space="preserve"> Practices and </w:t>
      </w:r>
      <w:proofErr w:type="spellStart"/>
      <w:proofErr w:type="gramStart"/>
      <w:r>
        <w:rPr>
          <w:rFonts w:asciiTheme="minorHAnsi" w:hAnsiTheme="minorHAnsi" w:cstheme="minorHAnsi"/>
          <w:color w:val="auto"/>
          <w:sz w:val="22"/>
          <w:szCs w:val="22"/>
          <w:lang w:eastAsia="en-US"/>
        </w:rPr>
        <w:t>it's</w:t>
      </w:r>
      <w:proofErr w:type="spellEnd"/>
      <w:proofErr w:type="gramEnd"/>
      <w:r>
        <w:rPr>
          <w:rFonts w:asciiTheme="minorHAnsi" w:hAnsiTheme="minorHAnsi" w:cstheme="minorHAnsi"/>
          <w:color w:val="auto"/>
          <w:sz w:val="22"/>
          <w:szCs w:val="22"/>
          <w:lang w:eastAsia="en-US"/>
        </w:rPr>
        <w:t xml:space="preserve"> associated annexes</w:t>
      </w:r>
      <w:r w:rsidRPr="000537FB">
        <w:rPr>
          <w:rFonts w:asciiTheme="minorHAnsi" w:hAnsiTheme="minorHAnsi" w:cstheme="minorHAnsi"/>
          <w:color w:val="auto"/>
          <w:sz w:val="22"/>
          <w:szCs w:val="22"/>
          <w:lang w:eastAsia="en-US"/>
        </w:rPr>
        <w:t>, where processes must meet certain standards and</w:t>
      </w:r>
      <w:r>
        <w:rPr>
          <w:rFonts w:asciiTheme="minorHAnsi" w:hAnsiTheme="minorHAnsi" w:cstheme="minorHAnsi"/>
          <w:color w:val="auto"/>
          <w:sz w:val="22"/>
          <w:szCs w:val="22"/>
          <w:lang w:eastAsia="en-US"/>
        </w:rPr>
        <w:t xml:space="preserve"> quality assurance </w:t>
      </w:r>
      <w:r w:rsidRPr="000537FB">
        <w:rPr>
          <w:rFonts w:asciiTheme="minorHAnsi" w:hAnsiTheme="minorHAnsi" w:cstheme="minorHAnsi"/>
          <w:color w:val="auto"/>
          <w:sz w:val="22"/>
          <w:szCs w:val="22"/>
          <w:lang w:eastAsia="en-US"/>
        </w:rPr>
        <w:t>is essential</w:t>
      </w:r>
      <w:r>
        <w:rPr>
          <w:rFonts w:asciiTheme="minorHAnsi" w:hAnsiTheme="minorHAnsi" w:cstheme="minorHAnsi"/>
          <w:color w:val="auto"/>
          <w:sz w:val="22"/>
          <w:szCs w:val="22"/>
          <w:lang w:eastAsia="en-US"/>
        </w:rPr>
        <w:t xml:space="preserve"> with release of these materials undertaken according to just-i</w:t>
      </w:r>
      <w:r w:rsidRPr="000537FB">
        <w:rPr>
          <w:rFonts w:asciiTheme="minorHAnsi" w:hAnsiTheme="minorHAnsi" w:cstheme="minorHAnsi"/>
          <w:color w:val="auto"/>
          <w:sz w:val="22"/>
          <w:szCs w:val="22"/>
          <w:lang w:eastAsia="en-US"/>
        </w:rPr>
        <w:t xml:space="preserve">n-time principles. </w:t>
      </w:r>
    </w:p>
    <w:p w14:paraId="39A0B2B0" w14:textId="77777777" w:rsidR="00330418" w:rsidRPr="000537FB" w:rsidRDefault="00330418" w:rsidP="00634078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eastAsia="en-US"/>
        </w:rPr>
      </w:pPr>
    </w:p>
    <w:p w14:paraId="371881BE" w14:textId="0E094BF2" w:rsidR="24D203BE" w:rsidRPr="00330418" w:rsidRDefault="00330418" w:rsidP="00634078">
      <w:pPr>
        <w:spacing w:after="60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0537FB">
        <w:rPr>
          <w:rFonts w:asciiTheme="minorHAnsi" w:hAnsiTheme="minorHAnsi" w:cstheme="minorHAnsi"/>
          <w:sz w:val="22"/>
          <w:szCs w:val="22"/>
        </w:rPr>
        <w:t xml:space="preserve">ANSTO </w:t>
      </w:r>
      <w:r>
        <w:rPr>
          <w:rFonts w:asciiTheme="minorHAnsi" w:hAnsiTheme="minorHAnsi" w:cstheme="minorHAnsi"/>
          <w:sz w:val="22"/>
          <w:szCs w:val="22"/>
        </w:rPr>
        <w:t>Nuclear</w:t>
      </w:r>
      <w:r w:rsidRPr="000537FB">
        <w:rPr>
          <w:rFonts w:asciiTheme="minorHAnsi" w:hAnsiTheme="minorHAnsi" w:cstheme="minorHAnsi"/>
          <w:sz w:val="22"/>
          <w:szCs w:val="22"/>
        </w:rPr>
        <w:t xml:space="preserve"> </w:t>
      </w:r>
      <w:r w:rsidR="006B73D9">
        <w:rPr>
          <w:rFonts w:asciiTheme="minorHAnsi" w:hAnsiTheme="minorHAnsi" w:cstheme="minorHAnsi"/>
          <w:sz w:val="22"/>
          <w:szCs w:val="22"/>
        </w:rPr>
        <w:t xml:space="preserve">Medicine </w:t>
      </w:r>
      <w:r w:rsidRPr="000537FB">
        <w:rPr>
          <w:rFonts w:asciiTheme="minorHAnsi" w:hAnsiTheme="minorHAnsi" w:cstheme="minorHAnsi"/>
          <w:sz w:val="22"/>
          <w:szCs w:val="22"/>
        </w:rPr>
        <w:t xml:space="preserve">has a dominant market share position in Australia and is expanding into the global market. ANSTO </w:t>
      </w:r>
      <w:r>
        <w:rPr>
          <w:rFonts w:asciiTheme="minorHAnsi" w:hAnsiTheme="minorHAnsi" w:cstheme="minorHAnsi"/>
          <w:sz w:val="22"/>
          <w:szCs w:val="22"/>
        </w:rPr>
        <w:t>Nuclear Medicine</w:t>
      </w:r>
      <w:r w:rsidRPr="000537FB">
        <w:rPr>
          <w:rFonts w:asciiTheme="minorHAnsi" w:hAnsiTheme="minorHAnsi" w:cstheme="minorHAnsi"/>
          <w:sz w:val="22"/>
          <w:szCs w:val="22"/>
        </w:rPr>
        <w:t xml:space="preserve"> operates under</w:t>
      </w:r>
      <w:r>
        <w:rPr>
          <w:rFonts w:asciiTheme="minorHAnsi" w:hAnsiTheme="minorHAnsi" w:cstheme="minorHAnsi"/>
          <w:sz w:val="22"/>
          <w:szCs w:val="22"/>
        </w:rPr>
        <w:t xml:space="preserve"> strict</w:t>
      </w:r>
      <w:r w:rsidRPr="000537FB">
        <w:rPr>
          <w:rFonts w:asciiTheme="minorHAnsi" w:hAnsiTheme="minorHAnsi" w:cstheme="minorHAnsi"/>
          <w:sz w:val="22"/>
          <w:szCs w:val="22"/>
        </w:rPr>
        <w:t xml:space="preserve"> external regulatory requirements </w:t>
      </w:r>
      <w:r>
        <w:rPr>
          <w:rFonts w:asciiTheme="minorHAnsi" w:hAnsiTheme="minorHAnsi" w:cstheme="minorHAnsi"/>
          <w:sz w:val="22"/>
          <w:szCs w:val="22"/>
        </w:rPr>
        <w:t>including TGA, FDA,</w:t>
      </w:r>
      <w:r w:rsidRPr="000537FB">
        <w:rPr>
          <w:rFonts w:asciiTheme="minorHAnsi" w:hAnsiTheme="minorHAnsi" w:cstheme="minorHAnsi"/>
          <w:sz w:val="22"/>
          <w:szCs w:val="22"/>
        </w:rPr>
        <w:t xml:space="preserve"> ISO 9001, ARPANSA an</w:t>
      </w:r>
      <w:r>
        <w:rPr>
          <w:rFonts w:asciiTheme="minorHAnsi" w:hAnsiTheme="minorHAnsi" w:cstheme="minorHAnsi"/>
          <w:sz w:val="22"/>
          <w:szCs w:val="22"/>
        </w:rPr>
        <w:t>d ASNO</w:t>
      </w:r>
      <w:r w:rsidRPr="000537FB">
        <w:rPr>
          <w:rFonts w:asciiTheme="minorHAnsi" w:hAnsiTheme="minorHAnsi" w:cstheme="minorHAnsi"/>
          <w:sz w:val="22"/>
          <w:szCs w:val="22"/>
        </w:rPr>
        <w:t xml:space="preserve">, within ANSTO’s procedural framework and </w:t>
      </w:r>
      <w:r w:rsidR="00153E52">
        <w:rPr>
          <w:rFonts w:asciiTheme="minorHAnsi" w:hAnsiTheme="minorHAnsi" w:cstheme="minorHAnsi"/>
          <w:sz w:val="22"/>
          <w:szCs w:val="22"/>
        </w:rPr>
        <w:t>with</w:t>
      </w:r>
      <w:r w:rsidR="00153E52" w:rsidRPr="000537FB">
        <w:rPr>
          <w:rFonts w:asciiTheme="minorHAnsi" w:hAnsiTheme="minorHAnsi" w:cstheme="minorHAnsi"/>
          <w:sz w:val="22"/>
          <w:szCs w:val="22"/>
        </w:rPr>
        <w:t xml:space="preserve"> </w:t>
      </w:r>
      <w:r w:rsidRPr="000537FB">
        <w:rPr>
          <w:rFonts w:asciiTheme="minorHAnsi" w:hAnsiTheme="minorHAnsi" w:cstheme="minorHAnsi"/>
          <w:sz w:val="22"/>
          <w:szCs w:val="22"/>
        </w:rPr>
        <w:t xml:space="preserve">oversight </w:t>
      </w:r>
      <w:r w:rsidR="00153E52">
        <w:rPr>
          <w:rFonts w:asciiTheme="minorHAnsi" w:hAnsiTheme="minorHAnsi" w:cstheme="minorHAnsi"/>
          <w:sz w:val="22"/>
          <w:szCs w:val="22"/>
        </w:rPr>
        <w:t>from</w:t>
      </w:r>
      <w:r w:rsidR="00153E52" w:rsidRPr="000537FB">
        <w:rPr>
          <w:rFonts w:asciiTheme="minorHAnsi" w:hAnsiTheme="minorHAnsi" w:cstheme="minorHAnsi"/>
          <w:sz w:val="22"/>
          <w:szCs w:val="22"/>
        </w:rPr>
        <w:t xml:space="preserve"> </w:t>
      </w:r>
      <w:r w:rsidRPr="000537FB">
        <w:rPr>
          <w:rFonts w:asciiTheme="minorHAnsi" w:hAnsiTheme="minorHAnsi" w:cstheme="minorHAnsi"/>
          <w:sz w:val="22"/>
          <w:szCs w:val="22"/>
        </w:rPr>
        <w:t>the ANSTO Board. Over 500,000 Australian patients benefit from ANSTO</w:t>
      </w:r>
      <w:r>
        <w:rPr>
          <w:rFonts w:asciiTheme="minorHAnsi" w:hAnsiTheme="minorHAnsi" w:cstheme="minorHAnsi"/>
          <w:sz w:val="22"/>
          <w:szCs w:val="22"/>
        </w:rPr>
        <w:t xml:space="preserve">'s </w:t>
      </w:r>
      <w:r w:rsidRPr="000537FB">
        <w:rPr>
          <w:rFonts w:asciiTheme="minorHAnsi" w:hAnsiTheme="minorHAnsi" w:cstheme="minorHAnsi"/>
          <w:sz w:val="22"/>
          <w:szCs w:val="22"/>
        </w:rPr>
        <w:t>radiopharmaceuticals annually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bookmarkEnd w:id="0"/>
    <w:p w14:paraId="5EAC3DC1" w14:textId="77777777" w:rsidR="006B2563" w:rsidRPr="007D2865" w:rsidRDefault="006B2563" w:rsidP="00634078">
      <w:pPr>
        <w:spacing w:before="360" w:after="60"/>
        <w:ind w:right="-1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D286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ACCOUNTABILITIES &amp; RESPONSIBILITIES</w:t>
      </w:r>
    </w:p>
    <w:p w14:paraId="64BEF116" w14:textId="32A62118" w:rsidR="0073683E" w:rsidRPr="007D2865" w:rsidRDefault="00835B0D" w:rsidP="00634078">
      <w:pPr>
        <w:tabs>
          <w:tab w:val="left" w:pos="5280"/>
        </w:tabs>
        <w:spacing w:after="60"/>
        <w:ind w:right="-1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D286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Key Accountabilities</w:t>
      </w:r>
    </w:p>
    <w:p w14:paraId="49FF80EF" w14:textId="12FED6BD" w:rsidR="002D23F3" w:rsidRPr="007A49A7" w:rsidRDefault="002D23F3" w:rsidP="007A49A7">
      <w:pPr>
        <w:pStyle w:val="NormalBodyText"/>
        <w:numPr>
          <w:ilvl w:val="0"/>
          <w:numId w:val="6"/>
        </w:numPr>
        <w:spacing w:after="0"/>
        <w:jc w:val="both"/>
        <w:rPr>
          <w:rFonts w:asciiTheme="minorHAnsi" w:eastAsia="Times" w:hAnsiTheme="minorHAnsi" w:cstheme="minorHAnsi"/>
          <w:szCs w:val="22"/>
          <w:lang w:eastAsia="en-US"/>
        </w:rPr>
      </w:pPr>
      <w:r w:rsidRPr="002D23F3">
        <w:rPr>
          <w:rFonts w:asciiTheme="minorHAnsi" w:eastAsia="Times" w:hAnsiTheme="minorHAnsi" w:cstheme="minorHAnsi"/>
          <w:szCs w:val="22"/>
          <w:lang w:eastAsia="en-US"/>
        </w:rPr>
        <w:t xml:space="preserve">Driving the </w:t>
      </w:r>
      <w:r w:rsidR="007A49A7" w:rsidRPr="002D23F3">
        <w:rPr>
          <w:rFonts w:asciiTheme="minorHAnsi" w:eastAsia="Times" w:hAnsiTheme="minorHAnsi" w:cstheme="minorHAnsi"/>
          <w:szCs w:val="22"/>
          <w:lang w:eastAsia="en-US"/>
        </w:rPr>
        <w:t>transformational quality</w:t>
      </w:r>
      <w:r w:rsidRPr="002D23F3">
        <w:rPr>
          <w:rFonts w:asciiTheme="minorHAnsi" w:eastAsia="Times" w:hAnsiTheme="minorHAnsi" w:cstheme="minorHAnsi"/>
          <w:szCs w:val="22"/>
          <w:lang w:eastAsia="en-US"/>
        </w:rPr>
        <w:t xml:space="preserve"> culture initiatives across the site by liaising with cross functional teams</w:t>
      </w:r>
      <w:r w:rsidR="007A49A7">
        <w:rPr>
          <w:rFonts w:asciiTheme="minorHAnsi" w:eastAsia="Times" w:hAnsiTheme="minorHAnsi" w:cstheme="minorHAnsi"/>
          <w:szCs w:val="22"/>
          <w:lang w:eastAsia="en-US"/>
        </w:rPr>
        <w:t xml:space="preserve">. Embed quality processes into all facets of manufacture through the quality on the floor program. </w:t>
      </w:r>
      <w:r w:rsidR="007A49A7" w:rsidRPr="002D23F3">
        <w:rPr>
          <w:rFonts w:asciiTheme="minorHAnsi" w:eastAsia="Times" w:hAnsiTheme="minorHAnsi" w:cstheme="minorHAnsi"/>
          <w:szCs w:val="22"/>
          <w:lang w:eastAsia="en-US"/>
        </w:rPr>
        <w:t>Provide Quality leadership to cross-functional teams working on FMEA, root cause analysis, and other investigative tools to ensure a holistic and systemic quality approach is imbedded in everything we do</w:t>
      </w:r>
      <w:r w:rsidR="007A49A7">
        <w:rPr>
          <w:rFonts w:asciiTheme="minorHAnsi" w:eastAsia="Times" w:hAnsiTheme="minorHAnsi" w:cstheme="minorHAnsi"/>
          <w:szCs w:val="22"/>
          <w:lang w:eastAsia="en-US"/>
        </w:rPr>
        <w:t>.</w:t>
      </w:r>
    </w:p>
    <w:p w14:paraId="47A397F4" w14:textId="3BDFD26A" w:rsidR="000E276A" w:rsidRDefault="000E276A" w:rsidP="00634078">
      <w:pPr>
        <w:pStyle w:val="NormalBodyText"/>
        <w:numPr>
          <w:ilvl w:val="0"/>
          <w:numId w:val="6"/>
        </w:numPr>
        <w:spacing w:after="0"/>
        <w:jc w:val="both"/>
        <w:rPr>
          <w:rFonts w:asciiTheme="minorHAnsi" w:eastAsia="Times" w:hAnsiTheme="minorHAnsi" w:cstheme="minorHAnsi"/>
          <w:szCs w:val="22"/>
          <w:lang w:eastAsia="en-US"/>
        </w:rPr>
      </w:pPr>
      <w:r>
        <w:rPr>
          <w:rFonts w:asciiTheme="minorHAnsi" w:eastAsia="Times" w:hAnsiTheme="minorHAnsi" w:cstheme="minorHAnsi"/>
          <w:szCs w:val="22"/>
          <w:lang w:eastAsia="en-US"/>
        </w:rPr>
        <w:t xml:space="preserve">Provide specialist advice </w:t>
      </w:r>
      <w:r w:rsidR="002E26FF">
        <w:rPr>
          <w:rFonts w:asciiTheme="minorHAnsi" w:eastAsia="Times" w:hAnsiTheme="minorHAnsi" w:cstheme="minorHAnsi"/>
          <w:szCs w:val="22"/>
          <w:lang w:eastAsia="en-US"/>
        </w:rPr>
        <w:t xml:space="preserve">to staff and </w:t>
      </w:r>
      <w:r w:rsidR="00C23F5F">
        <w:rPr>
          <w:rFonts w:asciiTheme="minorHAnsi" w:eastAsia="Times" w:hAnsiTheme="minorHAnsi" w:cstheme="minorHAnsi"/>
          <w:szCs w:val="22"/>
          <w:lang w:eastAsia="en-US"/>
        </w:rPr>
        <w:t>management. SME</w:t>
      </w:r>
      <w:r w:rsidR="007A49A7">
        <w:rPr>
          <w:rFonts w:asciiTheme="minorHAnsi" w:hAnsiTheme="minorHAnsi" w:cstheme="minorHAnsi"/>
          <w:szCs w:val="22"/>
        </w:rPr>
        <w:t xml:space="preserve"> </w:t>
      </w:r>
      <w:r w:rsidR="00FD5385">
        <w:rPr>
          <w:rFonts w:asciiTheme="minorHAnsi" w:hAnsiTheme="minorHAnsi" w:cstheme="minorHAnsi"/>
          <w:szCs w:val="22"/>
        </w:rPr>
        <w:t xml:space="preserve">on </w:t>
      </w:r>
      <w:r w:rsidR="007A49A7" w:rsidRPr="00330418">
        <w:rPr>
          <w:rFonts w:asciiTheme="minorHAnsi" w:hAnsiTheme="minorHAnsi" w:cstheme="minorHAnsi"/>
          <w:szCs w:val="22"/>
        </w:rPr>
        <w:t xml:space="preserve">issues related to ANSTO </w:t>
      </w:r>
      <w:r w:rsidR="007A49A7">
        <w:rPr>
          <w:rFonts w:asciiTheme="minorHAnsi" w:hAnsiTheme="minorHAnsi" w:cstheme="minorHAnsi"/>
          <w:szCs w:val="22"/>
        </w:rPr>
        <w:t>Nuclear Medicine Product quality.</w:t>
      </w:r>
    </w:p>
    <w:p w14:paraId="74867854" w14:textId="269FFCDC" w:rsidR="000E276A" w:rsidRDefault="000E276A" w:rsidP="00634078">
      <w:pPr>
        <w:pStyle w:val="NormalBodyText"/>
        <w:numPr>
          <w:ilvl w:val="0"/>
          <w:numId w:val="6"/>
        </w:numPr>
        <w:spacing w:after="0"/>
        <w:jc w:val="both"/>
        <w:rPr>
          <w:rFonts w:asciiTheme="minorHAnsi" w:eastAsia="Times" w:hAnsiTheme="minorHAnsi" w:cstheme="minorHAnsi"/>
          <w:szCs w:val="22"/>
          <w:lang w:eastAsia="en-US"/>
        </w:rPr>
      </w:pPr>
      <w:r>
        <w:rPr>
          <w:rFonts w:asciiTheme="minorHAnsi" w:eastAsia="Times" w:hAnsiTheme="minorHAnsi" w:cstheme="minorHAnsi"/>
          <w:szCs w:val="22"/>
          <w:lang w:eastAsia="en-US"/>
        </w:rPr>
        <w:t>Key point of contact for product quality queries and investigations</w:t>
      </w:r>
      <w:r w:rsidR="00FD5385">
        <w:rPr>
          <w:rFonts w:asciiTheme="minorHAnsi" w:eastAsia="Times" w:hAnsiTheme="minorHAnsi" w:cstheme="minorHAnsi"/>
          <w:szCs w:val="22"/>
          <w:lang w:eastAsia="en-US"/>
        </w:rPr>
        <w:t>.</w:t>
      </w:r>
    </w:p>
    <w:p w14:paraId="5027C1B4" w14:textId="62B4518C" w:rsidR="00D10BCB" w:rsidRDefault="00F80F26" w:rsidP="00634078">
      <w:pPr>
        <w:pStyle w:val="NormalBodyText"/>
        <w:numPr>
          <w:ilvl w:val="0"/>
          <w:numId w:val="6"/>
        </w:numPr>
        <w:spacing w:after="0"/>
        <w:jc w:val="both"/>
        <w:rPr>
          <w:rFonts w:asciiTheme="minorHAnsi" w:eastAsia="Times" w:hAnsiTheme="minorHAnsi" w:cstheme="minorHAnsi"/>
          <w:szCs w:val="22"/>
          <w:lang w:eastAsia="en-US"/>
        </w:rPr>
      </w:pPr>
      <w:r>
        <w:rPr>
          <w:rFonts w:asciiTheme="minorHAnsi" w:eastAsia="Times" w:hAnsiTheme="minorHAnsi" w:cstheme="minorHAnsi"/>
          <w:szCs w:val="22"/>
          <w:lang w:eastAsia="en-US"/>
        </w:rPr>
        <w:t xml:space="preserve">Provide leadership and act as </w:t>
      </w:r>
      <w:r w:rsidR="00FD5385">
        <w:rPr>
          <w:rFonts w:asciiTheme="minorHAnsi" w:eastAsia="Times" w:hAnsiTheme="minorHAnsi" w:cstheme="minorHAnsi"/>
          <w:szCs w:val="22"/>
          <w:lang w:eastAsia="en-US"/>
        </w:rPr>
        <w:t xml:space="preserve">the </w:t>
      </w:r>
      <w:r>
        <w:rPr>
          <w:rFonts w:asciiTheme="minorHAnsi" w:eastAsia="Times" w:hAnsiTheme="minorHAnsi" w:cstheme="minorHAnsi"/>
          <w:szCs w:val="22"/>
          <w:lang w:eastAsia="en-US"/>
        </w:rPr>
        <w:t>k</w:t>
      </w:r>
      <w:r w:rsidR="00D10BCB">
        <w:rPr>
          <w:rFonts w:asciiTheme="minorHAnsi" w:eastAsia="Times" w:hAnsiTheme="minorHAnsi" w:cstheme="minorHAnsi"/>
          <w:szCs w:val="22"/>
          <w:lang w:eastAsia="en-US"/>
        </w:rPr>
        <w:t xml:space="preserve">ey </w:t>
      </w:r>
      <w:r w:rsidR="00FD5385">
        <w:rPr>
          <w:rFonts w:asciiTheme="minorHAnsi" w:eastAsia="Times" w:hAnsiTheme="minorHAnsi" w:cstheme="minorHAnsi"/>
          <w:szCs w:val="22"/>
          <w:lang w:eastAsia="en-US"/>
        </w:rPr>
        <w:t xml:space="preserve">product </w:t>
      </w:r>
      <w:r w:rsidR="00196BDF">
        <w:rPr>
          <w:rFonts w:asciiTheme="minorHAnsi" w:eastAsia="Times" w:hAnsiTheme="minorHAnsi" w:cstheme="minorHAnsi"/>
          <w:szCs w:val="22"/>
          <w:lang w:eastAsia="en-US"/>
        </w:rPr>
        <w:t xml:space="preserve">quality </w:t>
      </w:r>
      <w:r w:rsidR="00D10BCB">
        <w:rPr>
          <w:rFonts w:asciiTheme="minorHAnsi" w:eastAsia="Times" w:hAnsiTheme="minorHAnsi" w:cstheme="minorHAnsi"/>
          <w:szCs w:val="22"/>
          <w:lang w:eastAsia="en-US"/>
        </w:rPr>
        <w:t>SME during regulatory inspections</w:t>
      </w:r>
      <w:r w:rsidR="002D23F3">
        <w:rPr>
          <w:rFonts w:asciiTheme="minorHAnsi" w:eastAsia="Times" w:hAnsiTheme="minorHAnsi" w:cstheme="minorHAnsi"/>
          <w:szCs w:val="22"/>
          <w:lang w:eastAsia="en-US"/>
        </w:rPr>
        <w:t xml:space="preserve">. </w:t>
      </w:r>
    </w:p>
    <w:p w14:paraId="0CBAA504" w14:textId="0B52B5CE" w:rsidR="002D23F3" w:rsidRDefault="002D23F3" w:rsidP="00634078">
      <w:pPr>
        <w:pStyle w:val="NormalBodyText"/>
        <w:numPr>
          <w:ilvl w:val="0"/>
          <w:numId w:val="6"/>
        </w:numPr>
        <w:spacing w:after="0"/>
        <w:jc w:val="both"/>
        <w:rPr>
          <w:rFonts w:asciiTheme="minorHAnsi" w:eastAsia="Times" w:hAnsiTheme="minorHAnsi" w:cstheme="minorHAnsi"/>
          <w:szCs w:val="22"/>
          <w:lang w:eastAsia="en-US"/>
        </w:rPr>
      </w:pPr>
      <w:r w:rsidRPr="002D23F3">
        <w:rPr>
          <w:rFonts w:asciiTheme="minorHAnsi" w:eastAsia="Times" w:hAnsiTheme="minorHAnsi" w:cstheme="minorHAnsi"/>
          <w:szCs w:val="22"/>
          <w:lang w:eastAsia="en-US"/>
        </w:rPr>
        <w:t xml:space="preserve">Through active engagement with the divisional Quality team and external stakeholder groups, define </w:t>
      </w:r>
      <w:proofErr w:type="spellStart"/>
      <w:r w:rsidRPr="002D23F3">
        <w:rPr>
          <w:rFonts w:asciiTheme="minorHAnsi" w:eastAsia="Times" w:hAnsiTheme="minorHAnsi" w:cstheme="minorHAnsi"/>
          <w:szCs w:val="22"/>
          <w:lang w:eastAsia="en-US"/>
        </w:rPr>
        <w:t>GxP</w:t>
      </w:r>
      <w:proofErr w:type="spellEnd"/>
      <w:r w:rsidRPr="002D23F3">
        <w:rPr>
          <w:rFonts w:asciiTheme="minorHAnsi" w:eastAsia="Times" w:hAnsiTheme="minorHAnsi" w:cstheme="minorHAnsi"/>
          <w:szCs w:val="22"/>
          <w:lang w:eastAsia="en-US"/>
        </w:rPr>
        <w:t xml:space="preserve"> practices and standards for the site and lead gap assessments and improvement projects as required</w:t>
      </w:r>
      <w:r w:rsidR="007A49A7">
        <w:rPr>
          <w:rFonts w:asciiTheme="minorHAnsi" w:eastAsia="Times" w:hAnsiTheme="minorHAnsi" w:cstheme="minorHAnsi"/>
          <w:szCs w:val="22"/>
          <w:lang w:eastAsia="en-US"/>
        </w:rPr>
        <w:t xml:space="preserve"> for product</w:t>
      </w:r>
      <w:r w:rsidR="00FD5385">
        <w:rPr>
          <w:rFonts w:asciiTheme="minorHAnsi" w:eastAsia="Times" w:hAnsiTheme="minorHAnsi" w:cstheme="minorHAnsi"/>
          <w:szCs w:val="22"/>
          <w:lang w:eastAsia="en-US"/>
        </w:rPr>
        <w:t>(s).</w:t>
      </w:r>
    </w:p>
    <w:p w14:paraId="030A663F" w14:textId="70C52EC0" w:rsidR="000E276A" w:rsidRPr="000E276A" w:rsidRDefault="000E276A" w:rsidP="000E276A">
      <w:pPr>
        <w:pStyle w:val="NormalBodyText"/>
        <w:numPr>
          <w:ilvl w:val="0"/>
          <w:numId w:val="6"/>
        </w:numPr>
        <w:spacing w:after="0"/>
        <w:rPr>
          <w:rFonts w:asciiTheme="minorHAnsi" w:eastAsia="Times" w:hAnsiTheme="minorHAnsi" w:cstheme="minorHAnsi"/>
          <w:szCs w:val="22"/>
          <w:lang w:eastAsia="en-US"/>
        </w:rPr>
      </w:pPr>
      <w:r>
        <w:rPr>
          <w:rFonts w:asciiTheme="minorHAnsi" w:eastAsia="Times" w:hAnsiTheme="minorHAnsi" w:cstheme="minorHAnsi"/>
          <w:szCs w:val="22"/>
          <w:lang w:eastAsia="en-US"/>
        </w:rPr>
        <w:lastRenderedPageBreak/>
        <w:t>Responsible for end-to-end product quality</w:t>
      </w:r>
      <w:r w:rsidR="00FD5385">
        <w:rPr>
          <w:rFonts w:asciiTheme="minorHAnsi" w:eastAsia="Times" w:hAnsiTheme="minorHAnsi" w:cstheme="minorHAnsi"/>
          <w:szCs w:val="22"/>
          <w:lang w:eastAsia="en-US"/>
        </w:rPr>
        <w:t>.</w:t>
      </w:r>
    </w:p>
    <w:p w14:paraId="59F7E381" w14:textId="1D25A124" w:rsidR="00330418" w:rsidRDefault="00330418" w:rsidP="00634078">
      <w:pPr>
        <w:pStyle w:val="NormalBodyText"/>
        <w:numPr>
          <w:ilvl w:val="0"/>
          <w:numId w:val="6"/>
        </w:numPr>
        <w:spacing w:after="0"/>
        <w:jc w:val="both"/>
        <w:rPr>
          <w:rFonts w:asciiTheme="minorHAnsi" w:eastAsia="Times" w:hAnsiTheme="minorHAnsi" w:cstheme="minorHAnsi"/>
          <w:szCs w:val="22"/>
          <w:lang w:eastAsia="en-US"/>
        </w:rPr>
      </w:pPr>
      <w:r w:rsidRPr="00330418">
        <w:rPr>
          <w:rFonts w:asciiTheme="minorHAnsi" w:eastAsia="Times" w:hAnsiTheme="minorHAnsi" w:cstheme="minorHAnsi"/>
          <w:szCs w:val="22"/>
          <w:lang w:eastAsia="en-US"/>
        </w:rPr>
        <w:t xml:space="preserve">Oversee and coordinate a portfolio of </w:t>
      </w:r>
      <w:r w:rsidR="000E276A">
        <w:rPr>
          <w:rFonts w:asciiTheme="minorHAnsi" w:eastAsia="Times" w:hAnsiTheme="minorHAnsi" w:cstheme="minorHAnsi"/>
          <w:szCs w:val="22"/>
          <w:lang w:eastAsia="en-US"/>
        </w:rPr>
        <w:t>Product Quality</w:t>
      </w:r>
      <w:r w:rsidRPr="00330418">
        <w:rPr>
          <w:rFonts w:asciiTheme="minorHAnsi" w:eastAsia="Times" w:hAnsiTheme="minorHAnsi" w:cstheme="minorHAnsi"/>
          <w:szCs w:val="22"/>
          <w:lang w:eastAsia="en-US"/>
        </w:rPr>
        <w:t xml:space="preserve"> elements within the ANSTO </w:t>
      </w:r>
      <w:r>
        <w:rPr>
          <w:rFonts w:asciiTheme="minorHAnsi" w:eastAsia="Times" w:hAnsiTheme="minorHAnsi" w:cstheme="minorHAnsi"/>
          <w:szCs w:val="22"/>
          <w:lang w:eastAsia="en-US"/>
        </w:rPr>
        <w:t>Nuclear Medicine QMS</w:t>
      </w:r>
      <w:r w:rsidRPr="00330418">
        <w:rPr>
          <w:rFonts w:asciiTheme="minorHAnsi" w:eastAsia="Times" w:hAnsiTheme="minorHAnsi" w:cstheme="minorHAnsi"/>
          <w:szCs w:val="22"/>
          <w:lang w:eastAsia="en-US"/>
        </w:rPr>
        <w:t xml:space="preserve"> which will assist in ensuring ANSTO </w:t>
      </w:r>
      <w:r>
        <w:rPr>
          <w:rFonts w:asciiTheme="minorHAnsi" w:eastAsia="Times" w:hAnsiTheme="minorHAnsi" w:cstheme="minorHAnsi"/>
          <w:szCs w:val="22"/>
          <w:lang w:eastAsia="en-US"/>
        </w:rPr>
        <w:t>Nuclear Medicine</w:t>
      </w:r>
      <w:r w:rsidRPr="00330418">
        <w:rPr>
          <w:rFonts w:asciiTheme="minorHAnsi" w:eastAsia="Times" w:hAnsiTheme="minorHAnsi" w:cstheme="minorHAnsi"/>
          <w:szCs w:val="22"/>
          <w:lang w:eastAsia="en-US"/>
        </w:rPr>
        <w:t xml:space="preserve"> meets all of </w:t>
      </w:r>
      <w:proofErr w:type="spellStart"/>
      <w:r w:rsidRPr="00330418">
        <w:rPr>
          <w:rFonts w:asciiTheme="minorHAnsi" w:eastAsia="Times" w:hAnsiTheme="minorHAnsi" w:cstheme="minorHAnsi"/>
          <w:szCs w:val="22"/>
          <w:lang w:eastAsia="en-US"/>
        </w:rPr>
        <w:t>it</w:t>
      </w:r>
      <w:r w:rsidR="00634078">
        <w:rPr>
          <w:rFonts w:asciiTheme="minorHAnsi" w:eastAsia="Times" w:hAnsiTheme="minorHAnsi" w:cstheme="minorHAnsi"/>
          <w:szCs w:val="22"/>
          <w:lang w:eastAsia="en-US"/>
        </w:rPr>
        <w:t>’</w:t>
      </w:r>
      <w:r w:rsidRPr="00330418">
        <w:rPr>
          <w:rFonts w:asciiTheme="minorHAnsi" w:eastAsia="Times" w:hAnsiTheme="minorHAnsi" w:cstheme="minorHAnsi"/>
          <w:szCs w:val="22"/>
          <w:lang w:eastAsia="en-US"/>
        </w:rPr>
        <w:t>s</w:t>
      </w:r>
      <w:proofErr w:type="spellEnd"/>
      <w:r w:rsidRPr="00330418">
        <w:rPr>
          <w:rFonts w:asciiTheme="minorHAnsi" w:eastAsia="Times" w:hAnsiTheme="minorHAnsi" w:cstheme="minorHAnsi"/>
          <w:szCs w:val="22"/>
          <w:lang w:eastAsia="en-US"/>
        </w:rPr>
        <w:t xml:space="preserve"> regulatory and customer obligation</w:t>
      </w:r>
      <w:r w:rsidR="00F54721">
        <w:rPr>
          <w:rFonts w:asciiTheme="minorHAnsi" w:eastAsia="Times" w:hAnsiTheme="minorHAnsi" w:cstheme="minorHAnsi"/>
          <w:szCs w:val="22"/>
          <w:lang w:eastAsia="en-US"/>
        </w:rPr>
        <w:t>s. This includes</w:t>
      </w:r>
    </w:p>
    <w:p w14:paraId="4408AF6B" w14:textId="74F96A10" w:rsidR="00F54721" w:rsidRDefault="00F54721" w:rsidP="00F54721">
      <w:pPr>
        <w:pStyle w:val="NormalBodyText"/>
        <w:numPr>
          <w:ilvl w:val="1"/>
          <w:numId w:val="6"/>
        </w:numPr>
        <w:spacing w:after="0"/>
        <w:rPr>
          <w:rFonts w:asciiTheme="minorHAnsi" w:eastAsia="Times" w:hAnsiTheme="minorHAnsi" w:cstheme="minorHAnsi"/>
          <w:szCs w:val="22"/>
          <w:lang w:eastAsia="en-US"/>
        </w:rPr>
      </w:pPr>
      <w:r>
        <w:rPr>
          <w:rFonts w:asciiTheme="minorHAnsi" w:eastAsia="Times" w:hAnsiTheme="minorHAnsi" w:cstheme="minorHAnsi"/>
          <w:szCs w:val="22"/>
          <w:lang w:eastAsia="en-US"/>
        </w:rPr>
        <w:t>Deviations</w:t>
      </w:r>
    </w:p>
    <w:p w14:paraId="2C22F3CF" w14:textId="6F73FB82" w:rsidR="00F54721" w:rsidRDefault="00F54721" w:rsidP="00F54721">
      <w:pPr>
        <w:pStyle w:val="NormalBodyText"/>
        <w:numPr>
          <w:ilvl w:val="1"/>
          <w:numId w:val="6"/>
        </w:numPr>
        <w:spacing w:after="0"/>
        <w:rPr>
          <w:rFonts w:asciiTheme="minorHAnsi" w:eastAsia="Times" w:hAnsiTheme="minorHAnsi" w:cstheme="minorHAnsi"/>
          <w:szCs w:val="22"/>
          <w:lang w:eastAsia="en-US"/>
        </w:rPr>
      </w:pPr>
      <w:r>
        <w:rPr>
          <w:rFonts w:asciiTheme="minorHAnsi" w:eastAsia="Times" w:hAnsiTheme="minorHAnsi" w:cstheme="minorHAnsi"/>
          <w:szCs w:val="22"/>
          <w:lang w:eastAsia="en-US"/>
        </w:rPr>
        <w:t>Customer Complaints</w:t>
      </w:r>
    </w:p>
    <w:p w14:paraId="4F848C88" w14:textId="44553BFE" w:rsidR="00F54721" w:rsidRDefault="00F54721" w:rsidP="00F54721">
      <w:pPr>
        <w:pStyle w:val="NormalBodyText"/>
        <w:numPr>
          <w:ilvl w:val="1"/>
          <w:numId w:val="6"/>
        </w:numPr>
        <w:spacing w:after="0"/>
        <w:rPr>
          <w:rFonts w:asciiTheme="minorHAnsi" w:eastAsia="Times" w:hAnsiTheme="minorHAnsi" w:cstheme="minorHAnsi"/>
          <w:szCs w:val="22"/>
          <w:lang w:eastAsia="en-US"/>
        </w:rPr>
      </w:pPr>
      <w:r>
        <w:rPr>
          <w:rFonts w:asciiTheme="minorHAnsi" w:eastAsia="Times" w:hAnsiTheme="minorHAnsi" w:cstheme="minorHAnsi"/>
          <w:szCs w:val="22"/>
          <w:lang w:eastAsia="en-US"/>
        </w:rPr>
        <w:t>Risk Assessments</w:t>
      </w:r>
    </w:p>
    <w:p w14:paraId="50C53BA0" w14:textId="4BC45A0C" w:rsidR="00F54721" w:rsidRDefault="00F54721" w:rsidP="00F54721">
      <w:pPr>
        <w:pStyle w:val="NormalBodyText"/>
        <w:numPr>
          <w:ilvl w:val="1"/>
          <w:numId w:val="6"/>
        </w:numPr>
        <w:spacing w:after="0"/>
        <w:rPr>
          <w:rFonts w:asciiTheme="minorHAnsi" w:eastAsia="Times" w:hAnsiTheme="minorHAnsi" w:cstheme="minorHAnsi"/>
          <w:szCs w:val="22"/>
          <w:lang w:eastAsia="en-US"/>
        </w:rPr>
      </w:pPr>
      <w:r>
        <w:rPr>
          <w:rFonts w:asciiTheme="minorHAnsi" w:eastAsia="Times" w:hAnsiTheme="minorHAnsi" w:cstheme="minorHAnsi"/>
          <w:szCs w:val="22"/>
          <w:lang w:eastAsia="en-US"/>
        </w:rPr>
        <w:t>Release for supply and release for further processing</w:t>
      </w:r>
    </w:p>
    <w:p w14:paraId="46BF6CA7" w14:textId="6FBFD7F8" w:rsidR="00F54721" w:rsidRPr="00F54721" w:rsidRDefault="00F54721" w:rsidP="00F54721">
      <w:pPr>
        <w:pStyle w:val="NormalBodyText"/>
        <w:numPr>
          <w:ilvl w:val="1"/>
          <w:numId w:val="6"/>
        </w:numPr>
        <w:spacing w:after="0"/>
        <w:rPr>
          <w:rFonts w:asciiTheme="minorHAnsi" w:eastAsia="Times" w:hAnsiTheme="minorHAnsi" w:cstheme="minorHAnsi"/>
          <w:szCs w:val="22"/>
          <w:lang w:eastAsia="en-US"/>
        </w:rPr>
      </w:pPr>
      <w:r>
        <w:rPr>
          <w:rFonts w:asciiTheme="minorHAnsi" w:eastAsia="Times" w:hAnsiTheme="minorHAnsi" w:cstheme="minorHAnsi"/>
          <w:szCs w:val="22"/>
          <w:lang w:eastAsia="en-US"/>
        </w:rPr>
        <w:t>2nd stage release in accordance with PIC/s annex 3</w:t>
      </w:r>
    </w:p>
    <w:p w14:paraId="1C894F48" w14:textId="77777777" w:rsidR="002F548F" w:rsidRPr="002F548F" w:rsidRDefault="002F548F" w:rsidP="00F54721">
      <w:pPr>
        <w:numPr>
          <w:ilvl w:val="0"/>
          <w:numId w:val="6"/>
        </w:numPr>
        <w:spacing w:before="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Authoring annual product quality reviews as assigned </w:t>
      </w:r>
      <w:proofErr w:type="gramStart"/>
      <w:r>
        <w:rPr>
          <w:rFonts w:asciiTheme="minorHAnsi" w:hAnsiTheme="minorHAnsi" w:cs="Arial"/>
          <w:sz w:val="22"/>
          <w:szCs w:val="22"/>
        </w:rPr>
        <w:t>including</w:t>
      </w:r>
      <w:proofErr w:type="gramEnd"/>
    </w:p>
    <w:p w14:paraId="1A5B71FA" w14:textId="33F8D3FD" w:rsidR="002F548F" w:rsidRPr="002F548F" w:rsidRDefault="002F548F" w:rsidP="002F548F">
      <w:pPr>
        <w:numPr>
          <w:ilvl w:val="1"/>
          <w:numId w:val="6"/>
        </w:numPr>
        <w:spacing w:before="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undertaking trending and analysis of quality systems and manufacturing data</w:t>
      </w:r>
    </w:p>
    <w:p w14:paraId="35B4D5B7" w14:textId="75778E24" w:rsidR="002F548F" w:rsidRPr="00F54721" w:rsidRDefault="002F548F" w:rsidP="002F548F">
      <w:pPr>
        <w:numPr>
          <w:ilvl w:val="1"/>
          <w:numId w:val="6"/>
        </w:numPr>
        <w:spacing w:before="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providing recommendations as appropriate</w:t>
      </w:r>
    </w:p>
    <w:p w14:paraId="58C1F573" w14:textId="629EEF95" w:rsidR="002D23F3" w:rsidRPr="00330418" w:rsidRDefault="002D23F3" w:rsidP="00330418">
      <w:pPr>
        <w:numPr>
          <w:ilvl w:val="0"/>
          <w:numId w:val="6"/>
        </w:numPr>
        <w:spacing w:before="60"/>
        <w:rPr>
          <w:rFonts w:asciiTheme="minorHAnsi" w:hAnsiTheme="minorHAnsi" w:cstheme="minorHAnsi"/>
          <w:sz w:val="22"/>
          <w:szCs w:val="22"/>
        </w:rPr>
      </w:pPr>
      <w:r w:rsidRPr="002D23F3">
        <w:rPr>
          <w:rFonts w:asciiTheme="minorHAnsi" w:hAnsiTheme="minorHAnsi" w:cstheme="minorHAnsi"/>
          <w:sz w:val="22"/>
          <w:szCs w:val="22"/>
        </w:rPr>
        <w:t xml:space="preserve">Escalate to the Head of Quality and SLT any trends and quality issues that are detected during batch review, systemic in nature or observed in </w:t>
      </w:r>
      <w:r w:rsidR="009D2494">
        <w:rPr>
          <w:rFonts w:asciiTheme="minorHAnsi" w:hAnsiTheme="minorHAnsi" w:cstheme="minorHAnsi"/>
          <w:sz w:val="22"/>
          <w:szCs w:val="22"/>
        </w:rPr>
        <w:t>facility</w:t>
      </w:r>
      <w:r w:rsidRPr="002D23F3">
        <w:rPr>
          <w:rFonts w:asciiTheme="minorHAnsi" w:hAnsiTheme="minorHAnsi" w:cstheme="minorHAnsi"/>
          <w:sz w:val="22"/>
          <w:szCs w:val="22"/>
        </w:rPr>
        <w:t>.</w:t>
      </w:r>
    </w:p>
    <w:p w14:paraId="3EDE6A95" w14:textId="0C392634" w:rsidR="00330418" w:rsidRPr="00330418" w:rsidRDefault="000E276A" w:rsidP="00330418">
      <w:pPr>
        <w:numPr>
          <w:ilvl w:val="0"/>
          <w:numId w:val="6"/>
        </w:numPr>
        <w:spacing w:before="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Lead</w:t>
      </w:r>
      <w:r w:rsidR="00330418" w:rsidRPr="00330418">
        <w:rPr>
          <w:rFonts w:asciiTheme="minorHAnsi" w:hAnsiTheme="minorHAnsi" w:cstheme="minorHAnsi"/>
          <w:sz w:val="22"/>
          <w:szCs w:val="22"/>
        </w:rPr>
        <w:t xml:space="preserve"> investigations arising from process / product deviations and recommend preventative actions for the future.</w:t>
      </w:r>
    </w:p>
    <w:p w14:paraId="75ABB6EF" w14:textId="579F5CC8" w:rsidR="00330418" w:rsidRDefault="002D23F3" w:rsidP="00330418">
      <w:pPr>
        <w:pStyle w:val="NormalBodyText"/>
        <w:numPr>
          <w:ilvl w:val="0"/>
          <w:numId w:val="6"/>
        </w:numPr>
        <w:spacing w:after="0"/>
        <w:rPr>
          <w:rFonts w:asciiTheme="minorHAnsi" w:eastAsia="Times" w:hAnsiTheme="minorHAnsi" w:cstheme="minorHAnsi"/>
          <w:szCs w:val="22"/>
          <w:lang w:eastAsia="en-US"/>
        </w:rPr>
      </w:pPr>
      <w:r w:rsidRPr="002D23F3">
        <w:rPr>
          <w:rFonts w:asciiTheme="minorHAnsi" w:eastAsia="Times" w:hAnsiTheme="minorHAnsi" w:cstheme="minorHAnsi"/>
          <w:szCs w:val="22"/>
          <w:lang w:eastAsia="en-US"/>
        </w:rPr>
        <w:t>Perform</w:t>
      </w:r>
      <w:r w:rsidR="00C644FF">
        <w:rPr>
          <w:rFonts w:asciiTheme="minorHAnsi" w:eastAsia="Times" w:hAnsiTheme="minorHAnsi" w:cstheme="minorHAnsi"/>
          <w:szCs w:val="22"/>
          <w:lang w:eastAsia="en-US"/>
        </w:rPr>
        <w:t xml:space="preserve"> </w:t>
      </w:r>
      <w:r w:rsidR="00FD5385">
        <w:rPr>
          <w:rFonts w:asciiTheme="minorHAnsi" w:eastAsia="Times" w:hAnsiTheme="minorHAnsi" w:cstheme="minorHAnsi"/>
          <w:szCs w:val="22"/>
          <w:lang w:eastAsia="en-US"/>
        </w:rPr>
        <w:t xml:space="preserve">the </w:t>
      </w:r>
      <w:r w:rsidR="00C644FF">
        <w:rPr>
          <w:rFonts w:asciiTheme="minorHAnsi" w:eastAsia="Times" w:hAnsiTheme="minorHAnsi" w:cstheme="minorHAnsi"/>
          <w:szCs w:val="22"/>
          <w:lang w:eastAsia="en-US"/>
        </w:rPr>
        <w:t xml:space="preserve">role of </w:t>
      </w:r>
      <w:r w:rsidR="00FD5385">
        <w:rPr>
          <w:rFonts w:asciiTheme="minorHAnsi" w:eastAsia="Times" w:hAnsiTheme="minorHAnsi" w:cstheme="minorHAnsi"/>
          <w:szCs w:val="22"/>
          <w:lang w:eastAsia="en-US"/>
        </w:rPr>
        <w:t>‘</w:t>
      </w:r>
      <w:r w:rsidR="00C644FF">
        <w:rPr>
          <w:rFonts w:asciiTheme="minorHAnsi" w:eastAsia="Times" w:hAnsiTheme="minorHAnsi" w:cstheme="minorHAnsi"/>
          <w:szCs w:val="22"/>
          <w:lang w:eastAsia="en-US"/>
        </w:rPr>
        <w:t>Authorised Person</w:t>
      </w:r>
      <w:r w:rsidR="00FD5385">
        <w:rPr>
          <w:rFonts w:asciiTheme="minorHAnsi" w:eastAsia="Times" w:hAnsiTheme="minorHAnsi" w:cstheme="minorHAnsi"/>
          <w:szCs w:val="22"/>
          <w:lang w:eastAsia="en-US"/>
        </w:rPr>
        <w:t>’</w:t>
      </w:r>
      <w:r w:rsidR="00C644FF">
        <w:rPr>
          <w:rFonts w:asciiTheme="minorHAnsi" w:eastAsia="Times" w:hAnsiTheme="minorHAnsi" w:cstheme="minorHAnsi"/>
          <w:szCs w:val="22"/>
          <w:lang w:eastAsia="en-US"/>
        </w:rPr>
        <w:t xml:space="preserve"> - release for supply </w:t>
      </w:r>
      <w:r w:rsidRPr="002D23F3">
        <w:rPr>
          <w:rFonts w:asciiTheme="minorHAnsi" w:eastAsia="Times" w:hAnsiTheme="minorHAnsi" w:cstheme="minorHAnsi"/>
          <w:szCs w:val="22"/>
          <w:lang w:eastAsia="en-US"/>
        </w:rPr>
        <w:t>of licensed medicines</w:t>
      </w:r>
      <w:r w:rsidR="00C644FF">
        <w:rPr>
          <w:rFonts w:asciiTheme="minorHAnsi" w:eastAsia="Times" w:hAnsiTheme="minorHAnsi" w:cstheme="minorHAnsi"/>
          <w:szCs w:val="22"/>
          <w:lang w:eastAsia="en-US"/>
        </w:rPr>
        <w:t xml:space="preserve"> inclusive of Finished products, API, intermediate and starting materials</w:t>
      </w:r>
      <w:r w:rsidRPr="002D23F3">
        <w:rPr>
          <w:rFonts w:asciiTheme="minorHAnsi" w:eastAsia="Times" w:hAnsiTheme="minorHAnsi" w:cstheme="minorHAnsi"/>
          <w:szCs w:val="22"/>
          <w:lang w:eastAsia="en-US"/>
        </w:rPr>
        <w:t xml:space="preserve"> (per applicable regulations)</w:t>
      </w:r>
      <w:r w:rsidR="00C644FF">
        <w:rPr>
          <w:rFonts w:asciiTheme="minorHAnsi" w:eastAsia="Times" w:hAnsiTheme="minorHAnsi" w:cstheme="minorHAnsi"/>
          <w:szCs w:val="22"/>
          <w:lang w:eastAsia="en-US"/>
        </w:rPr>
        <w:t xml:space="preserve">.  </w:t>
      </w:r>
    </w:p>
    <w:p w14:paraId="6C13A286" w14:textId="1EE26528" w:rsidR="00FB6248" w:rsidRPr="00330418" w:rsidRDefault="00FB6248" w:rsidP="00FB6248">
      <w:pPr>
        <w:pStyle w:val="NormalBodyText"/>
        <w:numPr>
          <w:ilvl w:val="0"/>
          <w:numId w:val="6"/>
        </w:numPr>
        <w:spacing w:after="0"/>
        <w:rPr>
          <w:rFonts w:asciiTheme="minorHAnsi" w:eastAsia="Times" w:hAnsiTheme="minorHAnsi" w:cstheme="minorHAnsi"/>
          <w:szCs w:val="22"/>
          <w:lang w:eastAsia="en-US"/>
        </w:rPr>
      </w:pPr>
      <w:r w:rsidRPr="00330418">
        <w:rPr>
          <w:rFonts w:asciiTheme="minorHAnsi" w:eastAsia="Times" w:hAnsiTheme="minorHAnsi" w:cstheme="minorHAnsi"/>
          <w:szCs w:val="22"/>
          <w:lang w:eastAsia="en-US"/>
        </w:rPr>
        <w:t>Lead, identify and propose</w:t>
      </w:r>
      <w:r>
        <w:rPr>
          <w:rFonts w:asciiTheme="minorHAnsi" w:eastAsia="Times" w:hAnsiTheme="minorHAnsi" w:cstheme="minorHAnsi"/>
          <w:szCs w:val="22"/>
          <w:lang w:eastAsia="en-US"/>
        </w:rPr>
        <w:t xml:space="preserve"> continuous </w:t>
      </w:r>
      <w:r w:rsidRPr="00330418">
        <w:rPr>
          <w:rFonts w:asciiTheme="minorHAnsi" w:eastAsia="Times" w:hAnsiTheme="minorHAnsi" w:cstheme="minorHAnsi"/>
          <w:szCs w:val="22"/>
          <w:lang w:eastAsia="en-US"/>
        </w:rPr>
        <w:t>improvement to the Quality system</w:t>
      </w:r>
      <w:r>
        <w:rPr>
          <w:rFonts w:asciiTheme="minorHAnsi" w:eastAsia="Times" w:hAnsiTheme="minorHAnsi" w:cstheme="minorHAnsi"/>
          <w:szCs w:val="22"/>
          <w:lang w:eastAsia="en-US"/>
        </w:rPr>
        <w:t xml:space="preserve"> and operational </w:t>
      </w:r>
      <w:proofErr w:type="gramStart"/>
      <w:r>
        <w:rPr>
          <w:rFonts w:asciiTheme="minorHAnsi" w:eastAsia="Times" w:hAnsiTheme="minorHAnsi" w:cstheme="minorHAnsi"/>
          <w:szCs w:val="22"/>
          <w:lang w:eastAsia="en-US"/>
        </w:rPr>
        <w:t>processes</w:t>
      </w:r>
      <w:proofErr w:type="gramEnd"/>
    </w:p>
    <w:p w14:paraId="5795E2BD" w14:textId="59D4CF9E" w:rsidR="00330418" w:rsidRPr="00330418" w:rsidRDefault="00330418" w:rsidP="00330418">
      <w:pPr>
        <w:pStyle w:val="NormalBodyText"/>
        <w:numPr>
          <w:ilvl w:val="0"/>
          <w:numId w:val="6"/>
        </w:numPr>
        <w:spacing w:after="0"/>
        <w:rPr>
          <w:rFonts w:asciiTheme="minorHAnsi" w:eastAsia="Times" w:hAnsiTheme="minorHAnsi" w:cstheme="minorHAnsi"/>
          <w:szCs w:val="22"/>
          <w:lang w:eastAsia="en-US"/>
        </w:rPr>
      </w:pPr>
      <w:r w:rsidRPr="00330418">
        <w:rPr>
          <w:rFonts w:asciiTheme="minorHAnsi" w:eastAsia="Times" w:hAnsiTheme="minorHAnsi" w:cstheme="minorHAnsi"/>
          <w:szCs w:val="22"/>
          <w:lang w:eastAsia="en-US"/>
        </w:rPr>
        <w:t xml:space="preserve">ensuring regulatory compliance. </w:t>
      </w:r>
    </w:p>
    <w:p w14:paraId="6CCD36B8" w14:textId="790E78F2" w:rsidR="000E276A" w:rsidRPr="008343F1" w:rsidRDefault="00330418" w:rsidP="008343F1">
      <w:pPr>
        <w:numPr>
          <w:ilvl w:val="0"/>
          <w:numId w:val="6"/>
        </w:numPr>
        <w:spacing w:before="60"/>
        <w:rPr>
          <w:rFonts w:asciiTheme="minorHAnsi" w:hAnsiTheme="minorHAnsi" w:cstheme="minorHAnsi"/>
          <w:sz w:val="22"/>
          <w:szCs w:val="22"/>
        </w:rPr>
      </w:pPr>
      <w:r w:rsidRPr="00330418">
        <w:rPr>
          <w:rFonts w:asciiTheme="minorHAnsi" w:hAnsiTheme="minorHAnsi" w:cstheme="minorHAnsi"/>
          <w:sz w:val="22"/>
          <w:szCs w:val="22"/>
        </w:rPr>
        <w:t>Coordinate Customer complaint investigation</w:t>
      </w:r>
      <w:r w:rsidR="00634078">
        <w:rPr>
          <w:rFonts w:asciiTheme="minorHAnsi" w:hAnsiTheme="minorHAnsi" w:cstheme="minorHAnsi"/>
          <w:sz w:val="22"/>
          <w:szCs w:val="22"/>
        </w:rPr>
        <w:t>s</w:t>
      </w:r>
      <w:r w:rsidRPr="00330418">
        <w:rPr>
          <w:rFonts w:asciiTheme="minorHAnsi" w:hAnsiTheme="minorHAnsi" w:cstheme="minorHAnsi"/>
          <w:sz w:val="22"/>
          <w:szCs w:val="22"/>
        </w:rPr>
        <w:t xml:space="preserve"> and correspondence</w:t>
      </w:r>
      <w:r w:rsidR="00FB6248">
        <w:rPr>
          <w:rFonts w:asciiTheme="minorHAnsi" w:hAnsiTheme="minorHAnsi" w:cstheme="minorHAnsi"/>
          <w:sz w:val="22"/>
          <w:szCs w:val="22"/>
        </w:rPr>
        <w:t xml:space="preserve"> and</w:t>
      </w:r>
      <w:r w:rsidR="00415A5F">
        <w:rPr>
          <w:rFonts w:asciiTheme="minorHAnsi" w:hAnsiTheme="minorHAnsi" w:cstheme="minorHAnsi"/>
          <w:sz w:val="22"/>
          <w:szCs w:val="22"/>
        </w:rPr>
        <w:t xml:space="preserve"> e</w:t>
      </w:r>
      <w:r w:rsidRPr="00330418">
        <w:rPr>
          <w:rFonts w:asciiTheme="minorHAnsi" w:hAnsiTheme="minorHAnsi" w:cstheme="minorHAnsi"/>
          <w:sz w:val="22"/>
          <w:szCs w:val="22"/>
        </w:rPr>
        <w:t>valuate trends arising from customer complaints and recommend corrective actions</w:t>
      </w:r>
      <w:r w:rsidR="000E276A">
        <w:rPr>
          <w:rFonts w:asciiTheme="minorHAnsi" w:hAnsiTheme="minorHAnsi" w:cstheme="minorHAnsi"/>
          <w:sz w:val="22"/>
          <w:szCs w:val="22"/>
        </w:rPr>
        <w:t xml:space="preserve">. </w:t>
      </w:r>
      <w:r w:rsidR="008343F1">
        <w:rPr>
          <w:rFonts w:asciiTheme="minorHAnsi" w:hAnsiTheme="minorHAnsi" w:cstheme="minorHAnsi"/>
          <w:sz w:val="22"/>
          <w:szCs w:val="22"/>
        </w:rPr>
        <w:t xml:space="preserve">Customer </w:t>
      </w:r>
      <w:proofErr w:type="gramStart"/>
      <w:r w:rsidR="008343F1">
        <w:rPr>
          <w:rFonts w:asciiTheme="minorHAnsi" w:hAnsiTheme="minorHAnsi" w:cstheme="minorHAnsi"/>
          <w:sz w:val="22"/>
          <w:szCs w:val="22"/>
        </w:rPr>
        <w:t>liaison</w:t>
      </w:r>
      <w:proofErr w:type="gramEnd"/>
      <w:r w:rsidR="008343F1">
        <w:rPr>
          <w:rFonts w:asciiTheme="minorHAnsi" w:hAnsiTheme="minorHAnsi" w:cstheme="minorHAnsi"/>
          <w:sz w:val="22"/>
          <w:szCs w:val="22"/>
        </w:rPr>
        <w:t xml:space="preserve"> point with respect to product quality complaints and product quality related enquiries</w:t>
      </w:r>
      <w:r w:rsidR="00FD5385">
        <w:rPr>
          <w:rFonts w:asciiTheme="minorHAnsi" w:hAnsiTheme="minorHAnsi" w:cstheme="minorHAnsi"/>
          <w:sz w:val="22"/>
          <w:szCs w:val="22"/>
        </w:rPr>
        <w:t>.</w:t>
      </w:r>
    </w:p>
    <w:p w14:paraId="6CBDA101" w14:textId="5DA2A1C0" w:rsidR="00F54721" w:rsidRDefault="00F54721" w:rsidP="00F54721">
      <w:pPr>
        <w:numPr>
          <w:ilvl w:val="0"/>
          <w:numId w:val="6"/>
        </w:numPr>
        <w:spacing w:before="60"/>
        <w:rPr>
          <w:rFonts w:asciiTheme="minorHAnsi" w:hAnsiTheme="minorHAnsi" w:cstheme="minorHAnsi"/>
          <w:sz w:val="22"/>
          <w:szCs w:val="22"/>
        </w:rPr>
      </w:pPr>
      <w:r w:rsidRPr="00F54721">
        <w:rPr>
          <w:rFonts w:asciiTheme="minorHAnsi" w:hAnsiTheme="minorHAnsi" w:cstheme="minorHAnsi"/>
          <w:sz w:val="22"/>
          <w:szCs w:val="22"/>
        </w:rPr>
        <w:t xml:space="preserve">Maintain </w:t>
      </w:r>
      <w:r w:rsidR="00634078">
        <w:rPr>
          <w:rFonts w:asciiTheme="minorHAnsi" w:hAnsiTheme="minorHAnsi" w:cstheme="minorHAnsi"/>
          <w:sz w:val="22"/>
          <w:szCs w:val="22"/>
        </w:rPr>
        <w:t xml:space="preserve">a </w:t>
      </w:r>
      <w:r w:rsidRPr="00F54721">
        <w:rPr>
          <w:rFonts w:asciiTheme="minorHAnsi" w:hAnsiTheme="minorHAnsi" w:cstheme="minorHAnsi"/>
          <w:sz w:val="22"/>
          <w:szCs w:val="22"/>
        </w:rPr>
        <w:t>working knowledge of any new regulatory requirements</w:t>
      </w:r>
      <w:r w:rsidR="009D2494">
        <w:rPr>
          <w:rFonts w:asciiTheme="minorHAnsi" w:hAnsiTheme="minorHAnsi" w:cstheme="minorHAnsi"/>
          <w:sz w:val="22"/>
          <w:szCs w:val="22"/>
        </w:rPr>
        <w:t>.</w:t>
      </w:r>
    </w:p>
    <w:p w14:paraId="28903F3D" w14:textId="49DAC04E" w:rsidR="008343F1" w:rsidRDefault="008343F1" w:rsidP="00F54721">
      <w:pPr>
        <w:numPr>
          <w:ilvl w:val="0"/>
          <w:numId w:val="6"/>
        </w:numPr>
        <w:spacing w:before="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Provide leadership and </w:t>
      </w:r>
      <w:r w:rsidR="00196BDF">
        <w:rPr>
          <w:rFonts w:asciiTheme="minorHAnsi" w:hAnsiTheme="minorHAnsi" w:cstheme="minorHAnsi"/>
          <w:sz w:val="22"/>
          <w:szCs w:val="22"/>
        </w:rPr>
        <w:t>p</w:t>
      </w:r>
      <w:r w:rsidR="00196BDF" w:rsidRPr="002D23F3">
        <w:rPr>
          <w:rFonts w:asciiTheme="minorHAnsi" w:hAnsiTheme="minorHAnsi" w:cstheme="minorHAnsi"/>
          <w:sz w:val="22"/>
          <w:szCs w:val="22"/>
        </w:rPr>
        <w:t>articipat</w:t>
      </w:r>
      <w:r w:rsidR="00196BDF">
        <w:rPr>
          <w:rFonts w:asciiTheme="minorHAnsi" w:hAnsiTheme="minorHAnsi" w:cstheme="minorHAnsi"/>
          <w:sz w:val="22"/>
          <w:szCs w:val="22"/>
        </w:rPr>
        <w:t>e</w:t>
      </w:r>
      <w:r w:rsidR="00196BDF" w:rsidRPr="002D23F3">
        <w:rPr>
          <w:rFonts w:asciiTheme="minorHAnsi" w:hAnsiTheme="minorHAnsi" w:cstheme="minorHAnsi"/>
          <w:sz w:val="22"/>
          <w:szCs w:val="22"/>
        </w:rPr>
        <w:t xml:space="preserve"> </w:t>
      </w:r>
      <w:r w:rsidR="002D23F3" w:rsidRPr="002D23F3">
        <w:rPr>
          <w:rFonts w:asciiTheme="minorHAnsi" w:hAnsiTheme="minorHAnsi" w:cstheme="minorHAnsi"/>
          <w:sz w:val="22"/>
          <w:szCs w:val="22"/>
        </w:rPr>
        <w:t>in internal and external audits</w:t>
      </w:r>
      <w:r w:rsidR="00196BDF">
        <w:rPr>
          <w:rFonts w:asciiTheme="minorHAnsi" w:hAnsiTheme="minorHAnsi" w:cstheme="minorHAnsi"/>
          <w:sz w:val="22"/>
          <w:szCs w:val="22"/>
        </w:rPr>
        <w:t>.</w:t>
      </w:r>
      <w:r w:rsidR="002D23F3" w:rsidRPr="002D23F3">
        <w:rPr>
          <w:rFonts w:asciiTheme="minorHAnsi" w:hAnsiTheme="minorHAnsi" w:cstheme="minorHAnsi"/>
          <w:sz w:val="22"/>
          <w:szCs w:val="22"/>
        </w:rPr>
        <w:t xml:space="preserve"> </w:t>
      </w:r>
      <w:r w:rsidR="00196BDF">
        <w:rPr>
          <w:rFonts w:asciiTheme="minorHAnsi" w:hAnsiTheme="minorHAnsi" w:cstheme="minorHAnsi"/>
          <w:sz w:val="22"/>
          <w:szCs w:val="22"/>
        </w:rPr>
        <w:t>S</w:t>
      </w:r>
      <w:r w:rsidR="00196BDF" w:rsidRPr="002D23F3">
        <w:rPr>
          <w:rFonts w:asciiTheme="minorHAnsi" w:hAnsiTheme="minorHAnsi" w:cstheme="minorHAnsi"/>
          <w:sz w:val="22"/>
          <w:szCs w:val="22"/>
        </w:rPr>
        <w:t xml:space="preserve">upport </w:t>
      </w:r>
      <w:r w:rsidR="002D23F3" w:rsidRPr="002D23F3">
        <w:rPr>
          <w:rFonts w:asciiTheme="minorHAnsi" w:hAnsiTheme="minorHAnsi" w:cstheme="minorHAnsi"/>
          <w:sz w:val="22"/>
          <w:szCs w:val="22"/>
        </w:rPr>
        <w:t>vendor quality management activities both at site and divisional level</w:t>
      </w:r>
      <w:r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2EAE0490" w14:textId="5061FD00" w:rsidR="002D23F3" w:rsidRDefault="008343F1" w:rsidP="00F54721">
      <w:pPr>
        <w:numPr>
          <w:ilvl w:val="0"/>
          <w:numId w:val="6"/>
        </w:numPr>
        <w:spacing w:before="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Key quality contact for material or process introduction and evaluation for </w:t>
      </w:r>
      <w:r w:rsidR="00FD5385">
        <w:rPr>
          <w:rFonts w:asciiTheme="minorHAnsi" w:hAnsiTheme="minorHAnsi" w:cstheme="minorHAnsi"/>
          <w:sz w:val="22"/>
          <w:szCs w:val="22"/>
        </w:rPr>
        <w:t>product</w:t>
      </w:r>
      <w:r w:rsidR="00FB6248">
        <w:rPr>
          <w:rFonts w:asciiTheme="minorHAnsi" w:hAnsiTheme="minorHAnsi" w:cstheme="minorHAnsi"/>
          <w:sz w:val="22"/>
          <w:szCs w:val="22"/>
        </w:rPr>
        <w:t>(</w:t>
      </w:r>
      <w:r w:rsidR="00FD5385">
        <w:rPr>
          <w:rFonts w:asciiTheme="minorHAnsi" w:hAnsiTheme="minorHAnsi" w:cstheme="minorHAnsi"/>
          <w:sz w:val="22"/>
          <w:szCs w:val="22"/>
        </w:rPr>
        <w:t>s</w:t>
      </w:r>
      <w:r w:rsidR="00FB6248">
        <w:rPr>
          <w:rFonts w:asciiTheme="minorHAnsi" w:hAnsiTheme="minorHAnsi" w:cstheme="minorHAnsi"/>
          <w:sz w:val="22"/>
          <w:szCs w:val="22"/>
        </w:rPr>
        <w:t>)</w:t>
      </w:r>
      <w:r w:rsidR="00FD5385">
        <w:rPr>
          <w:rFonts w:asciiTheme="minorHAnsi" w:hAnsiTheme="minorHAnsi" w:cstheme="minorHAnsi"/>
          <w:sz w:val="22"/>
          <w:szCs w:val="22"/>
        </w:rPr>
        <w:t>.</w:t>
      </w:r>
    </w:p>
    <w:p w14:paraId="5700675F" w14:textId="11EE3F71" w:rsidR="00330418" w:rsidRPr="00330418" w:rsidRDefault="00330418" w:rsidP="00330418">
      <w:pPr>
        <w:numPr>
          <w:ilvl w:val="0"/>
          <w:numId w:val="6"/>
        </w:numPr>
        <w:spacing w:before="60"/>
        <w:rPr>
          <w:rFonts w:asciiTheme="minorHAnsi" w:hAnsiTheme="minorHAnsi" w:cstheme="minorHAnsi"/>
          <w:sz w:val="22"/>
          <w:szCs w:val="22"/>
        </w:rPr>
      </w:pPr>
      <w:r w:rsidRPr="00330418">
        <w:rPr>
          <w:rFonts w:asciiTheme="minorHAnsi" w:hAnsiTheme="minorHAnsi" w:cstheme="minorHAnsi"/>
          <w:sz w:val="22"/>
          <w:szCs w:val="22"/>
        </w:rPr>
        <w:t xml:space="preserve">Assist in the review and implementation of </w:t>
      </w:r>
      <w:r w:rsidR="00FD5385">
        <w:rPr>
          <w:rFonts w:asciiTheme="minorHAnsi" w:hAnsiTheme="minorHAnsi" w:cstheme="minorHAnsi"/>
          <w:sz w:val="22"/>
          <w:szCs w:val="22"/>
        </w:rPr>
        <w:t xml:space="preserve">product </w:t>
      </w:r>
      <w:r w:rsidRPr="00330418">
        <w:rPr>
          <w:rFonts w:asciiTheme="minorHAnsi" w:hAnsiTheme="minorHAnsi" w:cstheme="minorHAnsi"/>
          <w:sz w:val="22"/>
          <w:szCs w:val="22"/>
        </w:rPr>
        <w:t>risk assessment activities and recommendations</w:t>
      </w:r>
      <w:r w:rsidR="000E276A">
        <w:rPr>
          <w:rFonts w:asciiTheme="minorHAnsi" w:hAnsiTheme="minorHAnsi" w:cstheme="minorHAnsi"/>
          <w:sz w:val="22"/>
          <w:szCs w:val="22"/>
        </w:rPr>
        <w:t xml:space="preserve"> </w:t>
      </w:r>
      <w:r w:rsidR="00F80F26">
        <w:rPr>
          <w:rFonts w:asciiTheme="minorHAnsi" w:hAnsiTheme="minorHAnsi" w:cstheme="minorHAnsi"/>
          <w:sz w:val="22"/>
          <w:szCs w:val="22"/>
        </w:rPr>
        <w:t xml:space="preserve">with the use of </w:t>
      </w:r>
      <w:r w:rsidR="00F80F26" w:rsidRPr="00F80F26">
        <w:rPr>
          <w:rFonts w:asciiTheme="minorHAnsi" w:hAnsiTheme="minorHAnsi" w:cstheme="minorHAnsi"/>
          <w:sz w:val="22"/>
          <w:szCs w:val="22"/>
        </w:rPr>
        <w:t xml:space="preserve">risk-based thinking </w:t>
      </w:r>
      <w:r w:rsidR="00F80F26">
        <w:rPr>
          <w:rFonts w:asciiTheme="minorHAnsi" w:hAnsiTheme="minorHAnsi" w:cstheme="minorHAnsi"/>
          <w:sz w:val="22"/>
          <w:szCs w:val="22"/>
        </w:rPr>
        <w:t>and</w:t>
      </w:r>
      <w:r w:rsidR="00F80F26" w:rsidRPr="00F80F26">
        <w:rPr>
          <w:rFonts w:asciiTheme="minorHAnsi" w:hAnsiTheme="minorHAnsi" w:cstheme="minorHAnsi"/>
          <w:sz w:val="22"/>
          <w:szCs w:val="22"/>
        </w:rPr>
        <w:t xml:space="preserve"> risk-based tools.</w:t>
      </w:r>
    </w:p>
    <w:p w14:paraId="5589EAE5" w14:textId="77777777" w:rsidR="00330418" w:rsidRPr="00330418" w:rsidRDefault="00330418" w:rsidP="00330418">
      <w:pPr>
        <w:numPr>
          <w:ilvl w:val="0"/>
          <w:numId w:val="6"/>
        </w:numPr>
        <w:spacing w:before="60"/>
        <w:rPr>
          <w:rFonts w:asciiTheme="minorHAnsi" w:hAnsiTheme="minorHAnsi" w:cstheme="minorHAnsi"/>
          <w:sz w:val="22"/>
          <w:szCs w:val="22"/>
        </w:rPr>
      </w:pPr>
      <w:r w:rsidRPr="00330418">
        <w:rPr>
          <w:rFonts w:asciiTheme="minorHAnsi" w:hAnsiTheme="minorHAnsi" w:cstheme="minorHAnsi"/>
          <w:sz w:val="22"/>
          <w:szCs w:val="22"/>
        </w:rPr>
        <w:t>Prepare and maintain relevant quality-system documentation to ensure compliance with regulations and QMS requirements.</w:t>
      </w:r>
    </w:p>
    <w:p w14:paraId="270535A6" w14:textId="016E4870" w:rsidR="00330418" w:rsidRDefault="00330418" w:rsidP="00330418">
      <w:pPr>
        <w:numPr>
          <w:ilvl w:val="0"/>
          <w:numId w:val="6"/>
        </w:numPr>
        <w:spacing w:before="60"/>
        <w:rPr>
          <w:rFonts w:asciiTheme="minorHAnsi" w:hAnsiTheme="minorHAnsi" w:cstheme="minorHAnsi"/>
          <w:sz w:val="22"/>
          <w:szCs w:val="22"/>
        </w:rPr>
      </w:pPr>
      <w:r w:rsidRPr="00330418">
        <w:rPr>
          <w:rFonts w:asciiTheme="minorHAnsi" w:hAnsiTheme="minorHAnsi" w:cstheme="minorHAnsi"/>
          <w:sz w:val="22"/>
          <w:szCs w:val="22"/>
        </w:rPr>
        <w:t>De</w:t>
      </w:r>
      <w:r w:rsidR="00F54721">
        <w:rPr>
          <w:rFonts w:asciiTheme="minorHAnsi" w:hAnsiTheme="minorHAnsi" w:cstheme="minorHAnsi"/>
          <w:sz w:val="22"/>
          <w:szCs w:val="22"/>
        </w:rPr>
        <w:t>livery</w:t>
      </w:r>
      <w:r w:rsidRPr="00330418">
        <w:rPr>
          <w:rFonts w:asciiTheme="minorHAnsi" w:hAnsiTheme="minorHAnsi" w:cstheme="minorHAnsi"/>
          <w:sz w:val="22"/>
          <w:szCs w:val="22"/>
        </w:rPr>
        <w:t xml:space="preserve"> of GMP training for </w:t>
      </w:r>
      <w:r w:rsidR="00196BDF">
        <w:rPr>
          <w:rFonts w:asciiTheme="minorHAnsi" w:hAnsiTheme="minorHAnsi" w:cstheme="minorHAnsi"/>
          <w:sz w:val="22"/>
          <w:szCs w:val="22"/>
        </w:rPr>
        <w:t>Nuclear Medicine</w:t>
      </w:r>
      <w:r w:rsidRPr="00330418">
        <w:rPr>
          <w:rFonts w:asciiTheme="minorHAnsi" w:hAnsiTheme="minorHAnsi" w:cstheme="minorHAnsi"/>
          <w:sz w:val="22"/>
          <w:szCs w:val="22"/>
        </w:rPr>
        <w:t xml:space="preserve"> in conjunction with</w:t>
      </w:r>
      <w:r w:rsidR="00F54721">
        <w:rPr>
          <w:rFonts w:asciiTheme="minorHAnsi" w:hAnsiTheme="minorHAnsi" w:cstheme="minorHAnsi"/>
          <w:sz w:val="22"/>
          <w:szCs w:val="22"/>
        </w:rPr>
        <w:t xml:space="preserve"> </w:t>
      </w:r>
      <w:r w:rsidR="00FD5385">
        <w:rPr>
          <w:rFonts w:asciiTheme="minorHAnsi" w:hAnsiTheme="minorHAnsi" w:cstheme="minorHAnsi"/>
          <w:sz w:val="22"/>
          <w:szCs w:val="22"/>
        </w:rPr>
        <w:t xml:space="preserve">the </w:t>
      </w:r>
      <w:r w:rsidR="00F54721">
        <w:rPr>
          <w:rFonts w:asciiTheme="minorHAnsi" w:hAnsiTheme="minorHAnsi" w:cstheme="minorHAnsi"/>
          <w:sz w:val="22"/>
          <w:szCs w:val="22"/>
        </w:rPr>
        <w:t>Operational</w:t>
      </w:r>
      <w:r w:rsidRPr="00330418">
        <w:rPr>
          <w:rFonts w:asciiTheme="minorHAnsi" w:hAnsiTheme="minorHAnsi" w:cstheme="minorHAnsi"/>
          <w:sz w:val="22"/>
          <w:szCs w:val="22"/>
        </w:rPr>
        <w:t xml:space="preserve"> QA Manager and </w:t>
      </w:r>
      <w:r w:rsidR="00FD5385">
        <w:rPr>
          <w:rFonts w:asciiTheme="minorHAnsi" w:hAnsiTheme="minorHAnsi" w:cstheme="minorHAnsi"/>
          <w:sz w:val="22"/>
          <w:szCs w:val="22"/>
        </w:rPr>
        <w:t xml:space="preserve">the </w:t>
      </w:r>
      <w:r w:rsidRPr="00330418">
        <w:rPr>
          <w:rFonts w:asciiTheme="minorHAnsi" w:hAnsiTheme="minorHAnsi" w:cstheme="minorHAnsi"/>
          <w:sz w:val="22"/>
          <w:szCs w:val="22"/>
        </w:rPr>
        <w:t>Learning &amp; Development Advisor</w:t>
      </w:r>
    </w:p>
    <w:p w14:paraId="35F47DA7" w14:textId="53610AC7" w:rsidR="00F80F26" w:rsidRPr="00F80F26" w:rsidRDefault="00F80F26" w:rsidP="00F80F26">
      <w:pPr>
        <w:numPr>
          <w:ilvl w:val="0"/>
          <w:numId w:val="6"/>
        </w:numPr>
        <w:spacing w:before="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Review and a</w:t>
      </w:r>
      <w:r w:rsidR="00D10BCB">
        <w:rPr>
          <w:rFonts w:asciiTheme="minorHAnsi" w:hAnsiTheme="minorHAnsi" w:cstheme="minorHAnsi"/>
          <w:sz w:val="22"/>
          <w:szCs w:val="22"/>
        </w:rPr>
        <w:t>pproval of manufacturing</w:t>
      </w:r>
      <w:r>
        <w:rPr>
          <w:rFonts w:asciiTheme="minorHAnsi" w:hAnsiTheme="minorHAnsi" w:cstheme="minorHAnsi"/>
          <w:sz w:val="22"/>
          <w:szCs w:val="22"/>
        </w:rPr>
        <w:t xml:space="preserve"> standard operating procedures</w:t>
      </w:r>
      <w:r w:rsidR="00FB6248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10BCB">
        <w:rPr>
          <w:rFonts w:asciiTheme="minorHAnsi" w:hAnsiTheme="minorHAnsi" w:cstheme="minorHAnsi"/>
          <w:sz w:val="22"/>
          <w:szCs w:val="22"/>
        </w:rPr>
        <w:t>testing procedures</w:t>
      </w:r>
      <w:r w:rsidR="00FB6248">
        <w:rPr>
          <w:rFonts w:asciiTheme="minorHAnsi" w:hAnsiTheme="minorHAnsi" w:cstheme="minorHAnsi"/>
          <w:sz w:val="22"/>
          <w:szCs w:val="22"/>
        </w:rPr>
        <w:t xml:space="preserve"> and validation related </w:t>
      </w:r>
      <w:proofErr w:type="gramStart"/>
      <w:r w:rsidR="00FB6248">
        <w:rPr>
          <w:rFonts w:asciiTheme="minorHAnsi" w:hAnsiTheme="minorHAnsi" w:cstheme="minorHAnsi"/>
          <w:sz w:val="22"/>
          <w:szCs w:val="22"/>
        </w:rPr>
        <w:t>documents</w:t>
      </w:r>
      <w:proofErr w:type="gramEnd"/>
    </w:p>
    <w:p w14:paraId="7468229A" w14:textId="72CC4C96" w:rsidR="00D10BCB" w:rsidRPr="002E26FF" w:rsidRDefault="00D10BCB" w:rsidP="00330418">
      <w:pPr>
        <w:numPr>
          <w:ilvl w:val="0"/>
          <w:numId w:val="6"/>
        </w:numPr>
        <w:spacing w:before="60"/>
        <w:rPr>
          <w:rFonts w:asciiTheme="minorHAnsi" w:hAnsiTheme="minorHAnsi" w:cstheme="minorHAnsi"/>
          <w:sz w:val="22"/>
          <w:szCs w:val="22"/>
        </w:rPr>
      </w:pPr>
      <w:r w:rsidRPr="002E26FF">
        <w:rPr>
          <w:rFonts w:asciiTheme="minorHAnsi" w:hAnsiTheme="minorHAnsi" w:cstheme="minorHAnsi"/>
          <w:sz w:val="22"/>
          <w:szCs w:val="22"/>
        </w:rPr>
        <w:t>Compilation and submission of regulatory documentation for product</w:t>
      </w:r>
      <w:r w:rsidR="00FD5385">
        <w:rPr>
          <w:rFonts w:asciiTheme="minorHAnsi" w:hAnsiTheme="minorHAnsi" w:cstheme="minorHAnsi"/>
          <w:sz w:val="22"/>
          <w:szCs w:val="22"/>
        </w:rPr>
        <w:t>(s)</w:t>
      </w:r>
      <w:r w:rsidR="002D23F3" w:rsidRPr="002E26FF">
        <w:rPr>
          <w:rFonts w:asciiTheme="minorHAnsi" w:hAnsiTheme="minorHAnsi" w:cstheme="minorHAnsi"/>
          <w:sz w:val="22"/>
          <w:szCs w:val="22"/>
        </w:rPr>
        <w:t>. Work with Group Regulatory Affairs by providing expert GMP advice regarding new submissions and variations / supplements</w:t>
      </w:r>
      <w:r w:rsidR="00F80F26" w:rsidRPr="002E26F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1C9256D" w14:textId="61C4CE38" w:rsidR="00330418" w:rsidRPr="002E26FF" w:rsidRDefault="00330418" w:rsidP="00F54721">
      <w:pPr>
        <w:pStyle w:val="ListBullet"/>
        <w:numPr>
          <w:ilvl w:val="0"/>
          <w:numId w:val="6"/>
        </w:numPr>
        <w:spacing w:line="240" w:lineRule="auto"/>
        <w:ind w:right="-1"/>
        <w:rPr>
          <w:rFonts w:asciiTheme="minorHAnsi" w:eastAsiaTheme="minorEastAsia" w:hAnsiTheme="minorHAnsi" w:cstheme="minorBidi"/>
          <w:szCs w:val="22"/>
        </w:rPr>
      </w:pPr>
      <w:r w:rsidRPr="002E26FF">
        <w:rPr>
          <w:rFonts w:asciiTheme="minorHAnsi" w:eastAsia="Times" w:hAnsiTheme="minorHAnsi" w:cstheme="minorHAnsi"/>
          <w:szCs w:val="22"/>
        </w:rPr>
        <w:t>Undertake additional duties as required and during periods of leave of other staff</w:t>
      </w:r>
      <w:r w:rsidR="00F80F26" w:rsidRPr="002E26FF">
        <w:rPr>
          <w:rFonts w:asciiTheme="minorHAnsi" w:eastAsia="Times" w:hAnsiTheme="minorHAnsi" w:cstheme="minorHAnsi"/>
          <w:szCs w:val="22"/>
        </w:rPr>
        <w:t>.</w:t>
      </w:r>
    </w:p>
    <w:p w14:paraId="40614362" w14:textId="77777777" w:rsidR="00D44D32" w:rsidRPr="007D2865" w:rsidRDefault="00D44D32" w:rsidP="0035135F">
      <w:pPr>
        <w:spacing w:after="60"/>
        <w:ind w:right="-1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7A779F2C" w14:textId="11C4A7AD" w:rsidR="0010144B" w:rsidRPr="007D2865" w:rsidRDefault="0010144B" w:rsidP="0035135F">
      <w:pPr>
        <w:spacing w:after="60"/>
        <w:ind w:right="-1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D286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Decision Making </w:t>
      </w:r>
    </w:p>
    <w:p w14:paraId="4392541F" w14:textId="77777777" w:rsidR="000E276A" w:rsidRDefault="00F54721" w:rsidP="00F54721">
      <w:pPr>
        <w:pStyle w:val="ListBullet"/>
        <w:numPr>
          <w:ilvl w:val="0"/>
          <w:numId w:val="6"/>
        </w:numPr>
        <w:spacing w:line="240" w:lineRule="auto"/>
        <w:ind w:right="-1"/>
        <w:rPr>
          <w:rFonts w:asciiTheme="minorHAnsi" w:hAnsiTheme="minorHAnsi" w:cstheme="minorHAnsi"/>
          <w:szCs w:val="22"/>
        </w:rPr>
      </w:pPr>
      <w:r w:rsidRPr="00E3208D">
        <w:rPr>
          <w:rFonts w:asciiTheme="minorHAnsi" w:hAnsiTheme="minorHAnsi" w:cstheme="minorHAnsi"/>
          <w:szCs w:val="22"/>
        </w:rPr>
        <w:t>The levels of authority delegated to this position are those approved and issued by the Chief Executive Officer. All delegations will be in line with the ANSTO Delegation Manual AS-1682 (as amended or replaced).</w:t>
      </w:r>
    </w:p>
    <w:p w14:paraId="0BBEED51" w14:textId="3B42C38A" w:rsidR="00E1059A" w:rsidRDefault="000E276A" w:rsidP="00F54721">
      <w:pPr>
        <w:pStyle w:val="ListBullet"/>
        <w:numPr>
          <w:ilvl w:val="0"/>
          <w:numId w:val="6"/>
        </w:numPr>
        <w:spacing w:line="240" w:lineRule="auto"/>
        <w:ind w:right="-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Critical </w:t>
      </w:r>
      <w:r w:rsidR="007343EA">
        <w:rPr>
          <w:rFonts w:asciiTheme="minorHAnsi" w:hAnsiTheme="minorHAnsi" w:cstheme="minorHAnsi"/>
          <w:szCs w:val="22"/>
        </w:rPr>
        <w:t>decision-making</w:t>
      </w:r>
      <w:r>
        <w:rPr>
          <w:rFonts w:asciiTheme="minorHAnsi" w:hAnsiTheme="minorHAnsi" w:cstheme="minorHAnsi"/>
          <w:szCs w:val="22"/>
        </w:rPr>
        <w:t xml:space="preserve"> responsibility is delegated to this role with respect to release for supply</w:t>
      </w:r>
      <w:r w:rsidR="009D2494">
        <w:rPr>
          <w:rFonts w:asciiTheme="minorHAnsi" w:hAnsiTheme="minorHAnsi" w:cstheme="minorHAnsi"/>
          <w:szCs w:val="22"/>
        </w:rPr>
        <w:t xml:space="preserve"> of products value ANM 15.1 million, Health 32.5 million annually.</w:t>
      </w:r>
    </w:p>
    <w:p w14:paraId="0B546711" w14:textId="77777777" w:rsidR="00415A5F" w:rsidRPr="00F54721" w:rsidRDefault="00415A5F" w:rsidP="00415A5F">
      <w:pPr>
        <w:pStyle w:val="ListBullet"/>
        <w:numPr>
          <w:ilvl w:val="0"/>
          <w:numId w:val="0"/>
        </w:numPr>
        <w:spacing w:line="240" w:lineRule="auto"/>
        <w:ind w:left="360" w:right="-1"/>
        <w:rPr>
          <w:rFonts w:asciiTheme="minorHAnsi" w:hAnsiTheme="minorHAnsi" w:cstheme="minorHAnsi"/>
          <w:szCs w:val="22"/>
        </w:rPr>
      </w:pPr>
    </w:p>
    <w:p w14:paraId="02C05A9C" w14:textId="71F85AF9" w:rsidR="00C2730E" w:rsidRPr="007D2865" w:rsidRDefault="00A75B9C" w:rsidP="003751A8">
      <w:pPr>
        <w:keepNext/>
        <w:spacing w:after="60"/>
        <w:ind w:right="-1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D2865">
        <w:rPr>
          <w:rFonts w:asciiTheme="minorHAnsi" w:hAnsiTheme="minorHAnsi" w:cstheme="minorHAnsi"/>
          <w:b/>
          <w:color w:val="000000" w:themeColor="text1"/>
          <w:sz w:val="22"/>
          <w:szCs w:val="22"/>
        </w:rPr>
        <w:lastRenderedPageBreak/>
        <w:t>Key Challenges</w:t>
      </w:r>
    </w:p>
    <w:p w14:paraId="65918A43" w14:textId="2AD4F490" w:rsidR="00F54721" w:rsidRDefault="00F54721" w:rsidP="003E51A2">
      <w:pPr>
        <w:numPr>
          <w:ilvl w:val="0"/>
          <w:numId w:val="22"/>
        </w:numPr>
        <w:tabs>
          <w:tab w:val="clear" w:pos="720"/>
          <w:tab w:val="num" w:pos="567"/>
        </w:tabs>
        <w:ind w:left="714" w:hanging="430"/>
        <w:rPr>
          <w:rFonts w:asciiTheme="minorHAnsi" w:eastAsiaTheme="minorHAnsi" w:hAnsiTheme="minorHAnsi" w:cstheme="minorHAnsi"/>
          <w:sz w:val="22"/>
          <w:szCs w:val="22"/>
        </w:rPr>
      </w:pPr>
      <w:r w:rsidRPr="00F54721">
        <w:rPr>
          <w:rFonts w:asciiTheme="minorHAnsi" w:eastAsiaTheme="minorHAnsi" w:hAnsiTheme="minorHAnsi" w:cstheme="minorHAnsi"/>
          <w:sz w:val="22"/>
          <w:szCs w:val="22"/>
        </w:rPr>
        <w:t xml:space="preserve">Influencing staff in different sections within ANSTO </w:t>
      </w:r>
      <w:r>
        <w:rPr>
          <w:rFonts w:asciiTheme="minorHAnsi" w:eastAsiaTheme="minorHAnsi" w:hAnsiTheme="minorHAnsi" w:cstheme="minorHAnsi"/>
          <w:sz w:val="22"/>
          <w:szCs w:val="22"/>
        </w:rPr>
        <w:t>Nuclear Medicine</w:t>
      </w:r>
      <w:r w:rsidRPr="00F54721">
        <w:rPr>
          <w:rFonts w:asciiTheme="minorHAnsi" w:eastAsiaTheme="minorHAnsi" w:hAnsiTheme="minorHAnsi" w:cstheme="minorHAnsi"/>
          <w:sz w:val="22"/>
          <w:szCs w:val="22"/>
        </w:rPr>
        <w:t xml:space="preserve"> to provide input and advice on </w:t>
      </w:r>
      <w:r w:rsidR="00D10BCB">
        <w:rPr>
          <w:rFonts w:asciiTheme="minorHAnsi" w:eastAsiaTheme="minorHAnsi" w:hAnsiTheme="minorHAnsi" w:cstheme="minorHAnsi"/>
          <w:sz w:val="22"/>
          <w:szCs w:val="22"/>
        </w:rPr>
        <w:t xml:space="preserve">product </w:t>
      </w:r>
      <w:proofErr w:type="gramStart"/>
      <w:r w:rsidR="00D10BCB">
        <w:rPr>
          <w:rFonts w:asciiTheme="minorHAnsi" w:eastAsiaTheme="minorHAnsi" w:hAnsiTheme="minorHAnsi" w:cstheme="minorHAnsi"/>
          <w:sz w:val="22"/>
          <w:szCs w:val="22"/>
        </w:rPr>
        <w:t>quality</w:t>
      </w:r>
      <w:proofErr w:type="gramEnd"/>
    </w:p>
    <w:p w14:paraId="5EDA9880" w14:textId="2DAFC57D" w:rsidR="002F548F" w:rsidRPr="00F54721" w:rsidRDefault="007846D9" w:rsidP="003E51A2">
      <w:pPr>
        <w:numPr>
          <w:ilvl w:val="0"/>
          <w:numId w:val="22"/>
        </w:numPr>
        <w:tabs>
          <w:tab w:val="clear" w:pos="720"/>
          <w:tab w:val="num" w:pos="567"/>
        </w:tabs>
        <w:ind w:left="714" w:hanging="430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E</w:t>
      </w:r>
      <w:r w:rsidR="002F548F">
        <w:rPr>
          <w:rFonts w:asciiTheme="minorHAnsi" w:eastAsiaTheme="minorHAnsi" w:hAnsiTheme="minorHAnsi" w:cstheme="minorHAnsi"/>
          <w:sz w:val="22"/>
          <w:szCs w:val="22"/>
        </w:rPr>
        <w:t xml:space="preserve">xecution of </w:t>
      </w:r>
      <w:proofErr w:type="gramStart"/>
      <w:r w:rsidR="002F548F">
        <w:rPr>
          <w:rFonts w:asciiTheme="minorHAnsi" w:eastAsiaTheme="minorHAnsi" w:hAnsiTheme="minorHAnsi" w:cstheme="minorHAnsi"/>
          <w:sz w:val="22"/>
          <w:szCs w:val="22"/>
        </w:rPr>
        <w:t>end to end</w:t>
      </w:r>
      <w:proofErr w:type="gramEnd"/>
      <w:r w:rsidR="002F548F">
        <w:rPr>
          <w:rFonts w:asciiTheme="minorHAnsi" w:eastAsiaTheme="minorHAnsi" w:hAnsiTheme="minorHAnsi" w:cstheme="minorHAnsi"/>
          <w:sz w:val="22"/>
          <w:szCs w:val="22"/>
        </w:rPr>
        <w:t xml:space="preserve"> quality philosophy programme (quality on the floor)</w:t>
      </w:r>
    </w:p>
    <w:p w14:paraId="23ECF224" w14:textId="6A32BD2B" w:rsidR="003751A8" w:rsidRDefault="00F54721" w:rsidP="003E51A2">
      <w:pPr>
        <w:pStyle w:val="ListBullet"/>
        <w:numPr>
          <w:ilvl w:val="0"/>
          <w:numId w:val="6"/>
        </w:numPr>
        <w:tabs>
          <w:tab w:val="num" w:pos="567"/>
        </w:tabs>
        <w:spacing w:line="240" w:lineRule="auto"/>
        <w:ind w:left="709" w:right="-1" w:hanging="430"/>
        <w:rPr>
          <w:rFonts w:asciiTheme="minorHAnsi" w:hAnsiTheme="minorHAnsi" w:cstheme="minorHAnsi"/>
          <w:szCs w:val="22"/>
        </w:rPr>
      </w:pPr>
      <w:r w:rsidRPr="00F54721">
        <w:rPr>
          <w:rFonts w:asciiTheme="minorHAnsi" w:hAnsiTheme="minorHAnsi" w:cstheme="minorHAnsi"/>
          <w:szCs w:val="22"/>
        </w:rPr>
        <w:t xml:space="preserve">Facilitating and fostering an environment of continuous improvement, </w:t>
      </w:r>
      <w:proofErr w:type="gramStart"/>
      <w:r w:rsidRPr="00F54721">
        <w:rPr>
          <w:rFonts w:asciiTheme="minorHAnsi" w:hAnsiTheme="minorHAnsi" w:cstheme="minorHAnsi"/>
          <w:szCs w:val="22"/>
        </w:rPr>
        <w:t>communication</w:t>
      </w:r>
      <w:proofErr w:type="gramEnd"/>
      <w:r w:rsidRPr="00F54721">
        <w:rPr>
          <w:rFonts w:asciiTheme="minorHAnsi" w:hAnsiTheme="minorHAnsi" w:cstheme="minorHAnsi"/>
          <w:szCs w:val="22"/>
        </w:rPr>
        <w:t xml:space="preserve"> and consultation.</w:t>
      </w:r>
    </w:p>
    <w:p w14:paraId="378FFF40" w14:textId="77777777" w:rsidR="00F54721" w:rsidRPr="00F54721" w:rsidRDefault="00F54721" w:rsidP="00F54721">
      <w:pPr>
        <w:pStyle w:val="ListBullet"/>
        <w:numPr>
          <w:ilvl w:val="0"/>
          <w:numId w:val="0"/>
        </w:numPr>
        <w:spacing w:line="240" w:lineRule="auto"/>
        <w:ind w:left="360" w:right="-1" w:hanging="360"/>
        <w:rPr>
          <w:rFonts w:asciiTheme="minorHAnsi" w:hAnsiTheme="minorHAnsi" w:cstheme="minorHAnsi"/>
          <w:szCs w:val="22"/>
        </w:rPr>
      </w:pPr>
    </w:p>
    <w:p w14:paraId="2860B4D7" w14:textId="77777777" w:rsidR="0010144B" w:rsidRPr="007D2865" w:rsidRDefault="0010144B" w:rsidP="0010144B">
      <w:pPr>
        <w:keepNext/>
        <w:spacing w:after="6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D286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KEY RELATIONSHIPS</w:t>
      </w:r>
    </w:p>
    <w:tbl>
      <w:tblPr>
        <w:tblStyle w:val="PSCPurple"/>
        <w:tblW w:w="9356" w:type="dxa"/>
        <w:tblInd w:w="57" w:type="dxa"/>
        <w:tblBorders>
          <w:top w:val="single" w:sz="8" w:space="0" w:color="BCBEC0"/>
          <w:left w:val="single" w:sz="8" w:space="0" w:color="BCBEC0"/>
          <w:right w:val="single" w:sz="8" w:space="0" w:color="BCBEC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379"/>
      </w:tblGrid>
      <w:tr w:rsidR="00A33212" w:rsidRPr="007D2865" w14:paraId="5DC6E3CC" w14:textId="77777777" w:rsidTr="00E42B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2977" w:type="dxa"/>
            <w:shd w:val="pct12" w:color="auto" w:fill="FFFFFF"/>
          </w:tcPr>
          <w:p w14:paraId="21066F5B" w14:textId="77777777" w:rsidR="0010144B" w:rsidRPr="007D2865" w:rsidRDefault="0010144B" w:rsidP="00C85D03">
            <w:pPr>
              <w:pStyle w:val="TableText"/>
              <w:keepNext/>
              <w:spacing w:before="0" w:after="0"/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</w:pPr>
            <w:r w:rsidRPr="007D2865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Who</w:t>
            </w:r>
          </w:p>
        </w:tc>
        <w:tc>
          <w:tcPr>
            <w:tcW w:w="6379" w:type="dxa"/>
            <w:shd w:val="pct12" w:color="auto" w:fill="FFFFFF"/>
          </w:tcPr>
          <w:p w14:paraId="0EEAB8F9" w14:textId="77777777" w:rsidR="0010144B" w:rsidRPr="007D2865" w:rsidRDefault="0010144B" w:rsidP="00C85D03">
            <w:pPr>
              <w:pStyle w:val="TableText"/>
              <w:keepNext/>
              <w:spacing w:before="0" w:after="0"/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</w:pPr>
            <w:r w:rsidRPr="007D2865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Purpose</w:t>
            </w:r>
          </w:p>
        </w:tc>
      </w:tr>
      <w:tr w:rsidR="00A33212" w:rsidRPr="007D2865" w14:paraId="5B2C248F" w14:textId="77777777" w:rsidTr="00E42B86">
        <w:trPr>
          <w:cantSplit/>
        </w:trPr>
        <w:tc>
          <w:tcPr>
            <w:tcW w:w="2977" w:type="dxa"/>
            <w:shd w:val="pct5" w:color="auto" w:fill="auto"/>
          </w:tcPr>
          <w:p w14:paraId="321E03EB" w14:textId="77777777" w:rsidR="0010144B" w:rsidRPr="007D2865" w:rsidRDefault="0010144B" w:rsidP="00C85D03">
            <w:pPr>
              <w:pStyle w:val="TableText"/>
              <w:keepNext/>
              <w:spacing w:before="0" w:after="0"/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</w:pPr>
            <w:bookmarkStart w:id="1" w:name="InternalRelationships"/>
            <w:r w:rsidRPr="007D2865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Internal</w:t>
            </w:r>
          </w:p>
        </w:tc>
        <w:tc>
          <w:tcPr>
            <w:tcW w:w="6379" w:type="dxa"/>
            <w:shd w:val="pct5" w:color="auto" w:fill="auto"/>
          </w:tcPr>
          <w:p w14:paraId="44891D0C" w14:textId="77777777" w:rsidR="0010144B" w:rsidRPr="007D2865" w:rsidRDefault="0010144B" w:rsidP="00C85D03">
            <w:pPr>
              <w:pStyle w:val="TableText"/>
              <w:keepNext/>
              <w:spacing w:before="0" w:after="0"/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</w:pPr>
          </w:p>
        </w:tc>
      </w:tr>
      <w:tr w:rsidR="005604AA" w:rsidRPr="007D2865" w14:paraId="16DDFE82" w14:textId="77777777" w:rsidTr="00E42B86">
        <w:tc>
          <w:tcPr>
            <w:tcW w:w="2977" w:type="dxa"/>
          </w:tcPr>
          <w:p w14:paraId="47835B90" w14:textId="29ACA87A" w:rsidR="005604AA" w:rsidRPr="007D2865" w:rsidRDefault="002F548F">
            <w:pPr>
              <w:pStyle w:val="Default"/>
              <w:rPr>
                <w:sz w:val="20"/>
                <w:szCs w:val="20"/>
              </w:rPr>
            </w:pPr>
            <w:bookmarkStart w:id="2" w:name="Start"/>
            <w:bookmarkEnd w:id="1"/>
            <w:bookmarkEnd w:id="2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Operational QA Manager</w:t>
            </w:r>
          </w:p>
        </w:tc>
        <w:tc>
          <w:tcPr>
            <w:tcW w:w="6379" w:type="dxa"/>
          </w:tcPr>
          <w:p w14:paraId="2269D594" w14:textId="77777777" w:rsidR="002F548F" w:rsidRDefault="002F548F" w:rsidP="002F548F">
            <w:pPr>
              <w:pStyle w:val="TableBullet"/>
              <w:numPr>
                <w:ilvl w:val="0"/>
                <w:numId w:val="4"/>
              </w:num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Provide reports on adverse trends in Operational Quality Assurance systems</w:t>
            </w:r>
          </w:p>
          <w:p w14:paraId="748F51C2" w14:textId="3E63FC66" w:rsidR="002F548F" w:rsidRPr="002F548F" w:rsidRDefault="002F548F" w:rsidP="002F548F">
            <w:pPr>
              <w:pStyle w:val="TableBullet"/>
              <w:numPr>
                <w:ilvl w:val="0"/>
                <w:numId w:val="4"/>
              </w:num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9671D">
              <w:rPr>
                <w:rFonts w:asciiTheme="minorHAnsi" w:hAnsiTheme="minorHAnsi" w:cstheme="minorHAnsi"/>
                <w:sz w:val="22"/>
                <w:szCs w:val="22"/>
              </w:rPr>
              <w:t>Receive guidance and direction</w:t>
            </w:r>
          </w:p>
          <w:p w14:paraId="710CE5EF" w14:textId="5C73A4D4" w:rsidR="006E2A6E" w:rsidRPr="00D2581A" w:rsidRDefault="00EA0AD0" w:rsidP="00D2581A">
            <w:pPr>
              <w:pStyle w:val="TableBullet"/>
              <w:numPr>
                <w:ilvl w:val="0"/>
                <w:numId w:val="4"/>
              </w:num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D2865">
              <w:rPr>
                <w:rFonts w:asciiTheme="minorHAnsi" w:hAnsiTheme="minorHAnsi" w:cstheme="minorHAnsi"/>
                <w:sz w:val="22"/>
                <w:szCs w:val="22"/>
              </w:rPr>
              <w:t>Escalat</w:t>
            </w:r>
            <w:r w:rsidR="006D46E1" w:rsidRPr="007D2865">
              <w:rPr>
                <w:rFonts w:asciiTheme="minorHAnsi" w:hAnsiTheme="minorHAnsi" w:cstheme="minorHAnsi"/>
                <w:sz w:val="22"/>
                <w:szCs w:val="22"/>
              </w:rPr>
              <w:t>ing a</w:t>
            </w:r>
            <w:r w:rsidR="00D2581A">
              <w:rPr>
                <w:rFonts w:asciiTheme="minorHAnsi" w:hAnsiTheme="minorHAnsi" w:cstheme="minorHAnsi"/>
                <w:sz w:val="22"/>
                <w:szCs w:val="22"/>
              </w:rPr>
              <w:t>ny issues and proposing solutions where appropriate.</w:t>
            </w:r>
          </w:p>
        </w:tc>
      </w:tr>
      <w:tr w:rsidR="006F53A6" w:rsidRPr="007D2865" w14:paraId="1765C1BF" w14:textId="77777777" w:rsidTr="00E42B86">
        <w:tc>
          <w:tcPr>
            <w:tcW w:w="2977" w:type="dxa"/>
          </w:tcPr>
          <w:p w14:paraId="57BD0D8C" w14:textId="77777777" w:rsidR="006F53A6" w:rsidRDefault="00D10BCB" w:rsidP="000D3E7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Product Quality</w:t>
            </w:r>
            <w:r w:rsidR="00D2581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Team</w:t>
            </w:r>
          </w:p>
          <w:p w14:paraId="29054EC1" w14:textId="77777777" w:rsidR="00D10BCB" w:rsidRDefault="00D10BCB" w:rsidP="000D3E7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E5391B2" w14:textId="77777777" w:rsidR="00D10BCB" w:rsidRDefault="00D10BCB" w:rsidP="000D3E7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A7E111C" w14:textId="77777777" w:rsidR="00D10BCB" w:rsidRDefault="00D10BCB" w:rsidP="000D3E7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D797E4B" w14:textId="5192D58C" w:rsidR="00D10BCB" w:rsidRPr="007D2865" w:rsidRDefault="00D10BCB" w:rsidP="000D3E7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Quality Systems Team</w:t>
            </w:r>
          </w:p>
        </w:tc>
        <w:tc>
          <w:tcPr>
            <w:tcW w:w="6379" w:type="dxa"/>
          </w:tcPr>
          <w:p w14:paraId="10CDC507" w14:textId="77777777" w:rsidR="006F53A6" w:rsidRDefault="00D2581A" w:rsidP="00E733CC">
            <w:pPr>
              <w:pStyle w:val="TableBullet"/>
              <w:numPr>
                <w:ilvl w:val="0"/>
                <w:numId w:val="4"/>
              </w:num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Communicate quality concerns and issues across the team to enable efficient release of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product</w:t>
            </w:r>
            <w:proofErr w:type="gramEnd"/>
          </w:p>
          <w:p w14:paraId="597CB0D2" w14:textId="7758008F" w:rsidR="00D10BCB" w:rsidRPr="00706BAB" w:rsidRDefault="00D2581A" w:rsidP="00706BAB">
            <w:pPr>
              <w:pStyle w:val="TableBullet"/>
              <w:numPr>
                <w:ilvl w:val="0"/>
                <w:numId w:val="4"/>
              </w:num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Support team by undertaking additional duties during team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absences</w:t>
            </w:r>
            <w:proofErr w:type="gramEnd"/>
          </w:p>
          <w:p w14:paraId="307B2EA9" w14:textId="616F2EB9" w:rsidR="00D10BCB" w:rsidRDefault="00D10BCB" w:rsidP="00D10BCB">
            <w:pPr>
              <w:pStyle w:val="TableBullet"/>
              <w:numPr>
                <w:ilvl w:val="0"/>
                <w:numId w:val="6"/>
              </w:num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Liaise regarding quality system trends and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improvements</w:t>
            </w:r>
            <w:proofErr w:type="gramEnd"/>
          </w:p>
          <w:p w14:paraId="01606107" w14:textId="4B236C0E" w:rsidR="00D10BCB" w:rsidRDefault="00D10BCB" w:rsidP="00D10BCB">
            <w:pPr>
              <w:pStyle w:val="TableBullet"/>
              <w:numPr>
                <w:ilvl w:val="0"/>
                <w:numId w:val="6"/>
              </w:num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Support timely closure of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investigations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1FAA3AB" w14:textId="2EE32E15" w:rsidR="00D10BCB" w:rsidRPr="007D2865" w:rsidRDefault="00D10BCB" w:rsidP="00D10BCB">
            <w:pPr>
              <w:pStyle w:val="TableBullet"/>
              <w:numPr>
                <w:ilvl w:val="0"/>
                <w:numId w:val="0"/>
              </w:num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604AA" w:rsidRPr="007D2865" w14:paraId="758773A6" w14:textId="77777777" w:rsidTr="00F546AF">
        <w:tc>
          <w:tcPr>
            <w:tcW w:w="2977" w:type="dxa"/>
            <w:shd w:val="clear" w:color="auto" w:fill="F2F2F2" w:themeFill="background1" w:themeFillShade="F2"/>
          </w:tcPr>
          <w:p w14:paraId="46681C5D" w14:textId="77777777" w:rsidR="005604AA" w:rsidRPr="007D2865" w:rsidRDefault="005604AA" w:rsidP="00F546AF">
            <w:pPr>
              <w:pStyle w:val="TableText"/>
              <w:keepNext/>
              <w:spacing w:before="0" w:after="0"/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</w:pPr>
            <w:r w:rsidRPr="007D2865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External</w:t>
            </w:r>
          </w:p>
        </w:tc>
        <w:tc>
          <w:tcPr>
            <w:tcW w:w="6379" w:type="dxa"/>
            <w:shd w:val="clear" w:color="auto" w:fill="F2F2F2" w:themeFill="background1" w:themeFillShade="F2"/>
          </w:tcPr>
          <w:p w14:paraId="2314F1A8" w14:textId="77777777" w:rsidR="005604AA" w:rsidRPr="007D2865" w:rsidRDefault="005604AA" w:rsidP="00787090">
            <w:pPr>
              <w:pStyle w:val="TableText"/>
              <w:keepNext/>
              <w:spacing w:before="0" w:after="0"/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</w:pPr>
          </w:p>
        </w:tc>
      </w:tr>
      <w:tr w:rsidR="005604AA" w:rsidRPr="007D2865" w14:paraId="41453CAF" w14:textId="77777777" w:rsidTr="00E42B86">
        <w:tc>
          <w:tcPr>
            <w:tcW w:w="2977" w:type="dxa"/>
          </w:tcPr>
          <w:p w14:paraId="686C9B4B" w14:textId="373E0025" w:rsidR="005604AA" w:rsidRPr="007D2865" w:rsidRDefault="00D2581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Regulators</w:t>
            </w:r>
          </w:p>
        </w:tc>
        <w:tc>
          <w:tcPr>
            <w:tcW w:w="6379" w:type="dxa"/>
          </w:tcPr>
          <w:p w14:paraId="03DB6D08" w14:textId="77777777" w:rsidR="00D2581A" w:rsidRDefault="00D2581A" w:rsidP="00D2581A">
            <w:pPr>
              <w:pStyle w:val="TableText"/>
              <w:keepNext/>
              <w:numPr>
                <w:ilvl w:val="0"/>
                <w:numId w:val="4"/>
              </w:numPr>
              <w:spacing w:before="0" w:after="0"/>
              <w:rPr>
                <w:rFonts w:asciiTheme="minorHAnsi" w:hAnsiTheme="minorHAnsi" w:cstheme="minorHAnsi"/>
                <w:szCs w:val="22"/>
              </w:rPr>
            </w:pPr>
            <w:r w:rsidRPr="00E3208D">
              <w:rPr>
                <w:rFonts w:asciiTheme="minorHAnsi" w:hAnsiTheme="minorHAnsi" w:cstheme="minorHAnsi"/>
                <w:szCs w:val="22"/>
              </w:rPr>
              <w:t>Provide evidence of compliance to regulatory agencies such as during audits / inspections</w:t>
            </w:r>
          </w:p>
          <w:p w14:paraId="51B90016" w14:textId="13F28FCB" w:rsidR="003B1896" w:rsidRPr="007D2865" w:rsidRDefault="00D2581A" w:rsidP="00D2581A">
            <w:pPr>
              <w:pStyle w:val="TableBullet"/>
              <w:numPr>
                <w:ilvl w:val="0"/>
                <w:numId w:val="4"/>
              </w:num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2581A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Participate in regulatory audits</w:t>
            </w:r>
          </w:p>
        </w:tc>
      </w:tr>
      <w:tr w:rsidR="005604AA" w:rsidRPr="00D10BCB" w14:paraId="3A8FEE9B" w14:textId="77777777" w:rsidTr="00E42B86">
        <w:tc>
          <w:tcPr>
            <w:tcW w:w="2977" w:type="dxa"/>
          </w:tcPr>
          <w:p w14:paraId="1835E69C" w14:textId="4C030FAD" w:rsidR="005604AA" w:rsidRPr="007D2865" w:rsidRDefault="00D2581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Customers</w:t>
            </w:r>
          </w:p>
        </w:tc>
        <w:tc>
          <w:tcPr>
            <w:tcW w:w="6379" w:type="dxa"/>
          </w:tcPr>
          <w:p w14:paraId="05AD3C1A" w14:textId="77777777" w:rsidR="005604AA" w:rsidRPr="00D10BCB" w:rsidRDefault="00D2581A" w:rsidP="00E733CC">
            <w:pPr>
              <w:pStyle w:val="TableBullet"/>
              <w:numPr>
                <w:ilvl w:val="0"/>
                <w:numId w:val="4"/>
              </w:numPr>
              <w:spacing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D2581A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Support investigation and closure of customer complaints</w:t>
            </w:r>
            <w:r w:rsidRPr="00D10BCB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 xml:space="preserve">. </w:t>
            </w:r>
          </w:p>
          <w:p w14:paraId="66DCAAC3" w14:textId="61D3C33B" w:rsidR="00D10BCB" w:rsidRPr="00D10BCB" w:rsidRDefault="00D10BCB" w:rsidP="00E733CC">
            <w:pPr>
              <w:pStyle w:val="TableBullet"/>
              <w:numPr>
                <w:ilvl w:val="0"/>
                <w:numId w:val="4"/>
              </w:numPr>
              <w:spacing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D10BCB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 xml:space="preserve">Key point of contact for quality queries </w:t>
            </w:r>
          </w:p>
        </w:tc>
      </w:tr>
      <w:tr w:rsidR="00D2581A" w:rsidRPr="007D2865" w14:paraId="2D9B31BE" w14:textId="77777777" w:rsidTr="00E42B86">
        <w:tc>
          <w:tcPr>
            <w:tcW w:w="2977" w:type="dxa"/>
          </w:tcPr>
          <w:p w14:paraId="6908633A" w14:textId="1E3E4ACF" w:rsidR="00D2581A" w:rsidRDefault="00D2581A" w:rsidP="00D2581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Suppliers/Contractors</w:t>
            </w:r>
          </w:p>
        </w:tc>
        <w:tc>
          <w:tcPr>
            <w:tcW w:w="6379" w:type="dxa"/>
          </w:tcPr>
          <w:p w14:paraId="01D398D7" w14:textId="58BDF129" w:rsidR="00D2581A" w:rsidRPr="00D2581A" w:rsidRDefault="00D2581A" w:rsidP="00D2581A">
            <w:pPr>
              <w:pStyle w:val="TableBullet"/>
              <w:numPr>
                <w:ilvl w:val="0"/>
                <w:numId w:val="4"/>
              </w:numPr>
              <w:spacing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D2581A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Where required undertake inspections of suppliers and contractors</w:t>
            </w:r>
          </w:p>
        </w:tc>
      </w:tr>
    </w:tbl>
    <w:p w14:paraId="65F82348" w14:textId="77777777" w:rsidR="00894B5A" w:rsidRPr="007D2865" w:rsidRDefault="00894B5A" w:rsidP="00894B5A">
      <w:pPr>
        <w:rPr>
          <w:rFonts w:asciiTheme="minorHAnsi" w:hAnsiTheme="minorHAnsi" w:cstheme="minorHAnsi"/>
          <w:sz w:val="22"/>
          <w:szCs w:val="22"/>
        </w:rPr>
      </w:pPr>
    </w:p>
    <w:p w14:paraId="328E148A" w14:textId="294C0F6A" w:rsidR="00497200" w:rsidRPr="007D2865" w:rsidRDefault="00497200" w:rsidP="00894B5A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3F621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POSITION DIMENSIONS</w:t>
      </w:r>
    </w:p>
    <w:tbl>
      <w:tblPr>
        <w:tblStyle w:val="PSCPurple"/>
        <w:tblW w:w="9356" w:type="dxa"/>
        <w:tblInd w:w="57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379"/>
      </w:tblGrid>
      <w:tr w:rsidR="00A33212" w:rsidRPr="007D2865" w14:paraId="6FC22366" w14:textId="77777777" w:rsidTr="00E42B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56" w:type="dxa"/>
            <w:gridSpan w:val="2"/>
            <w:tcBorders>
              <w:bottom w:val="single" w:sz="8" w:space="0" w:color="BFBFBF" w:themeColor="background1" w:themeShade="BF"/>
            </w:tcBorders>
            <w:shd w:val="pct5" w:color="auto" w:fill="auto"/>
          </w:tcPr>
          <w:p w14:paraId="0FB6B81E" w14:textId="77777777" w:rsidR="00497200" w:rsidRPr="007D2865" w:rsidRDefault="00497200" w:rsidP="00C85D03">
            <w:pPr>
              <w:pStyle w:val="TableText"/>
              <w:spacing w:before="120" w:after="0"/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</w:pPr>
            <w:r w:rsidRPr="007D2865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Staff Data</w:t>
            </w:r>
          </w:p>
        </w:tc>
      </w:tr>
      <w:tr w:rsidR="00A33212" w:rsidRPr="007D2865" w14:paraId="77C31332" w14:textId="77777777" w:rsidTr="00E42B86">
        <w:tc>
          <w:tcPr>
            <w:tcW w:w="2977" w:type="dxa"/>
            <w:tcBorders>
              <w:right w:val="nil"/>
            </w:tcBorders>
          </w:tcPr>
          <w:p w14:paraId="05D4EB5B" w14:textId="77777777" w:rsidR="00497200" w:rsidRPr="007D2865" w:rsidRDefault="00497200" w:rsidP="00C85D03">
            <w:pPr>
              <w:pStyle w:val="TableText"/>
              <w:spacing w:before="0" w:after="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7D2865">
              <w:rPr>
                <w:rFonts w:asciiTheme="minorHAnsi" w:hAnsiTheme="minorHAnsi" w:cstheme="minorHAnsi"/>
                <w:color w:val="000000" w:themeColor="text1"/>
                <w:szCs w:val="22"/>
              </w:rPr>
              <w:t>Reporting Line</w:t>
            </w:r>
          </w:p>
        </w:tc>
        <w:tc>
          <w:tcPr>
            <w:tcW w:w="6379" w:type="dxa"/>
            <w:tcBorders>
              <w:left w:val="nil"/>
            </w:tcBorders>
          </w:tcPr>
          <w:p w14:paraId="5455B9BB" w14:textId="090B6CFD" w:rsidR="00497200" w:rsidRPr="007D2865" w:rsidRDefault="00535667" w:rsidP="0060391D">
            <w:pPr>
              <w:pStyle w:val="TableText"/>
              <w:keepNext/>
              <w:spacing w:before="0" w:after="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7D2865">
              <w:rPr>
                <w:rFonts w:asciiTheme="minorHAnsi" w:hAnsiTheme="minorHAnsi" w:cstheme="minorHAnsi"/>
                <w:color w:val="000000" w:themeColor="text1"/>
                <w:szCs w:val="22"/>
              </w:rPr>
              <w:t>Reports</w:t>
            </w:r>
            <w:r w:rsidR="007162D7" w:rsidRPr="007D2865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to</w:t>
            </w:r>
            <w:r w:rsidR="009B2821" w:rsidRPr="007D2865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</w:t>
            </w:r>
            <w:r w:rsidR="004101C4" w:rsidRPr="007D2865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the </w:t>
            </w:r>
            <w:r w:rsidR="00D2581A">
              <w:rPr>
                <w:rFonts w:asciiTheme="minorHAnsi" w:hAnsiTheme="minorHAnsi" w:cstheme="minorHAnsi"/>
                <w:color w:val="000000" w:themeColor="text1"/>
                <w:szCs w:val="22"/>
              </w:rPr>
              <w:t>Operational QA Manager</w:t>
            </w:r>
          </w:p>
        </w:tc>
      </w:tr>
      <w:tr w:rsidR="00A33212" w:rsidRPr="007D2865" w14:paraId="37299F15" w14:textId="77777777" w:rsidTr="00E42B86">
        <w:tc>
          <w:tcPr>
            <w:tcW w:w="2977" w:type="dxa"/>
            <w:tcBorders>
              <w:right w:val="nil"/>
            </w:tcBorders>
          </w:tcPr>
          <w:p w14:paraId="11C46452" w14:textId="77777777" w:rsidR="00497200" w:rsidRPr="007D2865" w:rsidRDefault="00497200" w:rsidP="00C85D03">
            <w:pPr>
              <w:pStyle w:val="TableText"/>
              <w:spacing w:before="0" w:after="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7D2865">
              <w:rPr>
                <w:rFonts w:asciiTheme="minorHAnsi" w:hAnsiTheme="minorHAnsi" w:cstheme="minorHAnsi"/>
                <w:color w:val="000000" w:themeColor="text1"/>
                <w:szCs w:val="22"/>
              </w:rPr>
              <w:t>Direct Reports</w:t>
            </w:r>
          </w:p>
        </w:tc>
        <w:tc>
          <w:tcPr>
            <w:tcW w:w="6379" w:type="dxa"/>
            <w:tcBorders>
              <w:left w:val="nil"/>
            </w:tcBorders>
          </w:tcPr>
          <w:p w14:paraId="36495AB5" w14:textId="2E96990B" w:rsidR="00535667" w:rsidRPr="007D2865" w:rsidRDefault="00D2581A" w:rsidP="000269F9">
            <w:pPr>
              <w:pStyle w:val="TableTex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>Nil</w:t>
            </w:r>
          </w:p>
        </w:tc>
      </w:tr>
      <w:tr w:rsidR="00A33212" w:rsidRPr="007D2865" w14:paraId="5F8C03B5" w14:textId="77777777" w:rsidTr="00E42B86">
        <w:tc>
          <w:tcPr>
            <w:tcW w:w="2977" w:type="dxa"/>
            <w:tcBorders>
              <w:right w:val="nil"/>
            </w:tcBorders>
          </w:tcPr>
          <w:p w14:paraId="52C8AD7D" w14:textId="77777777" w:rsidR="00497200" w:rsidRPr="007D2865" w:rsidRDefault="00497200" w:rsidP="00C85D03">
            <w:pPr>
              <w:pStyle w:val="TableText"/>
              <w:spacing w:before="0" w:after="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7D2865">
              <w:rPr>
                <w:rFonts w:asciiTheme="minorHAnsi" w:hAnsiTheme="minorHAnsi" w:cstheme="minorHAnsi"/>
                <w:color w:val="000000" w:themeColor="text1"/>
                <w:szCs w:val="22"/>
              </w:rPr>
              <w:t>Indirect Reports</w:t>
            </w:r>
          </w:p>
        </w:tc>
        <w:tc>
          <w:tcPr>
            <w:tcW w:w="6379" w:type="dxa"/>
            <w:tcBorders>
              <w:left w:val="nil"/>
            </w:tcBorders>
          </w:tcPr>
          <w:p w14:paraId="77B46B79" w14:textId="77777777" w:rsidR="006A2226" w:rsidRPr="007D2865" w:rsidRDefault="006A2226" w:rsidP="00C85D03">
            <w:pPr>
              <w:pStyle w:val="TableText"/>
              <w:keepNext/>
              <w:spacing w:before="0" w:after="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7D2865">
              <w:rPr>
                <w:rFonts w:asciiTheme="minorHAnsi" w:hAnsiTheme="minorHAnsi" w:cstheme="minorHAnsi"/>
                <w:color w:val="000000" w:themeColor="text1"/>
                <w:szCs w:val="22"/>
              </w:rPr>
              <w:t>Nil</w:t>
            </w:r>
          </w:p>
        </w:tc>
      </w:tr>
    </w:tbl>
    <w:p w14:paraId="0790AB39" w14:textId="77777777" w:rsidR="002514F9" w:rsidRPr="007D2865" w:rsidRDefault="002514F9">
      <w:pPr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tbl>
      <w:tblPr>
        <w:tblStyle w:val="PSCPurple"/>
        <w:tblW w:w="9356" w:type="dxa"/>
        <w:tblInd w:w="57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379"/>
      </w:tblGrid>
      <w:tr w:rsidR="00A33212" w:rsidRPr="007D2865" w14:paraId="6C61AAEB" w14:textId="77777777" w:rsidTr="00A531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56" w:type="dxa"/>
            <w:gridSpan w:val="2"/>
            <w:shd w:val="pct5" w:color="auto" w:fill="auto"/>
          </w:tcPr>
          <w:p w14:paraId="54055A2F" w14:textId="77777777" w:rsidR="00497200" w:rsidRPr="007D2865" w:rsidRDefault="00497200" w:rsidP="00C85D03">
            <w:pPr>
              <w:pStyle w:val="TableText"/>
              <w:spacing w:before="120" w:after="0"/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</w:pPr>
            <w:r w:rsidRPr="007D2865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Special / Physical Requirements</w:t>
            </w:r>
          </w:p>
        </w:tc>
      </w:tr>
      <w:tr w:rsidR="00A33212" w:rsidRPr="007D2865" w14:paraId="7A029304" w14:textId="77777777" w:rsidTr="00A53177">
        <w:tc>
          <w:tcPr>
            <w:tcW w:w="2977" w:type="dxa"/>
          </w:tcPr>
          <w:p w14:paraId="79E6DE25" w14:textId="77777777" w:rsidR="00497200" w:rsidRPr="007D2865" w:rsidRDefault="00497200" w:rsidP="00C85D03">
            <w:pPr>
              <w:pStyle w:val="TableText"/>
              <w:spacing w:before="0" w:after="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7D2865">
              <w:rPr>
                <w:rFonts w:asciiTheme="minorHAnsi" w:hAnsiTheme="minorHAnsi" w:cstheme="minorHAnsi"/>
                <w:color w:val="000000" w:themeColor="text1"/>
                <w:szCs w:val="22"/>
              </w:rPr>
              <w:t>Location:</w:t>
            </w:r>
          </w:p>
        </w:tc>
        <w:tc>
          <w:tcPr>
            <w:tcW w:w="6379" w:type="dxa"/>
          </w:tcPr>
          <w:p w14:paraId="28E53D7C" w14:textId="77777777" w:rsidR="00951447" w:rsidRPr="007D2865" w:rsidRDefault="00497200" w:rsidP="00C85D03">
            <w:pPr>
              <w:pStyle w:val="TableText"/>
              <w:keepNext/>
              <w:spacing w:before="0" w:after="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7D2865">
              <w:rPr>
                <w:rFonts w:asciiTheme="minorHAnsi" w:hAnsiTheme="minorHAnsi" w:cstheme="minorHAnsi"/>
                <w:color w:val="000000" w:themeColor="text1"/>
                <w:szCs w:val="22"/>
              </w:rPr>
              <w:t>Lucas Heights</w:t>
            </w:r>
          </w:p>
          <w:p w14:paraId="7D748440" w14:textId="77777777" w:rsidR="00497200" w:rsidRPr="007D2865" w:rsidRDefault="00951447" w:rsidP="00951447">
            <w:pPr>
              <w:pStyle w:val="TableText"/>
              <w:keepNext/>
              <w:spacing w:before="0" w:after="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7D2865">
              <w:rPr>
                <w:rFonts w:asciiTheme="minorHAnsi" w:hAnsiTheme="minorHAnsi" w:cstheme="minorHAnsi"/>
                <w:color w:val="000000" w:themeColor="text1"/>
                <w:szCs w:val="22"/>
              </w:rPr>
              <w:t>W</w:t>
            </w:r>
            <w:r w:rsidR="00325E2F" w:rsidRPr="007D2865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orking in different areas of </w:t>
            </w:r>
            <w:r w:rsidRPr="007D2865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designated site/campus </w:t>
            </w:r>
            <w:r w:rsidR="00325E2F" w:rsidRPr="007D2865">
              <w:rPr>
                <w:rFonts w:asciiTheme="minorHAnsi" w:hAnsiTheme="minorHAnsi" w:cstheme="minorHAnsi"/>
                <w:color w:val="000000" w:themeColor="text1"/>
                <w:szCs w:val="22"/>
              </w:rPr>
              <w:t>as needed</w:t>
            </w:r>
          </w:p>
        </w:tc>
      </w:tr>
      <w:tr w:rsidR="00A33212" w:rsidRPr="007D2865" w14:paraId="56BF368F" w14:textId="77777777" w:rsidTr="00A53177">
        <w:tc>
          <w:tcPr>
            <w:tcW w:w="2977" w:type="dxa"/>
          </w:tcPr>
          <w:p w14:paraId="4FCF05C0" w14:textId="77777777" w:rsidR="00497200" w:rsidRPr="007D2865" w:rsidRDefault="00497200" w:rsidP="00C85D03">
            <w:pPr>
              <w:pStyle w:val="TableText"/>
              <w:spacing w:before="0" w:after="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7D2865">
              <w:rPr>
                <w:rFonts w:asciiTheme="minorHAnsi" w:hAnsiTheme="minorHAnsi" w:cstheme="minorHAnsi"/>
                <w:color w:val="000000" w:themeColor="text1"/>
                <w:szCs w:val="22"/>
              </w:rPr>
              <w:t>Travel:</w:t>
            </w:r>
          </w:p>
        </w:tc>
        <w:tc>
          <w:tcPr>
            <w:tcW w:w="6379" w:type="dxa"/>
          </w:tcPr>
          <w:p w14:paraId="62E71937" w14:textId="0986CB2C" w:rsidR="00497200" w:rsidRPr="007D2865" w:rsidRDefault="001D4CCA" w:rsidP="0096439B">
            <w:pPr>
              <w:pStyle w:val="TableText"/>
              <w:keepNext/>
              <w:spacing w:before="0" w:after="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7D2865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May be required </w:t>
            </w:r>
            <w:r w:rsidR="00116AF3" w:rsidRPr="007D2865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to </w:t>
            </w:r>
            <w:r w:rsidRPr="007D2865">
              <w:rPr>
                <w:rFonts w:asciiTheme="minorHAnsi" w:hAnsiTheme="minorHAnsi" w:cstheme="minorHAnsi"/>
                <w:color w:val="000000" w:themeColor="text1"/>
                <w:szCs w:val="22"/>
              </w:rPr>
              <w:t>travel to ANSTO sites from time to time</w:t>
            </w:r>
          </w:p>
        </w:tc>
      </w:tr>
      <w:tr w:rsidR="00A33212" w:rsidRPr="007D2865" w14:paraId="7AD946D7" w14:textId="77777777" w:rsidTr="00A53177">
        <w:tc>
          <w:tcPr>
            <w:tcW w:w="2977" w:type="dxa"/>
          </w:tcPr>
          <w:p w14:paraId="009CF527" w14:textId="77777777" w:rsidR="00497200" w:rsidRPr="007D2865" w:rsidRDefault="00497200" w:rsidP="00C85D03">
            <w:pPr>
              <w:pStyle w:val="TableText"/>
              <w:spacing w:before="0" w:after="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7D2865">
              <w:rPr>
                <w:rFonts w:asciiTheme="minorHAnsi" w:hAnsiTheme="minorHAnsi" w:cstheme="minorHAnsi"/>
                <w:color w:val="000000" w:themeColor="text1"/>
                <w:szCs w:val="22"/>
              </w:rPr>
              <w:t>Physical:</w:t>
            </w:r>
          </w:p>
        </w:tc>
        <w:tc>
          <w:tcPr>
            <w:tcW w:w="6379" w:type="dxa"/>
          </w:tcPr>
          <w:p w14:paraId="675D2174" w14:textId="2D94FC5D" w:rsidR="00FC5B8B" w:rsidRPr="007846D9" w:rsidRDefault="00FC5B8B" w:rsidP="002514F9">
            <w:pPr>
              <w:pStyle w:val="TableText"/>
              <w:keepNext/>
              <w:spacing w:before="0" w:after="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7D2865">
              <w:rPr>
                <w:rFonts w:asciiTheme="minorHAnsi" w:hAnsiTheme="minorHAnsi" w:cstheme="minorHAnsi"/>
                <w:color w:val="000000" w:themeColor="text1"/>
                <w:szCs w:val="22"/>
              </w:rPr>
              <w:t>High attention to detail</w:t>
            </w:r>
          </w:p>
        </w:tc>
      </w:tr>
      <w:tr w:rsidR="00A33212" w:rsidRPr="007D2865" w14:paraId="57611D29" w14:textId="77777777" w:rsidTr="00A53177">
        <w:tc>
          <w:tcPr>
            <w:tcW w:w="2977" w:type="dxa"/>
          </w:tcPr>
          <w:p w14:paraId="7C7F8EED" w14:textId="77777777" w:rsidR="00497200" w:rsidRPr="007D2865" w:rsidRDefault="00497200" w:rsidP="00C85D03">
            <w:pPr>
              <w:pStyle w:val="TableText"/>
              <w:spacing w:before="0" w:after="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7D2865">
              <w:rPr>
                <w:rFonts w:asciiTheme="minorHAnsi" w:hAnsiTheme="minorHAnsi" w:cstheme="minorHAnsi"/>
                <w:color w:val="000000" w:themeColor="text1"/>
                <w:szCs w:val="22"/>
              </w:rPr>
              <w:t>Radiation areas:</w:t>
            </w:r>
          </w:p>
        </w:tc>
        <w:tc>
          <w:tcPr>
            <w:tcW w:w="6379" w:type="dxa"/>
          </w:tcPr>
          <w:p w14:paraId="248134DE" w14:textId="77777777" w:rsidR="00EF1E25" w:rsidRPr="00EF1E25" w:rsidRDefault="00EF1E25" w:rsidP="00EF1E25">
            <w:pPr>
              <w:pStyle w:val="TableText"/>
              <w:keepNext/>
              <w:spacing w:before="0" w:after="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EF1E25">
              <w:rPr>
                <w:rFonts w:asciiTheme="minorHAnsi" w:hAnsiTheme="minorHAnsi" w:cstheme="minorHAnsi"/>
                <w:color w:val="000000" w:themeColor="text1"/>
                <w:szCs w:val="22"/>
              </w:rPr>
              <w:t>May be required to work in radiation areas under tightly regulated conditions</w:t>
            </w:r>
          </w:p>
          <w:p w14:paraId="0BD5E126" w14:textId="77777777" w:rsidR="00EF1E25" w:rsidRPr="00EF1E25" w:rsidRDefault="00EF1E25" w:rsidP="00EF1E25">
            <w:pPr>
              <w:pStyle w:val="TableText"/>
              <w:keepNext/>
              <w:spacing w:before="0" w:after="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EF1E25">
              <w:rPr>
                <w:rFonts w:asciiTheme="minorHAnsi" w:hAnsiTheme="minorHAnsi" w:cstheme="minorHAnsi"/>
                <w:color w:val="000000" w:themeColor="text1"/>
                <w:szCs w:val="22"/>
              </w:rPr>
              <w:t>Perform duties in an area where radioactive materials are handled under tightly controlled safety conditions</w:t>
            </w:r>
          </w:p>
          <w:p w14:paraId="2EFDBDA5" w14:textId="272B20A2" w:rsidR="0028327D" w:rsidRPr="007D2865" w:rsidRDefault="00EF1E25" w:rsidP="00EF1E25">
            <w:pPr>
              <w:pStyle w:val="TableBullet"/>
              <w:numPr>
                <w:ilvl w:val="0"/>
                <w:numId w:val="0"/>
              </w:num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F1E25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en-AU"/>
              </w:rPr>
              <w:t>Perform duties with and in an area where hazardous chemicals or materials are handled under tightly controlled safety conditions</w:t>
            </w:r>
          </w:p>
        </w:tc>
      </w:tr>
      <w:tr w:rsidR="00A33212" w:rsidRPr="007D2865" w14:paraId="66086043" w14:textId="77777777" w:rsidTr="00A53177">
        <w:tc>
          <w:tcPr>
            <w:tcW w:w="2977" w:type="dxa"/>
          </w:tcPr>
          <w:p w14:paraId="43A88CE7" w14:textId="77777777" w:rsidR="00497200" w:rsidRPr="007D2865" w:rsidRDefault="00497200" w:rsidP="00C85D03">
            <w:pPr>
              <w:pStyle w:val="TableText"/>
              <w:spacing w:before="0" w:after="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7D2865">
              <w:rPr>
                <w:rFonts w:asciiTheme="minorHAnsi" w:hAnsiTheme="minorHAnsi" w:cstheme="minorHAnsi"/>
                <w:color w:val="000000" w:themeColor="text1"/>
                <w:szCs w:val="22"/>
              </w:rPr>
              <w:t>Hours:</w:t>
            </w:r>
          </w:p>
        </w:tc>
        <w:tc>
          <w:tcPr>
            <w:tcW w:w="6379" w:type="dxa"/>
          </w:tcPr>
          <w:p w14:paraId="569E3713" w14:textId="3E90365E" w:rsidR="006A031F" w:rsidRPr="007D2865" w:rsidRDefault="00A5109B" w:rsidP="00F2755C">
            <w:pPr>
              <w:pStyle w:val="TableBullet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7D2865">
              <w:rPr>
                <w:rFonts w:asciiTheme="minorHAnsi" w:hAnsiTheme="minorHAnsi" w:cstheme="minorHAnsi"/>
                <w:sz w:val="22"/>
                <w:szCs w:val="22"/>
              </w:rPr>
              <w:t xml:space="preserve">Shift work </w:t>
            </w:r>
            <w:r w:rsidR="00EF1E25">
              <w:rPr>
                <w:rFonts w:asciiTheme="minorHAnsi" w:hAnsiTheme="minorHAnsi" w:cstheme="minorHAnsi"/>
                <w:sz w:val="22"/>
                <w:szCs w:val="22"/>
              </w:rPr>
              <w:t>is</w:t>
            </w:r>
            <w:r w:rsidRPr="007D2865">
              <w:rPr>
                <w:rFonts w:asciiTheme="minorHAnsi" w:hAnsiTheme="minorHAnsi" w:cstheme="minorHAnsi"/>
                <w:sz w:val="22"/>
                <w:szCs w:val="22"/>
              </w:rPr>
              <w:t xml:space="preserve"> required</w:t>
            </w:r>
            <w:r w:rsidR="00F2755C" w:rsidRPr="007D286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B9B75F1" w14:textId="14B2B38D" w:rsidR="00670366" w:rsidRPr="007D2865" w:rsidRDefault="00670366" w:rsidP="00EF1E25">
            <w:pPr>
              <w:pStyle w:val="TableBullet"/>
              <w:numPr>
                <w:ilvl w:val="0"/>
                <w:numId w:val="0"/>
              </w:num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D2865">
              <w:rPr>
                <w:rFonts w:asciiTheme="minorHAnsi" w:hAnsiTheme="minorHAnsi" w:cstheme="minorHAnsi"/>
                <w:sz w:val="22"/>
                <w:szCs w:val="22"/>
              </w:rPr>
              <w:t>Willingness to work extended and varied hours based on operational</w:t>
            </w:r>
            <w:r w:rsidR="00EF1E25">
              <w:rPr>
                <w:rFonts w:asciiTheme="minorHAnsi" w:hAnsiTheme="minorHAnsi" w:cstheme="minorHAnsi"/>
                <w:sz w:val="22"/>
                <w:szCs w:val="22"/>
              </w:rPr>
              <w:t xml:space="preserve"> requirements</w:t>
            </w:r>
          </w:p>
        </w:tc>
      </w:tr>
      <w:tr w:rsidR="00A33212" w:rsidRPr="007D2865" w14:paraId="36D4D443" w14:textId="77777777" w:rsidTr="00A53177">
        <w:tc>
          <w:tcPr>
            <w:tcW w:w="2977" w:type="dxa"/>
          </w:tcPr>
          <w:p w14:paraId="6A61CFA4" w14:textId="77777777" w:rsidR="00497200" w:rsidRPr="007D2865" w:rsidRDefault="00497200" w:rsidP="00C85D03">
            <w:pPr>
              <w:pStyle w:val="TableText"/>
              <w:spacing w:before="0" w:after="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7D2865">
              <w:rPr>
                <w:rFonts w:asciiTheme="minorHAnsi" w:hAnsiTheme="minorHAnsi" w:cstheme="minorHAnsi"/>
                <w:color w:val="000000" w:themeColor="text1"/>
                <w:szCs w:val="22"/>
              </w:rPr>
              <w:lastRenderedPageBreak/>
              <w:t>Clearance requirements:</w:t>
            </w:r>
          </w:p>
        </w:tc>
        <w:tc>
          <w:tcPr>
            <w:tcW w:w="6379" w:type="dxa"/>
          </w:tcPr>
          <w:p w14:paraId="4567B699" w14:textId="77777777" w:rsidR="00497200" w:rsidRPr="007D2865" w:rsidRDefault="00497200" w:rsidP="00C85D03">
            <w:pPr>
              <w:pStyle w:val="TableText"/>
              <w:keepNext/>
              <w:spacing w:before="0" w:after="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7D2865">
              <w:rPr>
                <w:rFonts w:asciiTheme="minorHAnsi" w:hAnsiTheme="minorHAnsi" w:cstheme="minorHAnsi"/>
                <w:color w:val="000000" w:themeColor="text1"/>
                <w:szCs w:val="22"/>
              </w:rPr>
              <w:t>Satisfy ANSTO Security and Medical clearance requirements</w:t>
            </w:r>
          </w:p>
        </w:tc>
      </w:tr>
    </w:tbl>
    <w:p w14:paraId="1DDFEF86" w14:textId="77777777" w:rsidR="00325E2F" w:rsidRPr="007D2865" w:rsidRDefault="00325E2F">
      <w:pPr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tbl>
      <w:tblPr>
        <w:tblStyle w:val="PSCPurple"/>
        <w:tblW w:w="9356" w:type="dxa"/>
        <w:tblInd w:w="57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379"/>
      </w:tblGrid>
      <w:tr w:rsidR="00A33212" w:rsidRPr="007D2865" w14:paraId="70525846" w14:textId="77777777" w:rsidTr="26CC35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5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14:paraId="32F4B1B6" w14:textId="77777777" w:rsidR="00497200" w:rsidRPr="007D2865" w:rsidRDefault="00325E2F" w:rsidP="00C85D03">
            <w:pPr>
              <w:pStyle w:val="TableText"/>
              <w:spacing w:before="120" w:after="0"/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</w:pPr>
            <w:r w:rsidRPr="007D2865">
              <w:rPr>
                <w:rFonts w:ascii="Times" w:eastAsia="Times" w:hAnsi="Times"/>
                <w:color w:val="000000" w:themeColor="text1"/>
                <w:sz w:val="24"/>
                <w:lang w:eastAsia="en-US"/>
              </w:rPr>
              <w:br w:type="page"/>
            </w:r>
            <w:r w:rsidR="00497200" w:rsidRPr="007D2865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Workplace Health &amp; Safety</w:t>
            </w:r>
          </w:p>
        </w:tc>
      </w:tr>
      <w:tr w:rsidR="006D402F" w:rsidRPr="007D2865" w14:paraId="28970C2A" w14:textId="77777777" w:rsidTr="00E14D01">
        <w:tc>
          <w:tcPr>
            <w:tcW w:w="2977" w:type="dxa"/>
          </w:tcPr>
          <w:p w14:paraId="2211685F" w14:textId="0E8E939D" w:rsidR="006D402F" w:rsidRPr="007D2865" w:rsidRDefault="006D402F" w:rsidP="00C85D03">
            <w:pPr>
              <w:pStyle w:val="TableText"/>
              <w:spacing w:before="0" w:after="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7D2865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Specific role/s as specified in </w:t>
            </w:r>
            <w:hyperlink r:id="rId12" w:history="1">
              <w:r w:rsidRPr="007D2865">
                <w:rPr>
                  <w:rStyle w:val="Hyperlink"/>
                  <w:rFonts w:asciiTheme="minorHAnsi" w:hAnsiTheme="minorHAnsi" w:cstheme="minorHAnsi"/>
                  <w:color w:val="000000" w:themeColor="text1"/>
                  <w:szCs w:val="22"/>
                </w:rPr>
                <w:t>A</w:t>
              </w:r>
              <w:r>
                <w:rPr>
                  <w:rStyle w:val="Hyperlink"/>
                  <w:rFonts w:asciiTheme="minorHAnsi" w:hAnsiTheme="minorHAnsi" w:cstheme="minorHAnsi"/>
                  <w:color w:val="000000" w:themeColor="text1"/>
                  <w:szCs w:val="22"/>
                </w:rPr>
                <w:t>P</w:t>
              </w:r>
              <w:r w:rsidRPr="007D2865">
                <w:rPr>
                  <w:rStyle w:val="Hyperlink"/>
                  <w:rFonts w:asciiTheme="minorHAnsi" w:hAnsiTheme="minorHAnsi" w:cstheme="minorHAnsi"/>
                  <w:color w:val="000000" w:themeColor="text1"/>
                  <w:szCs w:val="22"/>
                </w:rPr>
                <w:t>-2362</w:t>
              </w:r>
            </w:hyperlink>
            <w:r w:rsidRPr="007D2865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of the ANSTO WHS Management System</w:t>
            </w: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6B8AAC17" w14:textId="77777777" w:rsidR="006D402F" w:rsidRDefault="006D402F" w:rsidP="002A4DE2">
            <w:pPr>
              <w:numPr>
                <w:ilvl w:val="0"/>
                <w:numId w:val="9"/>
              </w:numPr>
              <w:spacing w:before="60" w:after="60"/>
              <w:rPr>
                <w:rFonts w:asciiTheme="minorHAnsi" w:eastAsia="Times New Roman" w:hAnsiTheme="minorHAnsi" w:cstheme="minorBidi"/>
                <w:color w:val="000000" w:themeColor="text1"/>
                <w:sz w:val="22"/>
                <w:szCs w:val="22"/>
                <w:lang w:eastAsia="en-AU"/>
              </w:rPr>
            </w:pPr>
            <w:r>
              <w:rPr>
                <w:rFonts w:asciiTheme="minorHAnsi" w:eastAsia="Times New Roman" w:hAnsiTheme="minorHAnsi" w:cstheme="minorBidi"/>
                <w:color w:val="000000" w:themeColor="text1"/>
                <w:sz w:val="22"/>
                <w:szCs w:val="22"/>
                <w:lang w:eastAsia="en-AU"/>
              </w:rPr>
              <w:t>All Workers</w:t>
            </w:r>
          </w:p>
          <w:p w14:paraId="41F8D5E8" w14:textId="77777777" w:rsidR="006D402F" w:rsidRPr="002A4DE2" w:rsidRDefault="006D402F" w:rsidP="002A4DE2">
            <w:pPr>
              <w:numPr>
                <w:ilvl w:val="0"/>
                <w:numId w:val="9"/>
              </w:numPr>
              <w:spacing w:before="60" w:after="60"/>
              <w:rPr>
                <w:rFonts w:asciiTheme="minorHAnsi" w:eastAsia="Times New Roman" w:hAnsiTheme="minorHAnsi" w:cstheme="minorBidi"/>
                <w:color w:val="000000" w:themeColor="text1"/>
                <w:sz w:val="22"/>
                <w:szCs w:val="22"/>
                <w:lang w:eastAsia="en-AU"/>
              </w:rPr>
            </w:pPr>
            <w:r w:rsidRPr="002A4DE2">
              <w:rPr>
                <w:rFonts w:asciiTheme="minorHAnsi" w:eastAsia="Times New Roman" w:hAnsiTheme="minorHAnsi" w:cstheme="minorBidi"/>
                <w:color w:val="000000" w:themeColor="text1"/>
                <w:sz w:val="22"/>
                <w:szCs w:val="22"/>
                <w:lang w:eastAsia="en-AU"/>
              </w:rPr>
              <w:t xml:space="preserve">Officer (definitions found in appendix A of AP-2362) </w:t>
            </w:r>
          </w:p>
          <w:p w14:paraId="10DDD091" w14:textId="02330053" w:rsidR="006D402F" w:rsidRPr="007D2865" w:rsidRDefault="006D402F" w:rsidP="007846D9">
            <w:pPr>
              <w:pStyle w:val="TableText"/>
              <w:keepNext/>
              <w:tabs>
                <w:tab w:val="left" w:pos="1190"/>
              </w:tabs>
              <w:spacing w:before="0" w:after="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2A4DE2">
              <w:rPr>
                <w:rFonts w:asciiTheme="minorHAnsi" w:hAnsiTheme="minorHAnsi" w:cstheme="minorBidi"/>
                <w:color w:val="000000" w:themeColor="text1"/>
                <w:szCs w:val="22"/>
              </w:rPr>
              <w:t xml:space="preserve">Other specialised roles identified within the guideline a position holder may be allocated to in the course of their duties </w:t>
            </w:r>
          </w:p>
        </w:tc>
      </w:tr>
    </w:tbl>
    <w:p w14:paraId="1095E58A" w14:textId="77777777" w:rsidR="00634078" w:rsidRDefault="00634078" w:rsidP="00F50DC0">
      <w:pPr>
        <w:spacing w:after="6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4DDFE165" w14:textId="593CE7CF" w:rsidR="00F50DC0" w:rsidRPr="007D2865" w:rsidRDefault="00F50DC0" w:rsidP="00F50DC0">
      <w:pPr>
        <w:spacing w:after="6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D286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ORGANISATIONAL CHART</w:t>
      </w:r>
    </w:p>
    <w:p w14:paraId="18FCB1F9" w14:textId="31446EC1" w:rsidR="00E204DE" w:rsidRPr="007D2865" w:rsidRDefault="00E204DE" w:rsidP="00F50DC0">
      <w:pPr>
        <w:spacing w:after="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D2865">
        <w:rPr>
          <w:rFonts w:asciiTheme="minorHAnsi" w:hAnsiTheme="minorHAnsi" w:cstheme="minorHAnsi"/>
          <w:color w:val="000000" w:themeColor="text1"/>
          <w:sz w:val="22"/>
          <w:szCs w:val="22"/>
        </w:rPr>
        <w:t>On file</w:t>
      </w:r>
    </w:p>
    <w:p w14:paraId="6756768F" w14:textId="77777777" w:rsidR="006A5113" w:rsidRPr="007D2865" w:rsidRDefault="006A5113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7B0F4CE6" w14:textId="77777777" w:rsidR="00B92A69" w:rsidRPr="007D2865" w:rsidRDefault="00CA3FEF" w:rsidP="00CA3FEF">
      <w:pPr>
        <w:spacing w:after="6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D2865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KNOWLEDGE, SKILLS AND EXPERIENCE</w:t>
      </w:r>
    </w:p>
    <w:p w14:paraId="318EF957" w14:textId="340D6B32" w:rsidR="002A4DE2" w:rsidRDefault="002A4DE2" w:rsidP="006E2C40">
      <w:pPr>
        <w:pStyle w:val="ListParagraph"/>
        <w:numPr>
          <w:ilvl w:val="0"/>
          <w:numId w:val="1"/>
        </w:numPr>
        <w:spacing w:after="60"/>
        <w:ind w:left="709"/>
        <w:rPr>
          <w:rFonts w:asciiTheme="minorHAnsi" w:hAnsiTheme="minorHAnsi" w:cstheme="minorBidi"/>
          <w:color w:val="000000" w:themeColor="text1"/>
          <w:szCs w:val="22"/>
        </w:rPr>
      </w:pPr>
      <w:r>
        <w:rPr>
          <w:rFonts w:asciiTheme="minorHAnsi" w:hAnsiTheme="minorHAnsi" w:cstheme="minorBidi"/>
          <w:color w:val="000000" w:themeColor="text1"/>
          <w:szCs w:val="22"/>
        </w:rPr>
        <w:t xml:space="preserve">Relevant </w:t>
      </w:r>
      <w:r w:rsidR="00634078">
        <w:rPr>
          <w:rFonts w:asciiTheme="minorHAnsi" w:hAnsiTheme="minorHAnsi" w:cstheme="minorBidi"/>
          <w:color w:val="000000" w:themeColor="text1"/>
          <w:szCs w:val="22"/>
        </w:rPr>
        <w:t>degree</w:t>
      </w:r>
      <w:r>
        <w:rPr>
          <w:rFonts w:asciiTheme="minorHAnsi" w:hAnsiTheme="minorHAnsi" w:cstheme="minorBidi"/>
          <w:color w:val="000000" w:themeColor="text1"/>
          <w:szCs w:val="22"/>
        </w:rPr>
        <w:t xml:space="preserve"> qualification (science or other related field) or significant relevant industry experience</w:t>
      </w:r>
      <w:r w:rsidR="00634078">
        <w:rPr>
          <w:rFonts w:asciiTheme="minorHAnsi" w:hAnsiTheme="minorHAnsi" w:cstheme="minorBidi"/>
          <w:color w:val="000000" w:themeColor="text1"/>
          <w:szCs w:val="22"/>
        </w:rPr>
        <w:t>.</w:t>
      </w:r>
    </w:p>
    <w:p w14:paraId="498716CF" w14:textId="4085594E" w:rsidR="2A5BCA02" w:rsidRDefault="002A4DE2" w:rsidP="002A4DE2">
      <w:pPr>
        <w:pStyle w:val="ListParagraph"/>
        <w:numPr>
          <w:ilvl w:val="0"/>
          <w:numId w:val="1"/>
        </w:numPr>
        <w:spacing w:after="60"/>
        <w:ind w:left="709"/>
        <w:rPr>
          <w:rFonts w:asciiTheme="minorHAnsi" w:hAnsiTheme="minorHAnsi" w:cstheme="minorBidi"/>
          <w:color w:val="000000" w:themeColor="text1"/>
          <w:szCs w:val="22"/>
        </w:rPr>
      </w:pPr>
      <w:r>
        <w:rPr>
          <w:rFonts w:asciiTheme="minorHAnsi" w:hAnsiTheme="minorHAnsi" w:cstheme="minorBidi"/>
          <w:color w:val="000000" w:themeColor="text1"/>
          <w:szCs w:val="22"/>
        </w:rPr>
        <w:t xml:space="preserve">Experience in pharmaceutical manufacturing (GMP) environment (minimum 3 years preferred), experience in sterile </w:t>
      </w:r>
      <w:r w:rsidR="007846D9">
        <w:rPr>
          <w:rFonts w:asciiTheme="minorHAnsi" w:hAnsiTheme="minorHAnsi" w:cstheme="minorBidi"/>
          <w:color w:val="000000" w:themeColor="text1"/>
          <w:szCs w:val="22"/>
        </w:rPr>
        <w:t xml:space="preserve">or radiopharmaceutical </w:t>
      </w:r>
      <w:r>
        <w:rPr>
          <w:rFonts w:asciiTheme="minorHAnsi" w:hAnsiTheme="minorHAnsi" w:cstheme="minorBidi"/>
          <w:color w:val="000000" w:themeColor="text1"/>
          <w:szCs w:val="22"/>
        </w:rPr>
        <w:t>manufacturing environment highly regarded</w:t>
      </w:r>
    </w:p>
    <w:p w14:paraId="3A6CFC51" w14:textId="2970A1FD" w:rsidR="2A5BCA02" w:rsidRPr="0011246B" w:rsidRDefault="00F71A1E" w:rsidP="0011246B">
      <w:pPr>
        <w:pStyle w:val="ListParagraph"/>
        <w:numPr>
          <w:ilvl w:val="0"/>
          <w:numId w:val="1"/>
        </w:numPr>
        <w:spacing w:after="60"/>
        <w:ind w:left="709"/>
        <w:rPr>
          <w:rFonts w:asciiTheme="minorHAnsi" w:hAnsiTheme="minorHAnsi" w:cstheme="minorBidi"/>
          <w:color w:val="000000" w:themeColor="text1"/>
          <w:szCs w:val="22"/>
        </w:rPr>
      </w:pPr>
      <w:r>
        <w:rPr>
          <w:rFonts w:asciiTheme="minorHAnsi" w:hAnsiTheme="minorHAnsi" w:cstheme="minorBidi"/>
          <w:color w:val="000000" w:themeColor="text1"/>
          <w:szCs w:val="22"/>
        </w:rPr>
        <w:t>In depth k</w:t>
      </w:r>
      <w:r w:rsidR="2A5BCA02" w:rsidRPr="0011246B">
        <w:rPr>
          <w:rFonts w:asciiTheme="minorHAnsi" w:hAnsiTheme="minorHAnsi" w:cstheme="minorBidi"/>
          <w:color w:val="000000" w:themeColor="text1"/>
          <w:szCs w:val="22"/>
        </w:rPr>
        <w:t>nowledge of and ability to apply the Code GMP, EU Guidelines, BP, EP, USP, FDA</w:t>
      </w:r>
      <w:r w:rsidR="005C547B" w:rsidRPr="0011246B">
        <w:rPr>
          <w:rFonts w:asciiTheme="minorHAnsi" w:hAnsiTheme="minorHAnsi" w:cstheme="minorBidi"/>
          <w:color w:val="000000" w:themeColor="text1"/>
          <w:szCs w:val="22"/>
        </w:rPr>
        <w:t>,</w:t>
      </w:r>
      <w:r w:rsidR="2A5BCA02" w:rsidRPr="0011246B">
        <w:rPr>
          <w:rFonts w:asciiTheme="minorHAnsi" w:hAnsiTheme="minorHAnsi" w:cstheme="minorBidi"/>
          <w:color w:val="000000" w:themeColor="text1"/>
          <w:szCs w:val="22"/>
        </w:rPr>
        <w:t xml:space="preserve"> and ISO 9001. </w:t>
      </w:r>
    </w:p>
    <w:p w14:paraId="5CB21380" w14:textId="3553FF95" w:rsidR="2A5BCA02" w:rsidRPr="00415A5F" w:rsidRDefault="2A5BCA02" w:rsidP="00415A5F">
      <w:pPr>
        <w:pStyle w:val="ListParagraph"/>
        <w:numPr>
          <w:ilvl w:val="0"/>
          <w:numId w:val="1"/>
        </w:numPr>
        <w:spacing w:after="60" w:line="259" w:lineRule="auto"/>
        <w:ind w:left="709"/>
        <w:rPr>
          <w:rFonts w:asciiTheme="minorHAnsi" w:eastAsiaTheme="minorEastAsia" w:hAnsiTheme="minorHAnsi" w:cstheme="minorBidi"/>
          <w:szCs w:val="22"/>
        </w:rPr>
      </w:pPr>
      <w:r w:rsidRPr="007D2865">
        <w:rPr>
          <w:rFonts w:asciiTheme="minorHAnsi" w:hAnsiTheme="minorHAnsi" w:cstheme="minorBidi"/>
          <w:szCs w:val="22"/>
        </w:rPr>
        <w:t>Experience in TGA, FDA</w:t>
      </w:r>
      <w:r w:rsidR="0011246B">
        <w:rPr>
          <w:rFonts w:asciiTheme="minorHAnsi" w:hAnsiTheme="minorHAnsi" w:cstheme="minorBidi"/>
          <w:szCs w:val="22"/>
        </w:rPr>
        <w:t xml:space="preserve"> and</w:t>
      </w:r>
      <w:r w:rsidRPr="007D2865">
        <w:rPr>
          <w:rFonts w:asciiTheme="minorHAnsi" w:hAnsiTheme="minorHAnsi" w:cstheme="minorBidi"/>
          <w:szCs w:val="22"/>
        </w:rPr>
        <w:t xml:space="preserve"> ISO</w:t>
      </w:r>
      <w:r w:rsidR="0011246B">
        <w:rPr>
          <w:rFonts w:asciiTheme="minorHAnsi" w:hAnsiTheme="minorHAnsi" w:cstheme="minorBidi"/>
          <w:szCs w:val="22"/>
        </w:rPr>
        <w:t xml:space="preserve"> </w:t>
      </w:r>
      <w:r w:rsidRPr="007D2865">
        <w:rPr>
          <w:rFonts w:asciiTheme="minorHAnsi" w:hAnsiTheme="minorHAnsi" w:cstheme="minorBidi"/>
          <w:szCs w:val="22"/>
        </w:rPr>
        <w:t>audits</w:t>
      </w:r>
      <w:r w:rsidR="00415A5F">
        <w:rPr>
          <w:rFonts w:asciiTheme="minorHAnsi" w:hAnsiTheme="minorHAnsi" w:cstheme="minorBidi"/>
          <w:szCs w:val="22"/>
        </w:rPr>
        <w:t xml:space="preserve"> and </w:t>
      </w:r>
      <w:r w:rsidR="0011246B" w:rsidRPr="00415A5F">
        <w:rPr>
          <w:rFonts w:asciiTheme="minorHAnsi" w:hAnsiTheme="minorHAnsi" w:cstheme="minorBidi"/>
          <w:szCs w:val="22"/>
        </w:rPr>
        <w:t>conducting internal and external audits</w:t>
      </w:r>
      <w:r w:rsidRPr="00415A5F">
        <w:rPr>
          <w:rFonts w:asciiTheme="minorHAnsi" w:hAnsiTheme="minorHAnsi" w:cstheme="minorBidi"/>
          <w:szCs w:val="22"/>
        </w:rPr>
        <w:t xml:space="preserve">. </w:t>
      </w:r>
    </w:p>
    <w:p w14:paraId="00646F5B" w14:textId="7280C02E" w:rsidR="0011246B" w:rsidRPr="0011246B" w:rsidRDefault="0011246B" w:rsidP="0011246B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color w:val="000000"/>
          <w:szCs w:val="24"/>
          <w:lang w:eastAsia="en-AU"/>
        </w:rPr>
      </w:pPr>
      <w:r w:rsidRPr="0011246B">
        <w:rPr>
          <w:rFonts w:asciiTheme="minorHAnsi" w:hAnsiTheme="minorHAnsi" w:cstheme="minorBidi"/>
          <w:szCs w:val="22"/>
        </w:rPr>
        <w:t>Ability to work effectively as an individual or as part of a team</w:t>
      </w:r>
      <w:r w:rsidR="00415A5F">
        <w:rPr>
          <w:rFonts w:asciiTheme="minorHAnsi" w:hAnsiTheme="minorHAnsi" w:cstheme="minorBidi"/>
          <w:szCs w:val="22"/>
        </w:rPr>
        <w:t>.</w:t>
      </w:r>
      <w:r w:rsidRPr="0011246B">
        <w:rPr>
          <w:rFonts w:asciiTheme="minorHAnsi" w:hAnsiTheme="minorHAnsi" w:cstheme="minorBidi"/>
          <w:szCs w:val="22"/>
        </w:rPr>
        <w:t xml:space="preserve"> </w:t>
      </w:r>
    </w:p>
    <w:p w14:paraId="4BED3C38" w14:textId="64C13829" w:rsidR="2A5BCA02" w:rsidRPr="007D2865" w:rsidRDefault="2A5BCA02" w:rsidP="009A0D9A">
      <w:pPr>
        <w:pStyle w:val="ListParagraph"/>
        <w:numPr>
          <w:ilvl w:val="0"/>
          <w:numId w:val="1"/>
        </w:numPr>
        <w:spacing w:after="60" w:line="259" w:lineRule="auto"/>
        <w:ind w:left="709"/>
        <w:rPr>
          <w:rFonts w:asciiTheme="minorHAnsi" w:eastAsiaTheme="minorEastAsia" w:hAnsiTheme="minorHAnsi" w:cstheme="minorBidi"/>
          <w:color w:val="000000" w:themeColor="text1"/>
          <w:szCs w:val="22"/>
        </w:rPr>
      </w:pPr>
      <w:r w:rsidRPr="007D2865">
        <w:rPr>
          <w:rFonts w:asciiTheme="minorHAnsi" w:hAnsiTheme="minorHAnsi" w:cstheme="minorBidi"/>
          <w:color w:val="000000" w:themeColor="text1"/>
          <w:szCs w:val="22"/>
        </w:rPr>
        <w:t>Proven problem solving and the ability to think laterally, modify designs</w:t>
      </w:r>
      <w:r w:rsidR="005C547B" w:rsidRPr="007D2865">
        <w:rPr>
          <w:rFonts w:asciiTheme="minorHAnsi" w:hAnsiTheme="minorHAnsi" w:cstheme="minorBidi"/>
          <w:color w:val="000000" w:themeColor="text1"/>
          <w:szCs w:val="22"/>
        </w:rPr>
        <w:t>,</w:t>
      </w:r>
      <w:r w:rsidRPr="007D2865">
        <w:rPr>
          <w:rFonts w:asciiTheme="minorHAnsi" w:hAnsiTheme="minorHAnsi" w:cstheme="minorBidi"/>
          <w:color w:val="000000" w:themeColor="text1"/>
          <w:szCs w:val="22"/>
        </w:rPr>
        <w:t xml:space="preserve"> and test new techniques</w:t>
      </w:r>
      <w:r w:rsidR="00163DAD" w:rsidRPr="007D2865">
        <w:rPr>
          <w:rFonts w:asciiTheme="minorHAnsi" w:hAnsiTheme="minorHAnsi" w:cstheme="minorBidi"/>
          <w:color w:val="000000" w:themeColor="text1"/>
          <w:szCs w:val="22"/>
        </w:rPr>
        <w:t>.</w:t>
      </w:r>
      <w:r w:rsidRPr="007D2865">
        <w:rPr>
          <w:rFonts w:asciiTheme="minorHAnsi" w:hAnsiTheme="minorHAnsi" w:cstheme="minorBidi"/>
          <w:color w:val="000000" w:themeColor="text1"/>
          <w:szCs w:val="22"/>
        </w:rPr>
        <w:t xml:space="preserve">  </w:t>
      </w:r>
    </w:p>
    <w:p w14:paraId="21DF8E24" w14:textId="58DE0A76" w:rsidR="2A5BCA02" w:rsidRPr="0011246B" w:rsidRDefault="009D02FD" w:rsidP="009A0D9A">
      <w:pPr>
        <w:pStyle w:val="ListParagraph"/>
        <w:numPr>
          <w:ilvl w:val="0"/>
          <w:numId w:val="1"/>
        </w:numPr>
        <w:spacing w:after="60" w:line="259" w:lineRule="auto"/>
        <w:ind w:left="709"/>
        <w:rPr>
          <w:rFonts w:asciiTheme="minorHAnsi" w:eastAsiaTheme="minorEastAsia" w:hAnsiTheme="minorHAnsi" w:cstheme="minorBidi"/>
          <w:color w:val="000000" w:themeColor="text1"/>
          <w:szCs w:val="22"/>
        </w:rPr>
      </w:pPr>
      <w:r w:rsidRPr="009D02FD">
        <w:rPr>
          <w:rFonts w:asciiTheme="minorHAnsi" w:hAnsiTheme="minorHAnsi" w:cstheme="minorBidi"/>
          <w:color w:val="000000" w:themeColor="text1"/>
          <w:szCs w:val="22"/>
        </w:rPr>
        <w:t>Excellent interpersonal and communication skills</w:t>
      </w:r>
      <w:r>
        <w:rPr>
          <w:rFonts w:asciiTheme="minorHAnsi" w:hAnsiTheme="minorHAnsi" w:cstheme="minorBidi"/>
          <w:color w:val="000000" w:themeColor="text1"/>
          <w:szCs w:val="22"/>
        </w:rPr>
        <w:t xml:space="preserve"> with the ability to </w:t>
      </w:r>
      <w:r w:rsidR="2A5BCA02" w:rsidRPr="007D2865">
        <w:rPr>
          <w:rFonts w:asciiTheme="minorHAnsi" w:hAnsiTheme="minorHAnsi" w:cstheme="minorBidi"/>
          <w:color w:val="000000" w:themeColor="text1"/>
          <w:szCs w:val="22"/>
        </w:rPr>
        <w:t>communicate to a wide audience</w:t>
      </w:r>
      <w:r w:rsidR="00A06A3B" w:rsidRPr="007D2865">
        <w:rPr>
          <w:rFonts w:asciiTheme="minorHAnsi" w:hAnsiTheme="minorHAnsi" w:cstheme="minorBidi"/>
          <w:color w:val="000000" w:themeColor="text1"/>
          <w:szCs w:val="22"/>
        </w:rPr>
        <w:t>,</w:t>
      </w:r>
      <w:r w:rsidR="2A5BCA02" w:rsidRPr="007D2865">
        <w:rPr>
          <w:rFonts w:asciiTheme="minorHAnsi" w:hAnsiTheme="minorHAnsi" w:cstheme="minorBidi"/>
          <w:color w:val="000000" w:themeColor="text1"/>
          <w:szCs w:val="22"/>
        </w:rPr>
        <w:t xml:space="preserve"> including tradespeople, </w:t>
      </w:r>
      <w:r w:rsidR="00706BAB" w:rsidRPr="007D2865">
        <w:rPr>
          <w:rFonts w:asciiTheme="minorHAnsi" w:hAnsiTheme="minorHAnsi" w:cstheme="minorBidi"/>
          <w:color w:val="000000" w:themeColor="text1"/>
          <w:szCs w:val="22"/>
        </w:rPr>
        <w:t>professionals,</w:t>
      </w:r>
      <w:r w:rsidR="2A5BCA02" w:rsidRPr="007D2865">
        <w:rPr>
          <w:rFonts w:asciiTheme="minorHAnsi" w:hAnsiTheme="minorHAnsi" w:cstheme="minorBidi"/>
          <w:color w:val="000000" w:themeColor="text1"/>
          <w:szCs w:val="22"/>
        </w:rPr>
        <w:t xml:space="preserve"> and management. </w:t>
      </w:r>
    </w:p>
    <w:p w14:paraId="1770D7EB" w14:textId="0366E48C" w:rsidR="0011246B" w:rsidRPr="0011246B" w:rsidRDefault="0011246B" w:rsidP="0011246B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="Arial"/>
          <w:color w:val="000000"/>
          <w:szCs w:val="24"/>
          <w:lang w:eastAsia="en-AU"/>
        </w:rPr>
      </w:pPr>
      <w:r w:rsidRPr="0011246B">
        <w:rPr>
          <w:rFonts w:asciiTheme="minorHAnsi" w:hAnsiTheme="minorHAnsi" w:cstheme="minorBidi"/>
          <w:szCs w:val="22"/>
        </w:rPr>
        <w:t xml:space="preserve">Highly competent </w:t>
      </w:r>
      <w:r w:rsidR="00634078">
        <w:rPr>
          <w:rFonts w:asciiTheme="minorHAnsi" w:hAnsiTheme="minorHAnsi" w:cstheme="minorBidi"/>
          <w:szCs w:val="22"/>
        </w:rPr>
        <w:t xml:space="preserve">in the </w:t>
      </w:r>
      <w:r w:rsidRPr="0011246B">
        <w:rPr>
          <w:rFonts w:asciiTheme="minorHAnsi" w:hAnsiTheme="minorHAnsi" w:cstheme="minorBidi"/>
          <w:szCs w:val="22"/>
        </w:rPr>
        <w:t xml:space="preserve">use of </w:t>
      </w:r>
      <w:r w:rsidR="003E51A2" w:rsidRPr="003E51A2">
        <w:rPr>
          <w:rFonts w:asciiTheme="minorHAnsi" w:hAnsiTheme="minorHAnsi" w:cstheme="minorBidi"/>
          <w:szCs w:val="22"/>
        </w:rPr>
        <w:t xml:space="preserve">MS Programs such as Word, Excel, </w:t>
      </w:r>
      <w:r w:rsidR="00706BAB" w:rsidRPr="003E51A2">
        <w:rPr>
          <w:rFonts w:asciiTheme="minorHAnsi" w:hAnsiTheme="minorHAnsi" w:cstheme="minorBidi"/>
          <w:szCs w:val="22"/>
        </w:rPr>
        <w:t>PowerPoint, Project</w:t>
      </w:r>
      <w:r w:rsidR="003E51A2" w:rsidRPr="003E51A2">
        <w:rPr>
          <w:rFonts w:asciiTheme="minorHAnsi" w:hAnsiTheme="minorHAnsi" w:cstheme="minorBidi"/>
          <w:szCs w:val="22"/>
        </w:rPr>
        <w:t xml:space="preserve"> etc.</w:t>
      </w:r>
      <w:r w:rsidR="003E51A2">
        <w:rPr>
          <w:rFonts w:asciiTheme="minorHAnsi" w:hAnsiTheme="minorHAnsi" w:cstheme="minorBidi"/>
          <w:szCs w:val="22"/>
        </w:rPr>
        <w:t xml:space="preserve"> D</w:t>
      </w:r>
      <w:r w:rsidRPr="0011246B">
        <w:rPr>
          <w:rFonts w:asciiTheme="minorHAnsi" w:hAnsiTheme="minorHAnsi" w:cstheme="minorBidi"/>
          <w:szCs w:val="22"/>
        </w:rPr>
        <w:t>emonstrated experience</w:t>
      </w:r>
      <w:r w:rsidR="00634078">
        <w:rPr>
          <w:rFonts w:asciiTheme="minorHAnsi" w:hAnsiTheme="minorHAnsi" w:cstheme="minorBidi"/>
          <w:szCs w:val="22"/>
        </w:rPr>
        <w:t xml:space="preserve"> </w:t>
      </w:r>
      <w:r w:rsidRPr="0011246B">
        <w:rPr>
          <w:rFonts w:asciiTheme="minorHAnsi" w:hAnsiTheme="minorHAnsi" w:cstheme="minorBidi"/>
          <w:szCs w:val="22"/>
        </w:rPr>
        <w:t>managing multiple systems</w:t>
      </w:r>
      <w:r>
        <w:rPr>
          <w:rFonts w:asciiTheme="minorHAnsi" w:hAnsiTheme="minorHAnsi" w:cstheme="minorBidi"/>
          <w:szCs w:val="22"/>
        </w:rPr>
        <w:t>, experience with</w:t>
      </w:r>
      <w:r w:rsidR="003E51A2">
        <w:rPr>
          <w:rFonts w:asciiTheme="minorHAnsi" w:hAnsiTheme="minorHAnsi" w:cstheme="minorBidi"/>
          <w:szCs w:val="22"/>
        </w:rPr>
        <w:t xml:space="preserve"> SAP </w:t>
      </w:r>
      <w:r w:rsidR="00706BAB">
        <w:rPr>
          <w:rFonts w:asciiTheme="minorHAnsi" w:hAnsiTheme="minorHAnsi" w:cstheme="minorBidi"/>
          <w:szCs w:val="22"/>
        </w:rPr>
        <w:t>and MasterControl</w:t>
      </w:r>
      <w:r>
        <w:rPr>
          <w:rFonts w:asciiTheme="minorHAnsi" w:hAnsiTheme="minorHAnsi" w:cstheme="minorBidi"/>
          <w:szCs w:val="22"/>
        </w:rPr>
        <w:t xml:space="preserve"> highly </w:t>
      </w:r>
      <w:r w:rsidR="00706BAB">
        <w:rPr>
          <w:rFonts w:asciiTheme="minorHAnsi" w:hAnsiTheme="minorHAnsi" w:cstheme="minorBidi"/>
          <w:szCs w:val="22"/>
        </w:rPr>
        <w:t>regarded.</w:t>
      </w:r>
    </w:p>
    <w:p w14:paraId="46C5099E" w14:textId="05D87989" w:rsidR="2A5BCA02" w:rsidRPr="007D2865" w:rsidRDefault="003E51A2" w:rsidP="009A0D9A">
      <w:pPr>
        <w:pStyle w:val="ListParagraph"/>
        <w:numPr>
          <w:ilvl w:val="0"/>
          <w:numId w:val="1"/>
        </w:numPr>
        <w:spacing w:after="60" w:line="259" w:lineRule="auto"/>
        <w:ind w:left="709"/>
        <w:rPr>
          <w:rFonts w:asciiTheme="minorHAnsi" w:eastAsiaTheme="minorEastAsia" w:hAnsiTheme="minorHAnsi" w:cstheme="minorBidi"/>
          <w:color w:val="000000" w:themeColor="text1"/>
          <w:szCs w:val="22"/>
        </w:rPr>
      </w:pPr>
      <w:r w:rsidRPr="003E51A2">
        <w:rPr>
          <w:rFonts w:asciiTheme="minorHAnsi" w:hAnsiTheme="minorHAnsi" w:cstheme="minorBidi"/>
          <w:color w:val="000000" w:themeColor="text1"/>
          <w:szCs w:val="22"/>
        </w:rPr>
        <w:t>Ability to manage multiple priorities and re-prioritize tasks as required. Excellent problem-solving skills</w:t>
      </w:r>
      <w:r>
        <w:rPr>
          <w:rFonts w:asciiTheme="minorHAnsi" w:hAnsiTheme="minorHAnsi" w:cstheme="minorBidi"/>
          <w:color w:val="000000" w:themeColor="text1"/>
          <w:szCs w:val="22"/>
        </w:rPr>
        <w:t xml:space="preserve">, </w:t>
      </w:r>
      <w:r w:rsidR="2A5BCA02" w:rsidRPr="007D2865">
        <w:rPr>
          <w:rFonts w:asciiTheme="minorHAnsi" w:hAnsiTheme="minorHAnsi" w:cstheme="minorBidi"/>
          <w:color w:val="000000" w:themeColor="text1"/>
          <w:szCs w:val="22"/>
        </w:rPr>
        <w:t>Pro-active, deadline</w:t>
      </w:r>
      <w:r w:rsidR="00A06A3B" w:rsidRPr="007D2865">
        <w:rPr>
          <w:rFonts w:asciiTheme="minorHAnsi" w:hAnsiTheme="minorHAnsi" w:cstheme="minorBidi"/>
          <w:color w:val="000000" w:themeColor="text1"/>
          <w:szCs w:val="22"/>
        </w:rPr>
        <w:t>-</w:t>
      </w:r>
      <w:r w:rsidR="2A5BCA02" w:rsidRPr="007D2865">
        <w:rPr>
          <w:rFonts w:asciiTheme="minorHAnsi" w:hAnsiTheme="minorHAnsi" w:cstheme="minorBidi"/>
          <w:color w:val="000000" w:themeColor="text1"/>
          <w:szCs w:val="22"/>
        </w:rPr>
        <w:t>driven, and reliable in following through with</w:t>
      </w:r>
      <w:r>
        <w:rPr>
          <w:rFonts w:asciiTheme="minorHAnsi" w:hAnsiTheme="minorHAnsi" w:cstheme="minorBidi"/>
          <w:color w:val="000000" w:themeColor="text1"/>
          <w:szCs w:val="22"/>
        </w:rPr>
        <w:t xml:space="preserve"> decisive</w:t>
      </w:r>
      <w:r w:rsidR="2A5BCA02" w:rsidRPr="007D2865">
        <w:rPr>
          <w:rFonts w:asciiTheme="minorHAnsi" w:hAnsiTheme="minorHAnsi" w:cstheme="minorBidi"/>
          <w:color w:val="000000" w:themeColor="text1"/>
          <w:szCs w:val="22"/>
        </w:rPr>
        <w:t xml:space="preserve"> actions. </w:t>
      </w:r>
    </w:p>
    <w:p w14:paraId="767A5253" w14:textId="77A1A620" w:rsidR="2A5BCA02" w:rsidRPr="00F71A1E" w:rsidRDefault="2A5BCA02" w:rsidP="0011246B">
      <w:pPr>
        <w:pStyle w:val="ListParagraph"/>
        <w:numPr>
          <w:ilvl w:val="0"/>
          <w:numId w:val="1"/>
        </w:numPr>
        <w:spacing w:after="60" w:line="259" w:lineRule="auto"/>
        <w:ind w:left="709"/>
        <w:rPr>
          <w:rFonts w:asciiTheme="minorHAnsi" w:eastAsiaTheme="minorEastAsia" w:hAnsiTheme="minorHAnsi" w:cstheme="minorBidi"/>
          <w:color w:val="000000" w:themeColor="text1"/>
          <w:szCs w:val="22"/>
        </w:rPr>
      </w:pPr>
      <w:r w:rsidRPr="007D2865">
        <w:rPr>
          <w:rFonts w:asciiTheme="minorHAnsi" w:hAnsiTheme="minorHAnsi" w:cstheme="minorBidi"/>
          <w:color w:val="000000" w:themeColor="text1"/>
          <w:szCs w:val="22"/>
        </w:rPr>
        <w:t xml:space="preserve">Strong </w:t>
      </w:r>
      <w:r w:rsidR="00F71A1E">
        <w:rPr>
          <w:rFonts w:asciiTheme="minorHAnsi" w:hAnsiTheme="minorHAnsi" w:cstheme="minorBidi"/>
          <w:color w:val="000000" w:themeColor="text1"/>
          <w:szCs w:val="22"/>
        </w:rPr>
        <w:t xml:space="preserve">project management, </w:t>
      </w:r>
      <w:r w:rsidRPr="007D2865">
        <w:rPr>
          <w:rFonts w:asciiTheme="minorHAnsi" w:hAnsiTheme="minorHAnsi" w:cstheme="minorBidi"/>
          <w:color w:val="000000" w:themeColor="text1"/>
          <w:szCs w:val="22"/>
        </w:rPr>
        <w:t xml:space="preserve">time management, planning and organisational skills. </w:t>
      </w:r>
    </w:p>
    <w:p w14:paraId="6D6BEACD" w14:textId="5B479CAC" w:rsidR="00F71A1E" w:rsidRPr="00415A5F" w:rsidRDefault="00F71A1E" w:rsidP="00415A5F">
      <w:pPr>
        <w:pStyle w:val="ListParagraph"/>
        <w:numPr>
          <w:ilvl w:val="0"/>
          <w:numId w:val="1"/>
        </w:numPr>
        <w:spacing w:after="60" w:line="259" w:lineRule="auto"/>
        <w:rPr>
          <w:rFonts w:asciiTheme="minorHAnsi" w:eastAsiaTheme="minorEastAsia" w:hAnsiTheme="minorHAnsi" w:cstheme="minorBidi"/>
          <w:color w:val="000000" w:themeColor="text1"/>
          <w:szCs w:val="22"/>
        </w:rPr>
      </w:pPr>
      <w:r w:rsidRPr="00F71A1E">
        <w:rPr>
          <w:rFonts w:asciiTheme="minorHAnsi" w:eastAsiaTheme="minorEastAsia" w:hAnsiTheme="minorHAnsi" w:cstheme="minorBidi"/>
          <w:color w:val="000000" w:themeColor="text1"/>
          <w:szCs w:val="22"/>
        </w:rPr>
        <w:t>Familiarity with Root Cause Analysis tools</w:t>
      </w:r>
      <w:r w:rsidR="00415A5F">
        <w:rPr>
          <w:rFonts w:asciiTheme="minorHAnsi" w:eastAsiaTheme="minorEastAsia" w:hAnsiTheme="minorHAnsi" w:cstheme="minorBidi"/>
          <w:color w:val="000000" w:themeColor="text1"/>
          <w:szCs w:val="22"/>
        </w:rPr>
        <w:t xml:space="preserve"> and </w:t>
      </w:r>
      <w:r w:rsidRPr="00415A5F">
        <w:rPr>
          <w:rFonts w:asciiTheme="minorHAnsi" w:eastAsiaTheme="minorEastAsia" w:hAnsiTheme="minorHAnsi" w:cstheme="minorBidi"/>
          <w:color w:val="000000" w:themeColor="text1"/>
          <w:szCs w:val="22"/>
        </w:rPr>
        <w:t>with risk-based thinking or risk-based tools.</w:t>
      </w:r>
    </w:p>
    <w:p w14:paraId="601B9C1A" w14:textId="01E1137E" w:rsidR="00F71A1E" w:rsidRPr="00F71A1E" w:rsidRDefault="00F71A1E" w:rsidP="00F71A1E">
      <w:pPr>
        <w:pStyle w:val="ListParagraph"/>
        <w:numPr>
          <w:ilvl w:val="0"/>
          <w:numId w:val="1"/>
        </w:numPr>
        <w:spacing w:after="60" w:line="259" w:lineRule="auto"/>
        <w:rPr>
          <w:rFonts w:asciiTheme="minorHAnsi" w:eastAsiaTheme="minorEastAsia" w:hAnsiTheme="minorHAnsi" w:cstheme="minorBidi"/>
          <w:color w:val="000000" w:themeColor="text1"/>
          <w:szCs w:val="22"/>
        </w:rPr>
      </w:pPr>
      <w:r w:rsidRPr="00F71A1E">
        <w:rPr>
          <w:rFonts w:asciiTheme="minorHAnsi" w:eastAsiaTheme="minorEastAsia" w:hAnsiTheme="minorHAnsi" w:cstheme="minorBidi"/>
          <w:color w:val="000000" w:themeColor="text1"/>
          <w:szCs w:val="22"/>
        </w:rPr>
        <w:t>Knowledge of equipment, facility, and utility IQ/OQ/PQ.</w:t>
      </w:r>
    </w:p>
    <w:p w14:paraId="3227F7B7" w14:textId="19875C3A" w:rsidR="00FD5385" w:rsidRPr="00415A5F" w:rsidRDefault="00F71A1E" w:rsidP="00415A5F">
      <w:pPr>
        <w:pStyle w:val="ListParagraph"/>
        <w:numPr>
          <w:ilvl w:val="0"/>
          <w:numId w:val="1"/>
        </w:numPr>
        <w:spacing w:after="60" w:line="259" w:lineRule="auto"/>
        <w:rPr>
          <w:rFonts w:asciiTheme="minorHAnsi" w:eastAsiaTheme="minorEastAsia" w:hAnsiTheme="minorHAnsi" w:cstheme="minorBidi"/>
          <w:color w:val="000000" w:themeColor="text1"/>
          <w:szCs w:val="22"/>
        </w:rPr>
      </w:pPr>
      <w:r w:rsidRPr="00F71A1E">
        <w:rPr>
          <w:rFonts w:asciiTheme="minorHAnsi" w:eastAsiaTheme="minorEastAsia" w:hAnsiTheme="minorHAnsi" w:cstheme="minorBidi"/>
          <w:color w:val="000000" w:themeColor="text1"/>
          <w:szCs w:val="22"/>
        </w:rPr>
        <w:t>Familiarity with various analytical equipment, techniques, and methodology</w:t>
      </w:r>
      <w:r w:rsidR="00415A5F">
        <w:rPr>
          <w:rFonts w:asciiTheme="minorHAnsi" w:eastAsiaTheme="minorEastAsia" w:hAnsiTheme="minorHAnsi" w:cstheme="minorBidi"/>
          <w:color w:val="000000" w:themeColor="text1"/>
          <w:szCs w:val="22"/>
        </w:rPr>
        <w:t xml:space="preserve"> and </w:t>
      </w:r>
      <w:r w:rsidRPr="00415A5F">
        <w:rPr>
          <w:rFonts w:asciiTheme="minorHAnsi" w:eastAsiaTheme="minorEastAsia" w:hAnsiTheme="minorHAnsi" w:cstheme="minorBidi"/>
          <w:color w:val="000000" w:themeColor="text1"/>
          <w:szCs w:val="22"/>
        </w:rPr>
        <w:t>microbiological test methods and environmental monitoring</w:t>
      </w:r>
      <w:r w:rsidR="00415A5F">
        <w:rPr>
          <w:rFonts w:asciiTheme="minorHAnsi" w:eastAsiaTheme="minorEastAsia" w:hAnsiTheme="minorHAnsi" w:cstheme="minorBidi"/>
          <w:color w:val="000000" w:themeColor="text1"/>
          <w:szCs w:val="22"/>
        </w:rPr>
        <w:t>.</w:t>
      </w:r>
    </w:p>
    <w:p w14:paraId="55F8D2EC" w14:textId="77777777" w:rsidR="00FD5385" w:rsidRPr="007D2865" w:rsidRDefault="00FD5385" w:rsidP="00147A4E">
      <w:pPr>
        <w:spacing w:after="6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4BBECE5E" w14:textId="02BCF562" w:rsidR="00BB79D0" w:rsidRPr="007D2865" w:rsidRDefault="00CA3FEF" w:rsidP="00147A4E">
      <w:pPr>
        <w:spacing w:after="6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D286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VERIFICATION</w:t>
      </w:r>
    </w:p>
    <w:p w14:paraId="71FFC6E2" w14:textId="77777777" w:rsidR="00CA3FEF" w:rsidRPr="007D2865" w:rsidRDefault="00BB79D0" w:rsidP="00497200">
      <w:pPr>
        <w:pStyle w:val="TableText"/>
        <w:spacing w:before="0"/>
        <w:rPr>
          <w:rFonts w:asciiTheme="minorHAnsi" w:hAnsiTheme="minorHAnsi" w:cstheme="minorHAnsi"/>
          <w:noProof/>
          <w:color w:val="000000" w:themeColor="text1"/>
          <w:szCs w:val="22"/>
        </w:rPr>
      </w:pPr>
      <w:r w:rsidRPr="007D2865">
        <w:rPr>
          <w:rFonts w:asciiTheme="minorHAnsi" w:hAnsiTheme="minorHAnsi" w:cstheme="minorHAnsi"/>
          <w:noProof/>
          <w:color w:val="000000" w:themeColor="text1"/>
          <w:szCs w:val="22"/>
        </w:rPr>
        <w:t xml:space="preserve">This section verifies that the </w:t>
      </w:r>
      <w:r w:rsidR="00CA3FEF" w:rsidRPr="007D2865">
        <w:rPr>
          <w:rFonts w:asciiTheme="minorHAnsi" w:hAnsiTheme="minorHAnsi" w:cstheme="minorHAnsi"/>
          <w:noProof/>
          <w:color w:val="000000" w:themeColor="text1"/>
          <w:szCs w:val="22"/>
        </w:rPr>
        <w:t xml:space="preserve">line manager and </w:t>
      </w:r>
      <w:r w:rsidR="00855B3E" w:rsidRPr="007D2865">
        <w:rPr>
          <w:rFonts w:asciiTheme="minorHAnsi" w:hAnsiTheme="minorHAnsi" w:cstheme="minorHAnsi"/>
          <w:noProof/>
          <w:color w:val="000000" w:themeColor="text1"/>
          <w:szCs w:val="22"/>
        </w:rPr>
        <w:t>appropriate senior manager/executive</w:t>
      </w:r>
      <w:r w:rsidR="00CA3FEF" w:rsidRPr="007D2865">
        <w:rPr>
          <w:rFonts w:asciiTheme="minorHAnsi" w:hAnsiTheme="minorHAnsi" w:cstheme="minorHAnsi"/>
          <w:noProof/>
          <w:color w:val="000000" w:themeColor="text1"/>
          <w:szCs w:val="22"/>
        </w:rPr>
        <w:t xml:space="preserve"> confirm that this is a true and accurate reflection of the position.</w:t>
      </w:r>
      <w:r w:rsidR="00855B3E" w:rsidRPr="007D2865">
        <w:rPr>
          <w:rFonts w:asciiTheme="minorHAnsi" w:hAnsiTheme="minorHAnsi" w:cstheme="minorHAnsi"/>
          <w:noProof/>
          <w:color w:val="000000" w:themeColor="text1"/>
          <w:szCs w:val="22"/>
        </w:rPr>
        <w:t xml:space="preserve"> </w:t>
      </w:r>
    </w:p>
    <w:tbl>
      <w:tblPr>
        <w:tblStyle w:val="PSCPurple"/>
        <w:tblW w:w="9356" w:type="dxa"/>
        <w:tblInd w:w="57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544"/>
        <w:gridCol w:w="1134"/>
        <w:gridCol w:w="3544"/>
      </w:tblGrid>
      <w:tr w:rsidR="00A33212" w:rsidRPr="007D2865" w14:paraId="15FA43CB" w14:textId="77777777" w:rsidTr="746052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78" w:type="dxa"/>
            <w:gridSpan w:val="2"/>
            <w:shd w:val="clear" w:color="auto" w:fill="auto"/>
          </w:tcPr>
          <w:p w14:paraId="7C7DCB07" w14:textId="77777777" w:rsidR="00CD04D6" w:rsidRPr="007D2865" w:rsidRDefault="00CD04D6" w:rsidP="00C85D03">
            <w:pPr>
              <w:pStyle w:val="TableText"/>
              <w:spacing w:before="0" w:after="0"/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</w:pPr>
            <w:r w:rsidRPr="007D2865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Line Manager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00E2C05C" w14:textId="77777777" w:rsidR="00CD04D6" w:rsidRPr="007D2865" w:rsidRDefault="00CD04D6" w:rsidP="00C85D03">
            <w:pPr>
              <w:pStyle w:val="TableText"/>
              <w:spacing w:before="0" w:after="0"/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</w:pPr>
            <w:r w:rsidRPr="007D2865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Delegated Authority</w:t>
            </w:r>
          </w:p>
        </w:tc>
      </w:tr>
      <w:tr w:rsidR="00A33212" w:rsidRPr="007D2865" w14:paraId="3B389579" w14:textId="77777777" w:rsidTr="746052CF">
        <w:tc>
          <w:tcPr>
            <w:tcW w:w="1134" w:type="dxa"/>
            <w:tcBorders>
              <w:right w:val="nil"/>
            </w:tcBorders>
          </w:tcPr>
          <w:p w14:paraId="3D078955" w14:textId="77777777" w:rsidR="00CA3FEF" w:rsidRPr="007D2865" w:rsidRDefault="00CA3FEF" w:rsidP="00D12498">
            <w:pPr>
              <w:pStyle w:val="TableText"/>
              <w:spacing w:before="0" w:after="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7D2865">
              <w:rPr>
                <w:rFonts w:asciiTheme="minorHAnsi" w:hAnsiTheme="minorHAnsi" w:cstheme="minorHAnsi"/>
                <w:color w:val="000000" w:themeColor="text1"/>
                <w:szCs w:val="22"/>
              </w:rPr>
              <w:t>Name</w:t>
            </w:r>
            <w:r w:rsidR="00497200" w:rsidRPr="007D2865">
              <w:rPr>
                <w:rFonts w:asciiTheme="minorHAnsi" w:hAnsiTheme="minorHAnsi" w:cstheme="minorHAnsi"/>
                <w:color w:val="000000" w:themeColor="text1"/>
                <w:szCs w:val="22"/>
              </w:rPr>
              <w:t>:</w:t>
            </w:r>
            <w:r w:rsidR="004D34C3" w:rsidRPr="007D2865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3544" w:type="dxa"/>
            <w:tcBorders>
              <w:left w:val="nil"/>
            </w:tcBorders>
          </w:tcPr>
          <w:p w14:paraId="652C44E6" w14:textId="54A9CA3D" w:rsidR="00CA3FEF" w:rsidRPr="007D2865" w:rsidRDefault="0011246B" w:rsidP="2A5BCA02">
            <w:pPr>
              <w:pStyle w:val="TableText"/>
              <w:keepNext/>
              <w:spacing w:before="0" w:after="0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Amanda Lawson</w:t>
            </w:r>
          </w:p>
        </w:tc>
        <w:tc>
          <w:tcPr>
            <w:tcW w:w="1134" w:type="dxa"/>
            <w:tcBorders>
              <w:right w:val="nil"/>
            </w:tcBorders>
          </w:tcPr>
          <w:p w14:paraId="6E5C2AEE" w14:textId="77777777" w:rsidR="00CA3FEF" w:rsidRPr="007D2865" w:rsidRDefault="00497200" w:rsidP="00C85D03">
            <w:pPr>
              <w:pStyle w:val="TableText"/>
              <w:keepNext/>
              <w:spacing w:before="0" w:after="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7D2865">
              <w:rPr>
                <w:rFonts w:asciiTheme="minorHAnsi" w:hAnsiTheme="minorHAnsi" w:cstheme="minorHAnsi"/>
                <w:color w:val="000000" w:themeColor="text1"/>
                <w:szCs w:val="22"/>
              </w:rPr>
              <w:t>Name:</w:t>
            </w:r>
          </w:p>
        </w:tc>
        <w:tc>
          <w:tcPr>
            <w:tcW w:w="3544" w:type="dxa"/>
            <w:tcBorders>
              <w:left w:val="nil"/>
            </w:tcBorders>
          </w:tcPr>
          <w:p w14:paraId="60E7E492" w14:textId="53FABF6C" w:rsidR="00CA3FEF" w:rsidRPr="007D2865" w:rsidRDefault="00C23F5F" w:rsidP="2A5BCA02">
            <w:pPr>
              <w:pStyle w:val="TableText"/>
              <w:keepNext/>
              <w:spacing w:before="0" w:after="0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 xml:space="preserve">Michael </w:t>
            </w:r>
            <w:proofErr w:type="spellStart"/>
            <w:r>
              <w:rPr>
                <w:rFonts w:asciiTheme="minorHAnsi" w:hAnsiTheme="minorHAnsi" w:cstheme="minorBidi"/>
                <w:color w:val="000000" w:themeColor="text1"/>
              </w:rPr>
              <w:t>Gobrial</w:t>
            </w:r>
            <w:proofErr w:type="spellEnd"/>
          </w:p>
        </w:tc>
      </w:tr>
      <w:tr w:rsidR="00A33212" w:rsidRPr="007D2865" w14:paraId="5ABA7712" w14:textId="77777777" w:rsidTr="746052CF">
        <w:tc>
          <w:tcPr>
            <w:tcW w:w="1134" w:type="dxa"/>
            <w:tcBorders>
              <w:right w:val="nil"/>
            </w:tcBorders>
          </w:tcPr>
          <w:p w14:paraId="04CB1409" w14:textId="77777777" w:rsidR="00497200" w:rsidRPr="007D2865" w:rsidRDefault="00497200" w:rsidP="00D12498">
            <w:pPr>
              <w:pStyle w:val="TableText"/>
              <w:spacing w:before="0" w:after="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7D2865">
              <w:rPr>
                <w:rFonts w:asciiTheme="minorHAnsi" w:hAnsiTheme="minorHAnsi" w:cstheme="minorHAnsi"/>
                <w:color w:val="000000" w:themeColor="text1"/>
                <w:szCs w:val="22"/>
              </w:rPr>
              <w:t>Title:</w:t>
            </w:r>
            <w:r w:rsidR="00D12498" w:rsidRPr="007D2865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3544" w:type="dxa"/>
            <w:tcBorders>
              <w:left w:val="nil"/>
            </w:tcBorders>
          </w:tcPr>
          <w:p w14:paraId="7DCC3EE9" w14:textId="53566C43" w:rsidR="00497200" w:rsidRPr="007D2865" w:rsidRDefault="0011246B" w:rsidP="2A5BCA02">
            <w:pPr>
              <w:pStyle w:val="TableText"/>
              <w:keepNext/>
              <w:spacing w:before="0" w:after="0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 xml:space="preserve">Operational Quality Assurance </w:t>
            </w:r>
            <w:r w:rsidR="00C23F5F">
              <w:rPr>
                <w:rFonts w:asciiTheme="minorHAnsi" w:hAnsiTheme="minorHAnsi" w:cstheme="minorBidi"/>
                <w:color w:val="000000" w:themeColor="text1"/>
              </w:rPr>
              <w:t>M</w:t>
            </w:r>
            <w:r>
              <w:rPr>
                <w:rFonts w:asciiTheme="minorHAnsi" w:hAnsiTheme="minorHAnsi" w:cstheme="minorBidi"/>
                <w:color w:val="000000" w:themeColor="text1"/>
              </w:rPr>
              <w:t>anager</w:t>
            </w:r>
          </w:p>
        </w:tc>
        <w:tc>
          <w:tcPr>
            <w:tcW w:w="1134" w:type="dxa"/>
            <w:tcBorders>
              <w:right w:val="nil"/>
            </w:tcBorders>
          </w:tcPr>
          <w:p w14:paraId="1F965FD7" w14:textId="77777777" w:rsidR="00497200" w:rsidRPr="007D2865" w:rsidRDefault="00497200" w:rsidP="00C85D03">
            <w:pPr>
              <w:pStyle w:val="TableText"/>
              <w:keepNext/>
              <w:spacing w:before="0" w:after="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7D2865">
              <w:rPr>
                <w:rFonts w:asciiTheme="minorHAnsi" w:hAnsiTheme="minorHAnsi" w:cstheme="minorHAnsi"/>
                <w:color w:val="000000" w:themeColor="text1"/>
                <w:szCs w:val="22"/>
              </w:rPr>
              <w:t>Title:</w:t>
            </w:r>
          </w:p>
        </w:tc>
        <w:tc>
          <w:tcPr>
            <w:tcW w:w="3544" w:type="dxa"/>
            <w:tcBorders>
              <w:left w:val="nil"/>
            </w:tcBorders>
          </w:tcPr>
          <w:p w14:paraId="66E783DC" w14:textId="690CFBC9" w:rsidR="00497200" w:rsidRPr="007D2865" w:rsidRDefault="0869A940" w:rsidP="2A5BCA02">
            <w:pPr>
              <w:pStyle w:val="TableText"/>
              <w:keepNext/>
              <w:spacing w:before="0" w:after="0"/>
              <w:rPr>
                <w:rFonts w:asciiTheme="minorHAnsi" w:hAnsiTheme="minorHAnsi" w:cstheme="minorBidi"/>
                <w:color w:val="000000" w:themeColor="text1"/>
              </w:rPr>
            </w:pPr>
            <w:r w:rsidRPr="007D2865">
              <w:rPr>
                <w:rFonts w:asciiTheme="minorHAnsi" w:hAnsiTheme="minorHAnsi" w:cstheme="minorBidi"/>
                <w:color w:val="000000" w:themeColor="text1"/>
              </w:rPr>
              <w:t>Head of Quality</w:t>
            </w:r>
          </w:p>
        </w:tc>
      </w:tr>
      <w:tr w:rsidR="00A33212" w:rsidRPr="007D2865" w14:paraId="7CB6F088" w14:textId="77777777" w:rsidTr="746052CF">
        <w:tc>
          <w:tcPr>
            <w:tcW w:w="1134" w:type="dxa"/>
            <w:tcBorders>
              <w:right w:val="nil"/>
            </w:tcBorders>
          </w:tcPr>
          <w:p w14:paraId="3E76D9D0" w14:textId="77777777" w:rsidR="00CA3FEF" w:rsidRPr="007D2865" w:rsidRDefault="00CA3FEF" w:rsidP="00497200">
            <w:pPr>
              <w:pStyle w:val="TableText"/>
              <w:spacing w:before="120" w:after="12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7D2865">
              <w:rPr>
                <w:rFonts w:asciiTheme="minorHAnsi" w:hAnsiTheme="minorHAnsi" w:cstheme="minorHAnsi"/>
                <w:color w:val="000000" w:themeColor="text1"/>
                <w:szCs w:val="22"/>
              </w:rPr>
              <w:t>Signature:</w:t>
            </w:r>
          </w:p>
        </w:tc>
        <w:tc>
          <w:tcPr>
            <w:tcW w:w="3544" w:type="dxa"/>
            <w:tcBorders>
              <w:left w:val="nil"/>
            </w:tcBorders>
          </w:tcPr>
          <w:p w14:paraId="708EC618" w14:textId="77777777" w:rsidR="00CA3FEF" w:rsidRPr="007D2865" w:rsidRDefault="00CA3FEF" w:rsidP="00497200">
            <w:pPr>
              <w:pStyle w:val="TableText"/>
              <w:keepNext/>
              <w:spacing w:before="120" w:after="12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14:paraId="30527623" w14:textId="77777777" w:rsidR="00CA3FEF" w:rsidRPr="007D2865" w:rsidRDefault="00CA3FEF" w:rsidP="00497200">
            <w:pPr>
              <w:pStyle w:val="TableText"/>
              <w:keepNext/>
              <w:spacing w:before="120" w:after="12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7D2865">
              <w:rPr>
                <w:rFonts w:asciiTheme="minorHAnsi" w:hAnsiTheme="minorHAnsi" w:cstheme="minorHAnsi"/>
                <w:color w:val="000000" w:themeColor="text1"/>
                <w:szCs w:val="22"/>
              </w:rPr>
              <w:t>Signature:</w:t>
            </w:r>
          </w:p>
        </w:tc>
        <w:tc>
          <w:tcPr>
            <w:tcW w:w="3544" w:type="dxa"/>
            <w:tcBorders>
              <w:left w:val="nil"/>
            </w:tcBorders>
          </w:tcPr>
          <w:p w14:paraId="668AFA73" w14:textId="77777777" w:rsidR="00CA3FEF" w:rsidRPr="007D2865" w:rsidRDefault="00CA3FEF" w:rsidP="00497200">
            <w:pPr>
              <w:pStyle w:val="TableText"/>
              <w:keepNext/>
              <w:spacing w:before="120" w:after="12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</w:tr>
      <w:tr w:rsidR="00A33212" w:rsidRPr="00A33212" w14:paraId="5B01D459" w14:textId="77777777" w:rsidTr="746052CF">
        <w:tc>
          <w:tcPr>
            <w:tcW w:w="1134" w:type="dxa"/>
            <w:tcBorders>
              <w:right w:val="nil"/>
            </w:tcBorders>
          </w:tcPr>
          <w:p w14:paraId="11367AAF" w14:textId="77777777" w:rsidR="00CA3FEF" w:rsidRPr="007D2865" w:rsidRDefault="00CA3FEF" w:rsidP="00C85D03">
            <w:pPr>
              <w:pStyle w:val="TableText"/>
              <w:spacing w:before="0" w:after="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7D2865">
              <w:rPr>
                <w:rFonts w:asciiTheme="minorHAnsi" w:hAnsiTheme="minorHAnsi" w:cstheme="minorHAnsi"/>
                <w:color w:val="000000" w:themeColor="text1"/>
                <w:szCs w:val="22"/>
              </w:rPr>
              <w:t>Date:</w:t>
            </w:r>
          </w:p>
        </w:tc>
        <w:tc>
          <w:tcPr>
            <w:tcW w:w="3544" w:type="dxa"/>
            <w:tcBorders>
              <w:left w:val="nil"/>
            </w:tcBorders>
          </w:tcPr>
          <w:p w14:paraId="720D46FD" w14:textId="77777777" w:rsidR="00CA3FEF" w:rsidRPr="007D2865" w:rsidRDefault="00CA3FEF" w:rsidP="00C85D03">
            <w:pPr>
              <w:pStyle w:val="TableText"/>
              <w:keepNext/>
              <w:spacing w:before="0" w:after="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14:paraId="026959B1" w14:textId="77777777" w:rsidR="00CA3FEF" w:rsidRPr="00A33212" w:rsidRDefault="00CA3FEF" w:rsidP="00C85D03">
            <w:pPr>
              <w:pStyle w:val="TableText"/>
              <w:keepNext/>
              <w:spacing w:before="0" w:after="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7D2865">
              <w:rPr>
                <w:rFonts w:asciiTheme="minorHAnsi" w:hAnsiTheme="minorHAnsi" w:cstheme="minorHAnsi"/>
                <w:color w:val="000000" w:themeColor="text1"/>
                <w:szCs w:val="22"/>
              </w:rPr>
              <w:t>Date:</w:t>
            </w:r>
          </w:p>
        </w:tc>
        <w:tc>
          <w:tcPr>
            <w:tcW w:w="3544" w:type="dxa"/>
            <w:tcBorders>
              <w:left w:val="nil"/>
            </w:tcBorders>
          </w:tcPr>
          <w:p w14:paraId="1EA27F7E" w14:textId="77777777" w:rsidR="00CA3FEF" w:rsidRPr="00A33212" w:rsidRDefault="00CA3FEF" w:rsidP="00C85D03">
            <w:pPr>
              <w:pStyle w:val="TableText"/>
              <w:keepNext/>
              <w:spacing w:before="0" w:after="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</w:tr>
    </w:tbl>
    <w:p w14:paraId="2A286B89" w14:textId="77777777" w:rsidR="009A3360" w:rsidRDefault="009A3360" w:rsidP="00824D2C">
      <w:pPr>
        <w:pStyle w:val="TableText"/>
        <w:spacing w:before="0" w:after="0"/>
        <w:rPr>
          <w:rFonts w:asciiTheme="minorHAnsi" w:hAnsiTheme="minorHAnsi" w:cstheme="minorHAnsi"/>
          <w:noProof/>
          <w:color w:val="000000" w:themeColor="text1"/>
          <w:szCs w:val="22"/>
        </w:rPr>
      </w:pPr>
    </w:p>
    <w:sectPr w:rsidR="009A3360" w:rsidSect="0088394E">
      <w:footerReference w:type="default" r:id="rId13"/>
      <w:headerReference w:type="first" r:id="rId14"/>
      <w:footerReference w:type="first" r:id="rId15"/>
      <w:pgSz w:w="11907" w:h="16840" w:code="9"/>
      <w:pgMar w:top="1134" w:right="992" w:bottom="992" w:left="1276" w:header="737" w:footer="4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0AD39" w14:textId="77777777" w:rsidR="00526153" w:rsidRDefault="00526153" w:rsidP="00920B98">
      <w:pPr>
        <w:pStyle w:val="BodyText"/>
      </w:pPr>
      <w:r>
        <w:separator/>
      </w:r>
    </w:p>
  </w:endnote>
  <w:endnote w:type="continuationSeparator" w:id="0">
    <w:p w14:paraId="1BB9617B" w14:textId="77777777" w:rsidR="00526153" w:rsidRDefault="00526153" w:rsidP="00920B98">
      <w:pPr>
        <w:pStyle w:val="BodyText"/>
      </w:pPr>
      <w:r>
        <w:continuationSeparator/>
      </w:r>
    </w:p>
  </w:endnote>
  <w:endnote w:type="continuationNotice" w:id="1">
    <w:p w14:paraId="1797F70A" w14:textId="77777777" w:rsidR="00526153" w:rsidRDefault="005261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62DA3" w14:textId="13F5AABE" w:rsidR="002B027F" w:rsidRPr="00CA3FEF" w:rsidRDefault="00D10BCB" w:rsidP="005D79A5">
    <w:pPr>
      <w:pStyle w:val="Footer"/>
      <w:pBdr>
        <w:top w:val="single" w:sz="4" w:space="1" w:color="C0C0C0"/>
      </w:pBdr>
      <w:tabs>
        <w:tab w:val="clear" w:pos="4320"/>
        <w:tab w:val="clear" w:pos="8640"/>
        <w:tab w:val="center" w:pos="4536"/>
        <w:tab w:val="right" w:pos="9356"/>
      </w:tabs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Product Quality</w:t>
    </w:r>
    <w:r w:rsidR="00EF1E25">
      <w:rPr>
        <w:rFonts w:asciiTheme="minorHAnsi" w:hAnsiTheme="minorHAnsi" w:cstheme="minorHAnsi"/>
        <w:sz w:val="18"/>
        <w:szCs w:val="18"/>
      </w:rPr>
      <w:t xml:space="preserve"> Associate</w:t>
    </w:r>
    <w:r w:rsidR="002B027F" w:rsidRPr="00CA3FEF">
      <w:rPr>
        <w:rFonts w:asciiTheme="minorHAnsi" w:hAnsiTheme="minorHAnsi" w:cstheme="minorHAnsi"/>
        <w:sz w:val="18"/>
        <w:szCs w:val="18"/>
      </w:rPr>
      <w:tab/>
      <w:t xml:space="preserve">Page </w:t>
    </w:r>
    <w:r w:rsidR="002B027F" w:rsidRPr="00CA3FEF">
      <w:rPr>
        <w:rFonts w:asciiTheme="minorHAnsi" w:hAnsiTheme="minorHAnsi" w:cstheme="minorHAnsi"/>
        <w:sz w:val="18"/>
        <w:szCs w:val="18"/>
      </w:rPr>
      <w:fldChar w:fldCharType="begin"/>
    </w:r>
    <w:r w:rsidR="002B027F" w:rsidRPr="00CA3FEF">
      <w:rPr>
        <w:rFonts w:asciiTheme="minorHAnsi" w:hAnsiTheme="minorHAnsi" w:cstheme="minorHAnsi"/>
        <w:sz w:val="18"/>
        <w:szCs w:val="18"/>
      </w:rPr>
      <w:instrText xml:space="preserve"> PAGE  \* Arabic  \* MERGEFORMAT </w:instrText>
    </w:r>
    <w:r w:rsidR="002B027F" w:rsidRPr="00CA3FEF">
      <w:rPr>
        <w:rFonts w:asciiTheme="minorHAnsi" w:hAnsiTheme="minorHAnsi" w:cstheme="minorHAnsi"/>
        <w:sz w:val="18"/>
        <w:szCs w:val="18"/>
      </w:rPr>
      <w:fldChar w:fldCharType="separate"/>
    </w:r>
    <w:r w:rsidR="008B530A">
      <w:rPr>
        <w:rFonts w:asciiTheme="minorHAnsi" w:hAnsiTheme="minorHAnsi" w:cstheme="minorHAnsi"/>
        <w:noProof/>
        <w:sz w:val="18"/>
        <w:szCs w:val="18"/>
      </w:rPr>
      <w:t>2</w:t>
    </w:r>
    <w:r w:rsidR="002B027F" w:rsidRPr="00CA3FEF">
      <w:rPr>
        <w:rFonts w:asciiTheme="minorHAnsi" w:hAnsiTheme="minorHAnsi" w:cstheme="minorHAnsi"/>
        <w:sz w:val="18"/>
        <w:szCs w:val="18"/>
      </w:rPr>
      <w:fldChar w:fldCharType="end"/>
    </w:r>
    <w:r w:rsidR="002B027F" w:rsidRPr="00CA3FEF">
      <w:rPr>
        <w:rFonts w:asciiTheme="minorHAnsi" w:hAnsiTheme="minorHAnsi" w:cstheme="minorHAnsi"/>
        <w:sz w:val="18"/>
        <w:szCs w:val="18"/>
      </w:rPr>
      <w:t xml:space="preserve"> of </w:t>
    </w:r>
    <w:r w:rsidR="002B027F" w:rsidRPr="00CA3FEF">
      <w:rPr>
        <w:rFonts w:asciiTheme="minorHAnsi" w:hAnsiTheme="minorHAnsi" w:cstheme="minorHAnsi"/>
        <w:sz w:val="18"/>
        <w:szCs w:val="18"/>
      </w:rPr>
      <w:fldChar w:fldCharType="begin"/>
    </w:r>
    <w:r w:rsidR="002B027F" w:rsidRPr="00CA3FEF">
      <w:rPr>
        <w:rFonts w:asciiTheme="minorHAnsi" w:hAnsiTheme="minorHAnsi" w:cstheme="minorHAnsi"/>
        <w:sz w:val="18"/>
        <w:szCs w:val="18"/>
      </w:rPr>
      <w:instrText xml:space="preserve"> NUMPAGES  \* Arabic  \* MERGEFORMAT </w:instrText>
    </w:r>
    <w:r w:rsidR="002B027F" w:rsidRPr="00CA3FEF">
      <w:rPr>
        <w:rFonts w:asciiTheme="minorHAnsi" w:hAnsiTheme="minorHAnsi" w:cstheme="minorHAnsi"/>
        <w:sz w:val="18"/>
        <w:szCs w:val="18"/>
      </w:rPr>
      <w:fldChar w:fldCharType="separate"/>
    </w:r>
    <w:r w:rsidR="008B530A">
      <w:rPr>
        <w:rFonts w:asciiTheme="minorHAnsi" w:hAnsiTheme="minorHAnsi" w:cstheme="minorHAnsi"/>
        <w:noProof/>
        <w:sz w:val="18"/>
        <w:szCs w:val="18"/>
      </w:rPr>
      <w:t>6</w:t>
    </w:r>
    <w:r w:rsidR="002B027F" w:rsidRPr="00CA3FEF">
      <w:rPr>
        <w:rFonts w:asciiTheme="minorHAnsi" w:hAnsiTheme="minorHAnsi" w:cstheme="minorHAnsi"/>
        <w:sz w:val="18"/>
        <w:szCs w:val="18"/>
      </w:rPr>
      <w:fldChar w:fldCharType="end"/>
    </w:r>
    <w:r w:rsidR="002B027F" w:rsidRPr="00CA3FEF">
      <w:rPr>
        <w:rFonts w:asciiTheme="minorHAnsi" w:hAnsiTheme="minorHAnsi" w:cstheme="minorHAnsi"/>
        <w:sz w:val="18"/>
        <w:szCs w:val="18"/>
      </w:rPr>
      <w:tab/>
      <w:t>PD-</w:t>
    </w:r>
    <w:r w:rsidR="00FD5385">
      <w:rPr>
        <w:rFonts w:asciiTheme="minorHAnsi" w:hAnsiTheme="minorHAnsi" w:cstheme="minorHAnsi"/>
        <w:sz w:val="18"/>
        <w:szCs w:val="18"/>
      </w:rPr>
      <w:t>2249</w:t>
    </w:r>
  </w:p>
  <w:p w14:paraId="6C01AAB1" w14:textId="77777777" w:rsidR="002B027F" w:rsidRPr="002C4539" w:rsidRDefault="002B027F" w:rsidP="002C4539">
    <w:pPr>
      <w:pStyle w:val="Footer"/>
      <w:pBdr>
        <w:top w:val="single" w:sz="4" w:space="1" w:color="C0C0C0"/>
      </w:pBdr>
      <w:tabs>
        <w:tab w:val="clear" w:pos="4320"/>
        <w:tab w:val="clear" w:pos="8640"/>
        <w:tab w:val="center" w:pos="4536"/>
        <w:tab w:val="right" w:pos="9072"/>
      </w:tabs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1B486" w14:textId="33A3DF4E" w:rsidR="002B027F" w:rsidRDefault="00FD5385" w:rsidP="005D79A5">
    <w:pPr>
      <w:pStyle w:val="Footer"/>
      <w:pBdr>
        <w:top w:val="single" w:sz="4" w:space="1" w:color="C0C0C0"/>
      </w:pBdr>
      <w:tabs>
        <w:tab w:val="clear" w:pos="4320"/>
        <w:tab w:val="clear" w:pos="8640"/>
        <w:tab w:val="center" w:pos="4536"/>
        <w:tab w:val="right" w:pos="9356"/>
      </w:tabs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Product Quality</w:t>
    </w:r>
    <w:r w:rsidR="00415A5F">
      <w:rPr>
        <w:rFonts w:asciiTheme="minorHAnsi" w:hAnsiTheme="minorHAnsi" w:cstheme="minorHAnsi"/>
        <w:sz w:val="18"/>
        <w:szCs w:val="18"/>
      </w:rPr>
      <w:t xml:space="preserve"> </w:t>
    </w:r>
    <w:r w:rsidR="00EF1E25">
      <w:rPr>
        <w:rFonts w:asciiTheme="minorHAnsi" w:hAnsiTheme="minorHAnsi" w:cstheme="minorHAnsi"/>
        <w:sz w:val="18"/>
        <w:szCs w:val="18"/>
      </w:rPr>
      <w:t>Associate</w:t>
    </w:r>
    <w:r w:rsidR="002B027F" w:rsidRPr="00CA3FEF">
      <w:rPr>
        <w:rFonts w:asciiTheme="minorHAnsi" w:hAnsiTheme="minorHAnsi" w:cstheme="minorHAnsi"/>
        <w:sz w:val="18"/>
        <w:szCs w:val="18"/>
      </w:rPr>
      <w:tab/>
      <w:t xml:space="preserve">Page </w:t>
    </w:r>
    <w:r w:rsidR="002B027F" w:rsidRPr="00CA3FEF">
      <w:rPr>
        <w:rFonts w:asciiTheme="minorHAnsi" w:hAnsiTheme="minorHAnsi" w:cstheme="minorHAnsi"/>
        <w:sz w:val="18"/>
        <w:szCs w:val="18"/>
      </w:rPr>
      <w:fldChar w:fldCharType="begin"/>
    </w:r>
    <w:r w:rsidR="002B027F" w:rsidRPr="00CA3FEF">
      <w:rPr>
        <w:rFonts w:asciiTheme="minorHAnsi" w:hAnsiTheme="minorHAnsi" w:cstheme="minorHAnsi"/>
        <w:sz w:val="18"/>
        <w:szCs w:val="18"/>
      </w:rPr>
      <w:instrText xml:space="preserve"> PAGE  \* Arabic  \* MERGEFORMAT </w:instrText>
    </w:r>
    <w:r w:rsidR="002B027F" w:rsidRPr="00CA3FEF">
      <w:rPr>
        <w:rFonts w:asciiTheme="minorHAnsi" w:hAnsiTheme="minorHAnsi" w:cstheme="minorHAnsi"/>
        <w:sz w:val="18"/>
        <w:szCs w:val="18"/>
      </w:rPr>
      <w:fldChar w:fldCharType="separate"/>
    </w:r>
    <w:r w:rsidR="008B530A">
      <w:rPr>
        <w:rFonts w:asciiTheme="minorHAnsi" w:hAnsiTheme="minorHAnsi" w:cstheme="minorHAnsi"/>
        <w:noProof/>
        <w:sz w:val="18"/>
        <w:szCs w:val="18"/>
      </w:rPr>
      <w:t>1</w:t>
    </w:r>
    <w:r w:rsidR="002B027F" w:rsidRPr="00CA3FEF">
      <w:rPr>
        <w:rFonts w:asciiTheme="minorHAnsi" w:hAnsiTheme="minorHAnsi" w:cstheme="minorHAnsi"/>
        <w:sz w:val="18"/>
        <w:szCs w:val="18"/>
      </w:rPr>
      <w:fldChar w:fldCharType="end"/>
    </w:r>
    <w:r w:rsidR="002B027F" w:rsidRPr="00CA3FEF">
      <w:rPr>
        <w:rFonts w:asciiTheme="minorHAnsi" w:hAnsiTheme="minorHAnsi" w:cstheme="minorHAnsi"/>
        <w:sz w:val="18"/>
        <w:szCs w:val="18"/>
      </w:rPr>
      <w:t xml:space="preserve"> of </w:t>
    </w:r>
    <w:r w:rsidR="002B027F" w:rsidRPr="00CA3FEF">
      <w:rPr>
        <w:rFonts w:asciiTheme="minorHAnsi" w:hAnsiTheme="minorHAnsi" w:cstheme="minorHAnsi"/>
        <w:sz w:val="18"/>
        <w:szCs w:val="18"/>
      </w:rPr>
      <w:fldChar w:fldCharType="begin"/>
    </w:r>
    <w:r w:rsidR="002B027F" w:rsidRPr="00CA3FEF">
      <w:rPr>
        <w:rFonts w:asciiTheme="minorHAnsi" w:hAnsiTheme="minorHAnsi" w:cstheme="minorHAnsi"/>
        <w:sz w:val="18"/>
        <w:szCs w:val="18"/>
      </w:rPr>
      <w:instrText xml:space="preserve"> NUMPAGES  \* Arabic  \* MERGEFORMAT </w:instrText>
    </w:r>
    <w:r w:rsidR="002B027F" w:rsidRPr="00CA3FEF">
      <w:rPr>
        <w:rFonts w:asciiTheme="minorHAnsi" w:hAnsiTheme="minorHAnsi" w:cstheme="minorHAnsi"/>
        <w:sz w:val="18"/>
        <w:szCs w:val="18"/>
      </w:rPr>
      <w:fldChar w:fldCharType="separate"/>
    </w:r>
    <w:r w:rsidR="008B530A">
      <w:rPr>
        <w:rFonts w:asciiTheme="minorHAnsi" w:hAnsiTheme="minorHAnsi" w:cstheme="minorHAnsi"/>
        <w:noProof/>
        <w:sz w:val="18"/>
        <w:szCs w:val="18"/>
      </w:rPr>
      <w:t>6</w:t>
    </w:r>
    <w:r w:rsidR="002B027F" w:rsidRPr="00CA3FEF">
      <w:rPr>
        <w:rFonts w:asciiTheme="minorHAnsi" w:hAnsiTheme="minorHAnsi" w:cstheme="minorHAnsi"/>
        <w:sz w:val="18"/>
        <w:szCs w:val="18"/>
      </w:rPr>
      <w:fldChar w:fldCharType="end"/>
    </w:r>
    <w:r w:rsidR="002B027F" w:rsidRPr="00CA3FEF">
      <w:rPr>
        <w:rFonts w:asciiTheme="minorHAnsi" w:hAnsiTheme="minorHAnsi" w:cstheme="minorHAnsi"/>
        <w:sz w:val="18"/>
        <w:szCs w:val="18"/>
      </w:rPr>
      <w:tab/>
      <w:t>PD</w:t>
    </w:r>
    <w:r w:rsidR="00546177">
      <w:rPr>
        <w:rFonts w:asciiTheme="minorHAnsi" w:hAnsiTheme="minorHAnsi" w:cstheme="minorHAnsi"/>
        <w:sz w:val="18"/>
        <w:szCs w:val="18"/>
      </w:rPr>
      <w:t>-</w:t>
    </w:r>
    <w:r w:rsidR="00AB4F34">
      <w:rPr>
        <w:rFonts w:asciiTheme="minorHAnsi" w:hAnsiTheme="minorHAnsi" w:cstheme="minorHAnsi"/>
        <w:sz w:val="18"/>
        <w:szCs w:val="18"/>
      </w:rPr>
      <w:t>2249</w:t>
    </w:r>
  </w:p>
  <w:p w14:paraId="290344CC" w14:textId="77F87F89" w:rsidR="00E345CF" w:rsidRPr="00CA3FEF" w:rsidRDefault="00E345CF" w:rsidP="005D79A5">
    <w:pPr>
      <w:pStyle w:val="Footer"/>
      <w:pBdr>
        <w:top w:val="single" w:sz="4" w:space="1" w:color="C0C0C0"/>
      </w:pBdr>
      <w:tabs>
        <w:tab w:val="clear" w:pos="4320"/>
        <w:tab w:val="clear" w:pos="8640"/>
        <w:tab w:val="center" w:pos="4536"/>
        <w:tab w:val="right" w:pos="9356"/>
      </w:tabs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Evaluation Date: 19.09.2022</w:t>
    </w:r>
    <w:r>
      <w:rPr>
        <w:rFonts w:asciiTheme="minorHAnsi" w:hAnsiTheme="minorHAnsi" w:cstheme="minorHAnsi"/>
        <w:sz w:val="18"/>
        <w:szCs w:val="18"/>
      </w:rPr>
      <w:tab/>
    </w:r>
    <w:r>
      <w:rPr>
        <w:rFonts w:asciiTheme="minorHAnsi" w:hAnsiTheme="minorHAnsi" w:cstheme="minorHAnsi"/>
        <w:sz w:val="18"/>
        <w:szCs w:val="18"/>
      </w:rPr>
      <w:tab/>
      <w:t xml:space="preserve">Version </w:t>
    </w:r>
    <w:r w:rsidR="00FD5385">
      <w:rPr>
        <w:rFonts w:asciiTheme="minorHAnsi" w:hAnsiTheme="minorHAnsi" w:cstheme="minorHAnsi"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04DA6" w14:textId="77777777" w:rsidR="00526153" w:rsidRDefault="00526153" w:rsidP="00920B98">
      <w:pPr>
        <w:pStyle w:val="BodyText"/>
      </w:pPr>
      <w:r>
        <w:separator/>
      </w:r>
    </w:p>
  </w:footnote>
  <w:footnote w:type="continuationSeparator" w:id="0">
    <w:p w14:paraId="44A821F9" w14:textId="77777777" w:rsidR="00526153" w:rsidRDefault="00526153" w:rsidP="00920B98">
      <w:pPr>
        <w:pStyle w:val="BodyText"/>
      </w:pPr>
      <w:r>
        <w:continuationSeparator/>
      </w:r>
    </w:p>
  </w:footnote>
  <w:footnote w:type="continuationNotice" w:id="1">
    <w:p w14:paraId="16E67508" w14:textId="77777777" w:rsidR="00526153" w:rsidRDefault="005261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64A57" w14:textId="105780B5" w:rsidR="00F33AC2" w:rsidRDefault="00F33AC2" w:rsidP="00F33AC2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7728" behindDoc="0" locked="0" layoutInCell="1" allowOverlap="1" wp14:anchorId="0139BA6E" wp14:editId="1EB1C5EF">
          <wp:simplePos x="0" y="0"/>
          <wp:positionH relativeFrom="column">
            <wp:posOffset>3347720</wp:posOffset>
          </wp:positionH>
          <wp:positionV relativeFrom="paragraph">
            <wp:posOffset>-149860</wp:posOffset>
          </wp:positionV>
          <wp:extent cx="2676525" cy="843915"/>
          <wp:effectExtent l="0" t="0" r="9525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STO-LOGO-Inline-With-Taglin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104"/>
                  <a:stretch/>
                </pic:blipFill>
                <pic:spPr bwMode="auto">
                  <a:xfrm>
                    <a:off x="0" y="0"/>
                    <a:ext cx="2676525" cy="8439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6704" behindDoc="0" locked="0" layoutInCell="1" allowOverlap="1" wp14:anchorId="25032F9A" wp14:editId="0645FAC2">
          <wp:simplePos x="0" y="0"/>
          <wp:positionH relativeFrom="column">
            <wp:posOffset>-71755</wp:posOffset>
          </wp:positionH>
          <wp:positionV relativeFrom="paragraph">
            <wp:posOffset>-153671</wp:posOffset>
          </wp:positionV>
          <wp:extent cx="1512158" cy="84772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STO-LOGO-Inline-With-Taglin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9515" b="16518"/>
                  <a:stretch/>
                </pic:blipFill>
                <pic:spPr bwMode="auto">
                  <a:xfrm>
                    <a:off x="0" y="0"/>
                    <a:ext cx="1512158" cy="847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1EC8AB" w14:textId="77777777" w:rsidR="00F33AC2" w:rsidRDefault="00F33AC2">
    <w:pPr>
      <w:pStyle w:val="Header"/>
    </w:pPr>
  </w:p>
  <w:p w14:paraId="7B051286" w14:textId="77777777" w:rsidR="00F33AC2" w:rsidRDefault="00F33AC2">
    <w:pPr>
      <w:pStyle w:val="Header"/>
    </w:pPr>
  </w:p>
  <w:p w14:paraId="0CA486AF" w14:textId="77777777" w:rsidR="00F33AC2" w:rsidRDefault="00F33A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B7692F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3C1269"/>
    <w:multiLevelType w:val="hybridMultilevel"/>
    <w:tmpl w:val="DB2A789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D72C5"/>
    <w:multiLevelType w:val="hybridMultilevel"/>
    <w:tmpl w:val="A4DE6C1A"/>
    <w:lvl w:ilvl="0" w:tplc="AB1A9F70">
      <w:start w:val="1"/>
      <w:numFmt w:val="decimal"/>
      <w:lvlText w:val="%1."/>
      <w:lvlJc w:val="left"/>
      <w:pPr>
        <w:ind w:left="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8ABDA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8CCE5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12608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52A4B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ACE49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04A0C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44E09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543CF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3A7EC7"/>
    <w:multiLevelType w:val="hybridMultilevel"/>
    <w:tmpl w:val="DB4E0364"/>
    <w:lvl w:ilvl="0" w:tplc="58CAD752">
      <w:numFmt w:val="bullet"/>
      <w:pStyle w:val="Table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D8151D"/>
    <w:multiLevelType w:val="hybridMultilevel"/>
    <w:tmpl w:val="590CBC9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2376D"/>
    <w:multiLevelType w:val="hybridMultilevel"/>
    <w:tmpl w:val="2DC65E6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E514DE"/>
    <w:multiLevelType w:val="hybridMultilevel"/>
    <w:tmpl w:val="5BEC419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34239F0"/>
    <w:multiLevelType w:val="hybridMultilevel"/>
    <w:tmpl w:val="4DF2CBA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8C639A"/>
    <w:multiLevelType w:val="hybridMultilevel"/>
    <w:tmpl w:val="BCE647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A5485"/>
    <w:multiLevelType w:val="hybridMultilevel"/>
    <w:tmpl w:val="8EA019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270908"/>
    <w:multiLevelType w:val="hybridMultilevel"/>
    <w:tmpl w:val="5F40B6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09F96C"/>
    <w:multiLevelType w:val="hybridMultilevel"/>
    <w:tmpl w:val="7EB4333A"/>
    <w:lvl w:ilvl="0" w:tplc="8F927730">
      <w:start w:val="1"/>
      <w:numFmt w:val="decimal"/>
      <w:lvlText w:val="%1."/>
      <w:lvlJc w:val="left"/>
      <w:pPr>
        <w:ind w:left="720" w:hanging="360"/>
      </w:pPr>
    </w:lvl>
    <w:lvl w:ilvl="1" w:tplc="F18898FA">
      <w:start w:val="1"/>
      <w:numFmt w:val="lowerLetter"/>
      <w:lvlText w:val="%2."/>
      <w:lvlJc w:val="left"/>
      <w:pPr>
        <w:ind w:left="1440" w:hanging="360"/>
      </w:pPr>
    </w:lvl>
    <w:lvl w:ilvl="2" w:tplc="1AF2F652">
      <w:start w:val="1"/>
      <w:numFmt w:val="lowerRoman"/>
      <w:lvlText w:val="%3."/>
      <w:lvlJc w:val="right"/>
      <w:pPr>
        <w:ind w:left="2160" w:hanging="180"/>
      </w:pPr>
    </w:lvl>
    <w:lvl w:ilvl="3" w:tplc="34120336">
      <w:start w:val="1"/>
      <w:numFmt w:val="decimal"/>
      <w:lvlText w:val="%4."/>
      <w:lvlJc w:val="left"/>
      <w:pPr>
        <w:ind w:left="2880" w:hanging="360"/>
      </w:pPr>
    </w:lvl>
    <w:lvl w:ilvl="4" w:tplc="98FA13B8">
      <w:start w:val="1"/>
      <w:numFmt w:val="lowerLetter"/>
      <w:lvlText w:val="%5."/>
      <w:lvlJc w:val="left"/>
      <w:pPr>
        <w:ind w:left="3600" w:hanging="360"/>
      </w:pPr>
    </w:lvl>
    <w:lvl w:ilvl="5" w:tplc="C34E314A">
      <w:start w:val="1"/>
      <w:numFmt w:val="lowerRoman"/>
      <w:lvlText w:val="%6."/>
      <w:lvlJc w:val="right"/>
      <w:pPr>
        <w:ind w:left="4320" w:hanging="180"/>
      </w:pPr>
    </w:lvl>
    <w:lvl w:ilvl="6" w:tplc="3F983542">
      <w:start w:val="1"/>
      <w:numFmt w:val="decimal"/>
      <w:lvlText w:val="%7."/>
      <w:lvlJc w:val="left"/>
      <w:pPr>
        <w:ind w:left="5040" w:hanging="360"/>
      </w:pPr>
    </w:lvl>
    <w:lvl w:ilvl="7" w:tplc="A89CD634">
      <w:start w:val="1"/>
      <w:numFmt w:val="lowerLetter"/>
      <w:lvlText w:val="%8."/>
      <w:lvlJc w:val="left"/>
      <w:pPr>
        <w:ind w:left="5760" w:hanging="360"/>
      </w:pPr>
    </w:lvl>
    <w:lvl w:ilvl="8" w:tplc="38D8178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BD05B4"/>
    <w:multiLevelType w:val="hybridMultilevel"/>
    <w:tmpl w:val="60B430D2"/>
    <w:lvl w:ilvl="0" w:tplc="62DE5FA6">
      <w:start w:val="1"/>
      <w:numFmt w:val="decimal"/>
      <w:lvlText w:val="%1."/>
      <w:lvlJc w:val="left"/>
      <w:pPr>
        <w:ind w:left="720" w:hanging="360"/>
      </w:pPr>
    </w:lvl>
    <w:lvl w:ilvl="1" w:tplc="F5C4EFE8">
      <w:start w:val="1"/>
      <w:numFmt w:val="lowerLetter"/>
      <w:lvlText w:val="%2."/>
      <w:lvlJc w:val="left"/>
      <w:pPr>
        <w:ind w:left="1440" w:hanging="360"/>
      </w:pPr>
    </w:lvl>
    <w:lvl w:ilvl="2" w:tplc="2DB4AF50">
      <w:start w:val="1"/>
      <w:numFmt w:val="lowerRoman"/>
      <w:lvlText w:val="%3."/>
      <w:lvlJc w:val="right"/>
      <w:pPr>
        <w:ind w:left="2160" w:hanging="180"/>
      </w:pPr>
    </w:lvl>
    <w:lvl w:ilvl="3" w:tplc="0E8C94BC">
      <w:start w:val="1"/>
      <w:numFmt w:val="decimal"/>
      <w:lvlText w:val="%4."/>
      <w:lvlJc w:val="left"/>
      <w:pPr>
        <w:ind w:left="2880" w:hanging="360"/>
      </w:pPr>
    </w:lvl>
    <w:lvl w:ilvl="4" w:tplc="57A0EF70">
      <w:start w:val="1"/>
      <w:numFmt w:val="lowerLetter"/>
      <w:lvlText w:val="%5."/>
      <w:lvlJc w:val="left"/>
      <w:pPr>
        <w:ind w:left="3600" w:hanging="360"/>
      </w:pPr>
    </w:lvl>
    <w:lvl w:ilvl="5" w:tplc="2C10C576">
      <w:start w:val="1"/>
      <w:numFmt w:val="lowerRoman"/>
      <w:lvlText w:val="%6."/>
      <w:lvlJc w:val="right"/>
      <w:pPr>
        <w:ind w:left="4320" w:hanging="180"/>
      </w:pPr>
    </w:lvl>
    <w:lvl w:ilvl="6" w:tplc="DC9A960A">
      <w:start w:val="1"/>
      <w:numFmt w:val="decimal"/>
      <w:lvlText w:val="%7."/>
      <w:lvlJc w:val="left"/>
      <w:pPr>
        <w:ind w:left="5040" w:hanging="360"/>
      </w:pPr>
    </w:lvl>
    <w:lvl w:ilvl="7" w:tplc="8E18D9E2">
      <w:start w:val="1"/>
      <w:numFmt w:val="lowerLetter"/>
      <w:lvlText w:val="%8."/>
      <w:lvlJc w:val="left"/>
      <w:pPr>
        <w:ind w:left="5760" w:hanging="360"/>
      </w:pPr>
    </w:lvl>
    <w:lvl w:ilvl="8" w:tplc="2BC441D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4C1031"/>
    <w:multiLevelType w:val="hybridMultilevel"/>
    <w:tmpl w:val="5B4E54FE"/>
    <w:lvl w:ilvl="0" w:tplc="0C090001">
      <w:start w:val="1"/>
      <w:numFmt w:val="bullet"/>
      <w:pStyle w:val="NormalNumber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58BEC"/>
    <w:multiLevelType w:val="hybridMultilevel"/>
    <w:tmpl w:val="D01F569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618F6998"/>
    <w:multiLevelType w:val="hybridMultilevel"/>
    <w:tmpl w:val="ADB6CC16"/>
    <w:lvl w:ilvl="0" w:tplc="0C09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6" w15:restartNumberingAfterBreak="0">
    <w:nsid w:val="61D506D0"/>
    <w:multiLevelType w:val="hybridMultilevel"/>
    <w:tmpl w:val="0FA455F4"/>
    <w:lvl w:ilvl="0" w:tplc="233ABB1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A24EE"/>
    <w:multiLevelType w:val="hybridMultilevel"/>
    <w:tmpl w:val="989AE5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D4F4030"/>
    <w:multiLevelType w:val="hybridMultilevel"/>
    <w:tmpl w:val="59DE1F56"/>
    <w:lvl w:ilvl="0" w:tplc="089A3DCC">
      <w:start w:val="1"/>
      <w:numFmt w:val="bullet"/>
      <w:pStyle w:val="Bullet3"/>
      <w:lvlText w:val=""/>
      <w:lvlJc w:val="left"/>
      <w:pPr>
        <w:tabs>
          <w:tab w:val="num" w:pos="1494"/>
        </w:tabs>
        <w:ind w:left="1474" w:hanging="34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684040"/>
    <w:multiLevelType w:val="hybridMultilevel"/>
    <w:tmpl w:val="B16CFBB8"/>
    <w:lvl w:ilvl="0" w:tplc="51A6A5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058431688">
    <w:abstractNumId w:val="11"/>
  </w:num>
  <w:num w:numId="2" w16cid:durableId="1077898247">
    <w:abstractNumId w:val="3"/>
  </w:num>
  <w:num w:numId="3" w16cid:durableId="302584836">
    <w:abstractNumId w:val="0"/>
  </w:num>
  <w:num w:numId="4" w16cid:durableId="1784880652">
    <w:abstractNumId w:val="19"/>
  </w:num>
  <w:num w:numId="5" w16cid:durableId="952127325">
    <w:abstractNumId w:val="13"/>
  </w:num>
  <w:num w:numId="6" w16cid:durableId="504786153">
    <w:abstractNumId w:val="5"/>
  </w:num>
  <w:num w:numId="7" w16cid:durableId="1724139987">
    <w:abstractNumId w:val="8"/>
  </w:num>
  <w:num w:numId="8" w16cid:durableId="212429969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80935815">
    <w:abstractNumId w:val="9"/>
  </w:num>
  <w:num w:numId="10" w16cid:durableId="1316110848">
    <w:abstractNumId w:val="12"/>
  </w:num>
  <w:num w:numId="11" w16cid:durableId="1967079623">
    <w:abstractNumId w:val="0"/>
  </w:num>
  <w:num w:numId="12" w16cid:durableId="103161792">
    <w:abstractNumId w:val="2"/>
  </w:num>
  <w:num w:numId="13" w16cid:durableId="1627199339">
    <w:abstractNumId w:val="16"/>
  </w:num>
  <w:num w:numId="14" w16cid:durableId="1316913063">
    <w:abstractNumId w:val="0"/>
  </w:num>
  <w:num w:numId="15" w16cid:durableId="129248889">
    <w:abstractNumId w:val="3"/>
  </w:num>
  <w:num w:numId="16" w16cid:durableId="747456564">
    <w:abstractNumId w:val="15"/>
  </w:num>
  <w:num w:numId="17" w16cid:durableId="2029401529">
    <w:abstractNumId w:val="0"/>
  </w:num>
  <w:num w:numId="18" w16cid:durableId="308441036">
    <w:abstractNumId w:val="4"/>
  </w:num>
  <w:num w:numId="19" w16cid:durableId="862204035">
    <w:abstractNumId w:val="7"/>
  </w:num>
  <w:num w:numId="20" w16cid:durableId="141238821">
    <w:abstractNumId w:val="14"/>
  </w:num>
  <w:num w:numId="21" w16cid:durableId="1175725686">
    <w:abstractNumId w:val="6"/>
  </w:num>
  <w:num w:numId="22" w16cid:durableId="276908334">
    <w:abstractNumId w:val="1"/>
  </w:num>
  <w:num w:numId="23" w16cid:durableId="1449465843">
    <w:abstractNumId w:val="10"/>
  </w:num>
  <w:num w:numId="24" w16cid:durableId="332688898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FC7"/>
    <w:rsid w:val="00001D58"/>
    <w:rsid w:val="000041D5"/>
    <w:rsid w:val="00005582"/>
    <w:rsid w:val="000063E3"/>
    <w:rsid w:val="00016A18"/>
    <w:rsid w:val="0002336B"/>
    <w:rsid w:val="00023A32"/>
    <w:rsid w:val="00023B28"/>
    <w:rsid w:val="000269F9"/>
    <w:rsid w:val="000318D6"/>
    <w:rsid w:val="00037357"/>
    <w:rsid w:val="00043B1C"/>
    <w:rsid w:val="000450E3"/>
    <w:rsid w:val="000458F2"/>
    <w:rsid w:val="00053D78"/>
    <w:rsid w:val="0005629A"/>
    <w:rsid w:val="00057E47"/>
    <w:rsid w:val="00064715"/>
    <w:rsid w:val="000666D3"/>
    <w:rsid w:val="00071DA7"/>
    <w:rsid w:val="00073671"/>
    <w:rsid w:val="0007367F"/>
    <w:rsid w:val="0007528C"/>
    <w:rsid w:val="00075A19"/>
    <w:rsid w:val="00075DAE"/>
    <w:rsid w:val="00081792"/>
    <w:rsid w:val="000829FA"/>
    <w:rsid w:val="00082F75"/>
    <w:rsid w:val="00086049"/>
    <w:rsid w:val="0008715F"/>
    <w:rsid w:val="0008785A"/>
    <w:rsid w:val="000978B6"/>
    <w:rsid w:val="000A45DD"/>
    <w:rsid w:val="000A4DAE"/>
    <w:rsid w:val="000B21E8"/>
    <w:rsid w:val="000B46BC"/>
    <w:rsid w:val="000B4730"/>
    <w:rsid w:val="000C2F73"/>
    <w:rsid w:val="000C43E9"/>
    <w:rsid w:val="000D1643"/>
    <w:rsid w:val="000D1831"/>
    <w:rsid w:val="000D3E78"/>
    <w:rsid w:val="000E15CD"/>
    <w:rsid w:val="000E25C5"/>
    <w:rsid w:val="000E276A"/>
    <w:rsid w:val="000E7C2B"/>
    <w:rsid w:val="000F00B1"/>
    <w:rsid w:val="000F08D2"/>
    <w:rsid w:val="000F11BC"/>
    <w:rsid w:val="000F2CA1"/>
    <w:rsid w:val="000F3764"/>
    <w:rsid w:val="000F3A18"/>
    <w:rsid w:val="00100B67"/>
    <w:rsid w:val="0010144B"/>
    <w:rsid w:val="00102A79"/>
    <w:rsid w:val="001034FB"/>
    <w:rsid w:val="00110E26"/>
    <w:rsid w:val="0011246B"/>
    <w:rsid w:val="0011319E"/>
    <w:rsid w:val="00116AF3"/>
    <w:rsid w:val="00116F00"/>
    <w:rsid w:val="001221CA"/>
    <w:rsid w:val="0012223C"/>
    <w:rsid w:val="0012599C"/>
    <w:rsid w:val="00131A47"/>
    <w:rsid w:val="001353BC"/>
    <w:rsid w:val="00137992"/>
    <w:rsid w:val="00146E7A"/>
    <w:rsid w:val="00147A4E"/>
    <w:rsid w:val="0015024D"/>
    <w:rsid w:val="00152B20"/>
    <w:rsid w:val="00152FE0"/>
    <w:rsid w:val="00153D75"/>
    <w:rsid w:val="00153E52"/>
    <w:rsid w:val="00154469"/>
    <w:rsid w:val="00154D05"/>
    <w:rsid w:val="00155CD0"/>
    <w:rsid w:val="001569EB"/>
    <w:rsid w:val="00160446"/>
    <w:rsid w:val="00160F10"/>
    <w:rsid w:val="0016118C"/>
    <w:rsid w:val="00161E58"/>
    <w:rsid w:val="001627B4"/>
    <w:rsid w:val="0016298B"/>
    <w:rsid w:val="00162A0B"/>
    <w:rsid w:val="00163DAD"/>
    <w:rsid w:val="00164968"/>
    <w:rsid w:val="00164B39"/>
    <w:rsid w:val="00171136"/>
    <w:rsid w:val="0017191C"/>
    <w:rsid w:val="001746FA"/>
    <w:rsid w:val="00183B2E"/>
    <w:rsid w:val="001862DC"/>
    <w:rsid w:val="00195679"/>
    <w:rsid w:val="001956DA"/>
    <w:rsid w:val="00196631"/>
    <w:rsid w:val="00196BDF"/>
    <w:rsid w:val="001B39AE"/>
    <w:rsid w:val="001B4005"/>
    <w:rsid w:val="001C3DC8"/>
    <w:rsid w:val="001C7982"/>
    <w:rsid w:val="001D00D2"/>
    <w:rsid w:val="001D3814"/>
    <w:rsid w:val="001D4CCA"/>
    <w:rsid w:val="001D5C6E"/>
    <w:rsid w:val="001E3B37"/>
    <w:rsid w:val="001E7589"/>
    <w:rsid w:val="001F2C24"/>
    <w:rsid w:val="001F3DC9"/>
    <w:rsid w:val="00210BB5"/>
    <w:rsid w:val="0021119D"/>
    <w:rsid w:val="0021261D"/>
    <w:rsid w:val="002141D1"/>
    <w:rsid w:val="002154FC"/>
    <w:rsid w:val="00215C00"/>
    <w:rsid w:val="0021631B"/>
    <w:rsid w:val="00216991"/>
    <w:rsid w:val="00223073"/>
    <w:rsid w:val="00225E6D"/>
    <w:rsid w:val="00226451"/>
    <w:rsid w:val="00231C9E"/>
    <w:rsid w:val="002322D9"/>
    <w:rsid w:val="0023370B"/>
    <w:rsid w:val="00236A9D"/>
    <w:rsid w:val="002458AD"/>
    <w:rsid w:val="00246075"/>
    <w:rsid w:val="002514F9"/>
    <w:rsid w:val="00251D7D"/>
    <w:rsid w:val="00260770"/>
    <w:rsid w:val="0026490F"/>
    <w:rsid w:val="00265046"/>
    <w:rsid w:val="0027074B"/>
    <w:rsid w:val="002711B3"/>
    <w:rsid w:val="00273156"/>
    <w:rsid w:val="00273272"/>
    <w:rsid w:val="002735FF"/>
    <w:rsid w:val="00273A32"/>
    <w:rsid w:val="00273F54"/>
    <w:rsid w:val="00276472"/>
    <w:rsid w:val="0028327D"/>
    <w:rsid w:val="00290FC9"/>
    <w:rsid w:val="0029209A"/>
    <w:rsid w:val="00295A44"/>
    <w:rsid w:val="002974B0"/>
    <w:rsid w:val="002A4928"/>
    <w:rsid w:val="002A4DE2"/>
    <w:rsid w:val="002A5005"/>
    <w:rsid w:val="002A50B0"/>
    <w:rsid w:val="002A5487"/>
    <w:rsid w:val="002A7D06"/>
    <w:rsid w:val="002B027F"/>
    <w:rsid w:val="002B3000"/>
    <w:rsid w:val="002B5E27"/>
    <w:rsid w:val="002B7D28"/>
    <w:rsid w:val="002C0FC4"/>
    <w:rsid w:val="002C1010"/>
    <w:rsid w:val="002C1D25"/>
    <w:rsid w:val="002C2FFE"/>
    <w:rsid w:val="002C37AA"/>
    <w:rsid w:val="002C4539"/>
    <w:rsid w:val="002C61BF"/>
    <w:rsid w:val="002D23F3"/>
    <w:rsid w:val="002D2A70"/>
    <w:rsid w:val="002D37B9"/>
    <w:rsid w:val="002D5FD4"/>
    <w:rsid w:val="002D6439"/>
    <w:rsid w:val="002E0A7F"/>
    <w:rsid w:val="002E1274"/>
    <w:rsid w:val="002E26FF"/>
    <w:rsid w:val="002E5806"/>
    <w:rsid w:val="002F2D57"/>
    <w:rsid w:val="002F3FB0"/>
    <w:rsid w:val="002F52E0"/>
    <w:rsid w:val="002F548F"/>
    <w:rsid w:val="00300BF9"/>
    <w:rsid w:val="00301260"/>
    <w:rsid w:val="0030246D"/>
    <w:rsid w:val="00305FD9"/>
    <w:rsid w:val="003078CD"/>
    <w:rsid w:val="00311893"/>
    <w:rsid w:val="0031356D"/>
    <w:rsid w:val="00315123"/>
    <w:rsid w:val="0031537B"/>
    <w:rsid w:val="003221B5"/>
    <w:rsid w:val="00325E2F"/>
    <w:rsid w:val="00330418"/>
    <w:rsid w:val="00332C7F"/>
    <w:rsid w:val="00335187"/>
    <w:rsid w:val="00335306"/>
    <w:rsid w:val="003370B7"/>
    <w:rsid w:val="00342C22"/>
    <w:rsid w:val="003512E5"/>
    <w:rsid w:val="0035135F"/>
    <w:rsid w:val="00370F74"/>
    <w:rsid w:val="00374183"/>
    <w:rsid w:val="003751A8"/>
    <w:rsid w:val="003765DB"/>
    <w:rsid w:val="00380CBA"/>
    <w:rsid w:val="00381FD5"/>
    <w:rsid w:val="00391C7F"/>
    <w:rsid w:val="0039534B"/>
    <w:rsid w:val="00396720"/>
    <w:rsid w:val="00397038"/>
    <w:rsid w:val="00397123"/>
    <w:rsid w:val="003B1896"/>
    <w:rsid w:val="003B543A"/>
    <w:rsid w:val="003C0694"/>
    <w:rsid w:val="003C1D27"/>
    <w:rsid w:val="003C41E7"/>
    <w:rsid w:val="003C67A0"/>
    <w:rsid w:val="003D05B0"/>
    <w:rsid w:val="003D1E8F"/>
    <w:rsid w:val="003D3484"/>
    <w:rsid w:val="003D3F5A"/>
    <w:rsid w:val="003D43D7"/>
    <w:rsid w:val="003D55EB"/>
    <w:rsid w:val="003D5BE7"/>
    <w:rsid w:val="003D738A"/>
    <w:rsid w:val="003E51A2"/>
    <w:rsid w:val="003E78EB"/>
    <w:rsid w:val="003E79E1"/>
    <w:rsid w:val="003F2A28"/>
    <w:rsid w:val="003F52DB"/>
    <w:rsid w:val="003F6217"/>
    <w:rsid w:val="00400FF4"/>
    <w:rsid w:val="00404107"/>
    <w:rsid w:val="004101C4"/>
    <w:rsid w:val="00410552"/>
    <w:rsid w:val="00413985"/>
    <w:rsid w:val="00413A66"/>
    <w:rsid w:val="00415A5F"/>
    <w:rsid w:val="00415B4E"/>
    <w:rsid w:val="00415CBB"/>
    <w:rsid w:val="004169A6"/>
    <w:rsid w:val="00422329"/>
    <w:rsid w:val="00422F6F"/>
    <w:rsid w:val="00430006"/>
    <w:rsid w:val="00431738"/>
    <w:rsid w:val="00434CEF"/>
    <w:rsid w:val="00436957"/>
    <w:rsid w:val="00445782"/>
    <w:rsid w:val="0045152D"/>
    <w:rsid w:val="004529D8"/>
    <w:rsid w:val="00452BA8"/>
    <w:rsid w:val="00453BE4"/>
    <w:rsid w:val="00453C68"/>
    <w:rsid w:val="00457E44"/>
    <w:rsid w:val="00466273"/>
    <w:rsid w:val="0047057D"/>
    <w:rsid w:val="00471517"/>
    <w:rsid w:val="00471849"/>
    <w:rsid w:val="00473D84"/>
    <w:rsid w:val="0048190A"/>
    <w:rsid w:val="0048217D"/>
    <w:rsid w:val="00484941"/>
    <w:rsid w:val="00484A2B"/>
    <w:rsid w:val="004866D1"/>
    <w:rsid w:val="00487DBC"/>
    <w:rsid w:val="00490ECA"/>
    <w:rsid w:val="00497200"/>
    <w:rsid w:val="00497560"/>
    <w:rsid w:val="004A039F"/>
    <w:rsid w:val="004A14A6"/>
    <w:rsid w:val="004A21B3"/>
    <w:rsid w:val="004A389D"/>
    <w:rsid w:val="004A6C00"/>
    <w:rsid w:val="004A7683"/>
    <w:rsid w:val="004B3F0C"/>
    <w:rsid w:val="004B71C6"/>
    <w:rsid w:val="004C3AAE"/>
    <w:rsid w:val="004C75C2"/>
    <w:rsid w:val="004D34C3"/>
    <w:rsid w:val="004D3DA2"/>
    <w:rsid w:val="004D5CAF"/>
    <w:rsid w:val="004E0551"/>
    <w:rsid w:val="004E3BCC"/>
    <w:rsid w:val="004E7C34"/>
    <w:rsid w:val="004F54FB"/>
    <w:rsid w:val="004F5D5B"/>
    <w:rsid w:val="004F60DA"/>
    <w:rsid w:val="005024D4"/>
    <w:rsid w:val="00506167"/>
    <w:rsid w:val="00506ACB"/>
    <w:rsid w:val="0050746C"/>
    <w:rsid w:val="00511E1E"/>
    <w:rsid w:val="0051543E"/>
    <w:rsid w:val="00517A4A"/>
    <w:rsid w:val="005204FA"/>
    <w:rsid w:val="00520E16"/>
    <w:rsid w:val="00524A3F"/>
    <w:rsid w:val="00524BCE"/>
    <w:rsid w:val="00524D04"/>
    <w:rsid w:val="00526153"/>
    <w:rsid w:val="00527945"/>
    <w:rsid w:val="005307F1"/>
    <w:rsid w:val="00530F18"/>
    <w:rsid w:val="00530F5D"/>
    <w:rsid w:val="00534EA8"/>
    <w:rsid w:val="00535667"/>
    <w:rsid w:val="00535FC5"/>
    <w:rsid w:val="00540DA4"/>
    <w:rsid w:val="00546051"/>
    <w:rsid w:val="00546150"/>
    <w:rsid w:val="00546177"/>
    <w:rsid w:val="00552391"/>
    <w:rsid w:val="00555047"/>
    <w:rsid w:val="005556D8"/>
    <w:rsid w:val="005604AA"/>
    <w:rsid w:val="00564E0A"/>
    <w:rsid w:val="00565B5C"/>
    <w:rsid w:val="00571947"/>
    <w:rsid w:val="005778E5"/>
    <w:rsid w:val="0058108A"/>
    <w:rsid w:val="005835B2"/>
    <w:rsid w:val="00583CB7"/>
    <w:rsid w:val="00587314"/>
    <w:rsid w:val="00593272"/>
    <w:rsid w:val="00593B36"/>
    <w:rsid w:val="00596B7E"/>
    <w:rsid w:val="005A2F86"/>
    <w:rsid w:val="005A4BF8"/>
    <w:rsid w:val="005A7402"/>
    <w:rsid w:val="005B1F92"/>
    <w:rsid w:val="005B3D66"/>
    <w:rsid w:val="005B3D91"/>
    <w:rsid w:val="005B73AF"/>
    <w:rsid w:val="005C0B8C"/>
    <w:rsid w:val="005C1212"/>
    <w:rsid w:val="005C3161"/>
    <w:rsid w:val="005C53B2"/>
    <w:rsid w:val="005C547B"/>
    <w:rsid w:val="005C5E6B"/>
    <w:rsid w:val="005C6E50"/>
    <w:rsid w:val="005C733E"/>
    <w:rsid w:val="005D1C19"/>
    <w:rsid w:val="005D3C74"/>
    <w:rsid w:val="005D79A5"/>
    <w:rsid w:val="005E1280"/>
    <w:rsid w:val="005E1801"/>
    <w:rsid w:val="005E204C"/>
    <w:rsid w:val="005E7A9B"/>
    <w:rsid w:val="005E7DD8"/>
    <w:rsid w:val="005F0578"/>
    <w:rsid w:val="005F0632"/>
    <w:rsid w:val="005F21A7"/>
    <w:rsid w:val="005F7169"/>
    <w:rsid w:val="005F7C56"/>
    <w:rsid w:val="00601D1E"/>
    <w:rsid w:val="006026CB"/>
    <w:rsid w:val="0060391D"/>
    <w:rsid w:val="00613E58"/>
    <w:rsid w:val="00614232"/>
    <w:rsid w:val="00624C0F"/>
    <w:rsid w:val="006279DC"/>
    <w:rsid w:val="00631557"/>
    <w:rsid w:val="00632A1A"/>
    <w:rsid w:val="00634078"/>
    <w:rsid w:val="00635110"/>
    <w:rsid w:val="006400B7"/>
    <w:rsid w:val="00645230"/>
    <w:rsid w:val="00650BC3"/>
    <w:rsid w:val="00652A4E"/>
    <w:rsid w:val="00653E06"/>
    <w:rsid w:val="00653FEF"/>
    <w:rsid w:val="006616F7"/>
    <w:rsid w:val="00661B01"/>
    <w:rsid w:val="006639FD"/>
    <w:rsid w:val="00663F90"/>
    <w:rsid w:val="0066669B"/>
    <w:rsid w:val="00670366"/>
    <w:rsid w:val="00672E37"/>
    <w:rsid w:val="00672E75"/>
    <w:rsid w:val="006730B4"/>
    <w:rsid w:val="00674F2C"/>
    <w:rsid w:val="00675C12"/>
    <w:rsid w:val="00683CC1"/>
    <w:rsid w:val="006901BE"/>
    <w:rsid w:val="00693250"/>
    <w:rsid w:val="006A031F"/>
    <w:rsid w:val="006A0C16"/>
    <w:rsid w:val="006A16B5"/>
    <w:rsid w:val="006A2226"/>
    <w:rsid w:val="006A2DED"/>
    <w:rsid w:val="006A5113"/>
    <w:rsid w:val="006B2563"/>
    <w:rsid w:val="006B5603"/>
    <w:rsid w:val="006B73D9"/>
    <w:rsid w:val="006C2477"/>
    <w:rsid w:val="006C4093"/>
    <w:rsid w:val="006C69AA"/>
    <w:rsid w:val="006C7059"/>
    <w:rsid w:val="006C7A46"/>
    <w:rsid w:val="006D402F"/>
    <w:rsid w:val="006D46E1"/>
    <w:rsid w:val="006D5240"/>
    <w:rsid w:val="006E1B7E"/>
    <w:rsid w:val="006E1E15"/>
    <w:rsid w:val="006E2A6E"/>
    <w:rsid w:val="006E2C40"/>
    <w:rsid w:val="006F128E"/>
    <w:rsid w:val="006F3DDD"/>
    <w:rsid w:val="006F3E47"/>
    <w:rsid w:val="006F53A6"/>
    <w:rsid w:val="006F5DE8"/>
    <w:rsid w:val="006F74D3"/>
    <w:rsid w:val="0070138B"/>
    <w:rsid w:val="00706BAB"/>
    <w:rsid w:val="00711A1D"/>
    <w:rsid w:val="0071542B"/>
    <w:rsid w:val="007162D7"/>
    <w:rsid w:val="00716380"/>
    <w:rsid w:val="00721535"/>
    <w:rsid w:val="007219CB"/>
    <w:rsid w:val="007238E2"/>
    <w:rsid w:val="00727831"/>
    <w:rsid w:val="00733D79"/>
    <w:rsid w:val="00733DE0"/>
    <w:rsid w:val="007343EA"/>
    <w:rsid w:val="00735222"/>
    <w:rsid w:val="0073683E"/>
    <w:rsid w:val="00741BE9"/>
    <w:rsid w:val="00743600"/>
    <w:rsid w:val="007444AB"/>
    <w:rsid w:val="00744E2F"/>
    <w:rsid w:val="00745837"/>
    <w:rsid w:val="00746F1D"/>
    <w:rsid w:val="00747CF1"/>
    <w:rsid w:val="0075246A"/>
    <w:rsid w:val="00755204"/>
    <w:rsid w:val="00755C5D"/>
    <w:rsid w:val="00756781"/>
    <w:rsid w:val="00756E60"/>
    <w:rsid w:val="00761571"/>
    <w:rsid w:val="00770E6B"/>
    <w:rsid w:val="00774989"/>
    <w:rsid w:val="007846D9"/>
    <w:rsid w:val="00787289"/>
    <w:rsid w:val="007910E9"/>
    <w:rsid w:val="00792047"/>
    <w:rsid w:val="00792A54"/>
    <w:rsid w:val="00793D31"/>
    <w:rsid w:val="007958BB"/>
    <w:rsid w:val="007959DC"/>
    <w:rsid w:val="00797108"/>
    <w:rsid w:val="007A1D93"/>
    <w:rsid w:val="007A2631"/>
    <w:rsid w:val="007A2DE8"/>
    <w:rsid w:val="007A3500"/>
    <w:rsid w:val="007A49A7"/>
    <w:rsid w:val="007B1BB4"/>
    <w:rsid w:val="007B207F"/>
    <w:rsid w:val="007B3EC1"/>
    <w:rsid w:val="007B4EF5"/>
    <w:rsid w:val="007B7E82"/>
    <w:rsid w:val="007C1240"/>
    <w:rsid w:val="007C2C8E"/>
    <w:rsid w:val="007C3270"/>
    <w:rsid w:val="007C34DD"/>
    <w:rsid w:val="007C359F"/>
    <w:rsid w:val="007C36AF"/>
    <w:rsid w:val="007C3AE7"/>
    <w:rsid w:val="007C4AA9"/>
    <w:rsid w:val="007C5066"/>
    <w:rsid w:val="007C7E55"/>
    <w:rsid w:val="007D14E3"/>
    <w:rsid w:val="007D2865"/>
    <w:rsid w:val="007D2F86"/>
    <w:rsid w:val="007D6118"/>
    <w:rsid w:val="007E084B"/>
    <w:rsid w:val="007E22C8"/>
    <w:rsid w:val="007E7E33"/>
    <w:rsid w:val="007F0B0E"/>
    <w:rsid w:val="008030A3"/>
    <w:rsid w:val="00814141"/>
    <w:rsid w:val="0082079B"/>
    <w:rsid w:val="008210DA"/>
    <w:rsid w:val="008242DD"/>
    <w:rsid w:val="00824D2C"/>
    <w:rsid w:val="00832CAD"/>
    <w:rsid w:val="00832DD0"/>
    <w:rsid w:val="008343F1"/>
    <w:rsid w:val="00835168"/>
    <w:rsid w:val="00835B0D"/>
    <w:rsid w:val="0084498C"/>
    <w:rsid w:val="00852F7F"/>
    <w:rsid w:val="0085384D"/>
    <w:rsid w:val="00854F7A"/>
    <w:rsid w:val="00855B3E"/>
    <w:rsid w:val="00855E74"/>
    <w:rsid w:val="00855F6F"/>
    <w:rsid w:val="00856CFF"/>
    <w:rsid w:val="00856E14"/>
    <w:rsid w:val="0085726E"/>
    <w:rsid w:val="00857600"/>
    <w:rsid w:val="008614A1"/>
    <w:rsid w:val="00865B52"/>
    <w:rsid w:val="00866A30"/>
    <w:rsid w:val="00873AF1"/>
    <w:rsid w:val="00877A01"/>
    <w:rsid w:val="00877F6B"/>
    <w:rsid w:val="0088394E"/>
    <w:rsid w:val="0088473B"/>
    <w:rsid w:val="00894B5A"/>
    <w:rsid w:val="008961A7"/>
    <w:rsid w:val="00896E19"/>
    <w:rsid w:val="008A10A3"/>
    <w:rsid w:val="008A353F"/>
    <w:rsid w:val="008A4E87"/>
    <w:rsid w:val="008A5AD4"/>
    <w:rsid w:val="008A7824"/>
    <w:rsid w:val="008B049C"/>
    <w:rsid w:val="008B159C"/>
    <w:rsid w:val="008B2069"/>
    <w:rsid w:val="008B530A"/>
    <w:rsid w:val="008C144E"/>
    <w:rsid w:val="008C2416"/>
    <w:rsid w:val="008C6837"/>
    <w:rsid w:val="008C78B1"/>
    <w:rsid w:val="008C7DD7"/>
    <w:rsid w:val="008D0557"/>
    <w:rsid w:val="008D276C"/>
    <w:rsid w:val="008D3FF2"/>
    <w:rsid w:val="008D7C39"/>
    <w:rsid w:val="008E24F8"/>
    <w:rsid w:val="008E434E"/>
    <w:rsid w:val="008E70A4"/>
    <w:rsid w:val="008F004A"/>
    <w:rsid w:val="008F3FC3"/>
    <w:rsid w:val="00901DE5"/>
    <w:rsid w:val="009065B7"/>
    <w:rsid w:val="0090663D"/>
    <w:rsid w:val="0090689D"/>
    <w:rsid w:val="009073B9"/>
    <w:rsid w:val="00914C80"/>
    <w:rsid w:val="00920B98"/>
    <w:rsid w:val="0092369B"/>
    <w:rsid w:val="009343BA"/>
    <w:rsid w:val="00934861"/>
    <w:rsid w:val="00934D3F"/>
    <w:rsid w:val="00936611"/>
    <w:rsid w:val="00937D0E"/>
    <w:rsid w:val="00942461"/>
    <w:rsid w:val="00942578"/>
    <w:rsid w:val="009429FC"/>
    <w:rsid w:val="00943163"/>
    <w:rsid w:val="009448B2"/>
    <w:rsid w:val="00945224"/>
    <w:rsid w:val="009452E6"/>
    <w:rsid w:val="00947075"/>
    <w:rsid w:val="00951447"/>
    <w:rsid w:val="00952548"/>
    <w:rsid w:val="009579A3"/>
    <w:rsid w:val="00963AEB"/>
    <w:rsid w:val="0096439B"/>
    <w:rsid w:val="00965059"/>
    <w:rsid w:val="009663EE"/>
    <w:rsid w:val="0096791A"/>
    <w:rsid w:val="00973B3E"/>
    <w:rsid w:val="0097486F"/>
    <w:rsid w:val="00977BB4"/>
    <w:rsid w:val="009817F8"/>
    <w:rsid w:val="009934E3"/>
    <w:rsid w:val="0099415E"/>
    <w:rsid w:val="009A0D9A"/>
    <w:rsid w:val="009A1517"/>
    <w:rsid w:val="009A3360"/>
    <w:rsid w:val="009A396E"/>
    <w:rsid w:val="009B2821"/>
    <w:rsid w:val="009B4ED7"/>
    <w:rsid w:val="009B5F04"/>
    <w:rsid w:val="009C0F8E"/>
    <w:rsid w:val="009C37EE"/>
    <w:rsid w:val="009C5264"/>
    <w:rsid w:val="009C60DD"/>
    <w:rsid w:val="009C6B32"/>
    <w:rsid w:val="009D02FD"/>
    <w:rsid w:val="009D2494"/>
    <w:rsid w:val="009D3C35"/>
    <w:rsid w:val="009E01BF"/>
    <w:rsid w:val="009E13E6"/>
    <w:rsid w:val="009E6C3C"/>
    <w:rsid w:val="009E7A44"/>
    <w:rsid w:val="009F0A91"/>
    <w:rsid w:val="009F1E02"/>
    <w:rsid w:val="009F2300"/>
    <w:rsid w:val="009F3DF4"/>
    <w:rsid w:val="009F7C7C"/>
    <w:rsid w:val="00A0351E"/>
    <w:rsid w:val="00A048B3"/>
    <w:rsid w:val="00A06A3B"/>
    <w:rsid w:val="00A06E9E"/>
    <w:rsid w:val="00A077B1"/>
    <w:rsid w:val="00A10AE7"/>
    <w:rsid w:val="00A117D6"/>
    <w:rsid w:val="00A123B9"/>
    <w:rsid w:val="00A124B7"/>
    <w:rsid w:val="00A124D4"/>
    <w:rsid w:val="00A126A0"/>
    <w:rsid w:val="00A134DB"/>
    <w:rsid w:val="00A141B7"/>
    <w:rsid w:val="00A1799B"/>
    <w:rsid w:val="00A201DF"/>
    <w:rsid w:val="00A2129C"/>
    <w:rsid w:val="00A249CC"/>
    <w:rsid w:val="00A24E3C"/>
    <w:rsid w:val="00A31552"/>
    <w:rsid w:val="00A322C1"/>
    <w:rsid w:val="00A33212"/>
    <w:rsid w:val="00A40E52"/>
    <w:rsid w:val="00A47FE2"/>
    <w:rsid w:val="00A5109B"/>
    <w:rsid w:val="00A52290"/>
    <w:rsid w:val="00A53177"/>
    <w:rsid w:val="00A56EC3"/>
    <w:rsid w:val="00A6158E"/>
    <w:rsid w:val="00A65392"/>
    <w:rsid w:val="00A70F20"/>
    <w:rsid w:val="00A71083"/>
    <w:rsid w:val="00A72BBB"/>
    <w:rsid w:val="00A72DED"/>
    <w:rsid w:val="00A75B9C"/>
    <w:rsid w:val="00A778DB"/>
    <w:rsid w:val="00A807D6"/>
    <w:rsid w:val="00A81723"/>
    <w:rsid w:val="00A81A9E"/>
    <w:rsid w:val="00A837CC"/>
    <w:rsid w:val="00A845D2"/>
    <w:rsid w:val="00A904C2"/>
    <w:rsid w:val="00A96A98"/>
    <w:rsid w:val="00AA068E"/>
    <w:rsid w:val="00AA7591"/>
    <w:rsid w:val="00AB0720"/>
    <w:rsid w:val="00AB2640"/>
    <w:rsid w:val="00AB4F34"/>
    <w:rsid w:val="00AB7CA2"/>
    <w:rsid w:val="00AD010F"/>
    <w:rsid w:val="00AD0CCD"/>
    <w:rsid w:val="00AD7B97"/>
    <w:rsid w:val="00AD7C79"/>
    <w:rsid w:val="00AE1C87"/>
    <w:rsid w:val="00AE2DAF"/>
    <w:rsid w:val="00AE30BB"/>
    <w:rsid w:val="00AF369B"/>
    <w:rsid w:val="00AF38DC"/>
    <w:rsid w:val="00AF4371"/>
    <w:rsid w:val="00AF45B6"/>
    <w:rsid w:val="00AF6CC4"/>
    <w:rsid w:val="00B0017F"/>
    <w:rsid w:val="00B0425F"/>
    <w:rsid w:val="00B04503"/>
    <w:rsid w:val="00B060DD"/>
    <w:rsid w:val="00B10ED7"/>
    <w:rsid w:val="00B22C35"/>
    <w:rsid w:val="00B23D17"/>
    <w:rsid w:val="00B2489B"/>
    <w:rsid w:val="00B32BB1"/>
    <w:rsid w:val="00B35FC7"/>
    <w:rsid w:val="00B43D17"/>
    <w:rsid w:val="00B45ABE"/>
    <w:rsid w:val="00B52AFF"/>
    <w:rsid w:val="00B54072"/>
    <w:rsid w:val="00B549AF"/>
    <w:rsid w:val="00B60809"/>
    <w:rsid w:val="00B6199B"/>
    <w:rsid w:val="00B61D1C"/>
    <w:rsid w:val="00B6255F"/>
    <w:rsid w:val="00B63E24"/>
    <w:rsid w:val="00B6514E"/>
    <w:rsid w:val="00B75948"/>
    <w:rsid w:val="00B80CEF"/>
    <w:rsid w:val="00B81121"/>
    <w:rsid w:val="00B92906"/>
    <w:rsid w:val="00B92A69"/>
    <w:rsid w:val="00B936EA"/>
    <w:rsid w:val="00B93D81"/>
    <w:rsid w:val="00B94A95"/>
    <w:rsid w:val="00B94ED2"/>
    <w:rsid w:val="00B970AD"/>
    <w:rsid w:val="00B97A2A"/>
    <w:rsid w:val="00BA3BE8"/>
    <w:rsid w:val="00BA4AD3"/>
    <w:rsid w:val="00BA53B0"/>
    <w:rsid w:val="00BA6DF6"/>
    <w:rsid w:val="00BA73ED"/>
    <w:rsid w:val="00BB79D0"/>
    <w:rsid w:val="00BC15D4"/>
    <w:rsid w:val="00BC3957"/>
    <w:rsid w:val="00BC51DB"/>
    <w:rsid w:val="00BC758F"/>
    <w:rsid w:val="00BD7C13"/>
    <w:rsid w:val="00BE7314"/>
    <w:rsid w:val="00BF0A0E"/>
    <w:rsid w:val="00BF7E5E"/>
    <w:rsid w:val="00C00078"/>
    <w:rsid w:val="00C005F6"/>
    <w:rsid w:val="00C00A28"/>
    <w:rsid w:val="00C010D1"/>
    <w:rsid w:val="00C068FB"/>
    <w:rsid w:val="00C07CCA"/>
    <w:rsid w:val="00C108D2"/>
    <w:rsid w:val="00C120BC"/>
    <w:rsid w:val="00C12C4C"/>
    <w:rsid w:val="00C14682"/>
    <w:rsid w:val="00C17065"/>
    <w:rsid w:val="00C2042E"/>
    <w:rsid w:val="00C20E4D"/>
    <w:rsid w:val="00C2144D"/>
    <w:rsid w:val="00C21EE4"/>
    <w:rsid w:val="00C23F5F"/>
    <w:rsid w:val="00C24361"/>
    <w:rsid w:val="00C24501"/>
    <w:rsid w:val="00C248A0"/>
    <w:rsid w:val="00C2730E"/>
    <w:rsid w:val="00C361CB"/>
    <w:rsid w:val="00C4065A"/>
    <w:rsid w:val="00C5316C"/>
    <w:rsid w:val="00C562E1"/>
    <w:rsid w:val="00C60A47"/>
    <w:rsid w:val="00C62E36"/>
    <w:rsid w:val="00C644FF"/>
    <w:rsid w:val="00C65169"/>
    <w:rsid w:val="00C66923"/>
    <w:rsid w:val="00C7175C"/>
    <w:rsid w:val="00C73434"/>
    <w:rsid w:val="00C747E0"/>
    <w:rsid w:val="00C74FBB"/>
    <w:rsid w:val="00C81492"/>
    <w:rsid w:val="00C81554"/>
    <w:rsid w:val="00C83C0F"/>
    <w:rsid w:val="00C858AE"/>
    <w:rsid w:val="00C85D03"/>
    <w:rsid w:val="00C86218"/>
    <w:rsid w:val="00C90132"/>
    <w:rsid w:val="00C92990"/>
    <w:rsid w:val="00C958CC"/>
    <w:rsid w:val="00CA39E6"/>
    <w:rsid w:val="00CA3FEF"/>
    <w:rsid w:val="00CA749A"/>
    <w:rsid w:val="00CB0A74"/>
    <w:rsid w:val="00CB4B6F"/>
    <w:rsid w:val="00CB5193"/>
    <w:rsid w:val="00CB7E18"/>
    <w:rsid w:val="00CC5829"/>
    <w:rsid w:val="00CC6545"/>
    <w:rsid w:val="00CD04D6"/>
    <w:rsid w:val="00CD1634"/>
    <w:rsid w:val="00CD18E8"/>
    <w:rsid w:val="00CD464E"/>
    <w:rsid w:val="00CD481E"/>
    <w:rsid w:val="00CD5498"/>
    <w:rsid w:val="00CD5A18"/>
    <w:rsid w:val="00CD6700"/>
    <w:rsid w:val="00CD7114"/>
    <w:rsid w:val="00CE31A9"/>
    <w:rsid w:val="00CF1F5E"/>
    <w:rsid w:val="00CF1F7A"/>
    <w:rsid w:val="00CF5298"/>
    <w:rsid w:val="00CF79DC"/>
    <w:rsid w:val="00D020D8"/>
    <w:rsid w:val="00D03F1A"/>
    <w:rsid w:val="00D063D5"/>
    <w:rsid w:val="00D07118"/>
    <w:rsid w:val="00D10BCB"/>
    <w:rsid w:val="00D12498"/>
    <w:rsid w:val="00D17617"/>
    <w:rsid w:val="00D24063"/>
    <w:rsid w:val="00D2581A"/>
    <w:rsid w:val="00D35BA0"/>
    <w:rsid w:val="00D36D0A"/>
    <w:rsid w:val="00D43ED9"/>
    <w:rsid w:val="00D44CBC"/>
    <w:rsid w:val="00D44D32"/>
    <w:rsid w:val="00D45818"/>
    <w:rsid w:val="00D469DC"/>
    <w:rsid w:val="00D471A4"/>
    <w:rsid w:val="00D50B4D"/>
    <w:rsid w:val="00D50CB6"/>
    <w:rsid w:val="00D528A6"/>
    <w:rsid w:val="00D53B2D"/>
    <w:rsid w:val="00D565F0"/>
    <w:rsid w:val="00D62707"/>
    <w:rsid w:val="00D62C21"/>
    <w:rsid w:val="00D64BE7"/>
    <w:rsid w:val="00D64D57"/>
    <w:rsid w:val="00D71232"/>
    <w:rsid w:val="00D71C31"/>
    <w:rsid w:val="00D72394"/>
    <w:rsid w:val="00D72D39"/>
    <w:rsid w:val="00D73B8C"/>
    <w:rsid w:val="00D741C8"/>
    <w:rsid w:val="00D761B3"/>
    <w:rsid w:val="00D83000"/>
    <w:rsid w:val="00D85F40"/>
    <w:rsid w:val="00D86AD4"/>
    <w:rsid w:val="00D874EC"/>
    <w:rsid w:val="00D90909"/>
    <w:rsid w:val="00D914B1"/>
    <w:rsid w:val="00D96CB1"/>
    <w:rsid w:val="00D96E96"/>
    <w:rsid w:val="00DA0910"/>
    <w:rsid w:val="00DB22C8"/>
    <w:rsid w:val="00DB40A9"/>
    <w:rsid w:val="00DB7252"/>
    <w:rsid w:val="00DC0163"/>
    <w:rsid w:val="00DC39D7"/>
    <w:rsid w:val="00DC4609"/>
    <w:rsid w:val="00DD06A0"/>
    <w:rsid w:val="00DD37A8"/>
    <w:rsid w:val="00DE1381"/>
    <w:rsid w:val="00DE1967"/>
    <w:rsid w:val="00DE209B"/>
    <w:rsid w:val="00DE58E4"/>
    <w:rsid w:val="00DE5EE7"/>
    <w:rsid w:val="00DE6E12"/>
    <w:rsid w:val="00DE7023"/>
    <w:rsid w:val="00DF0E6A"/>
    <w:rsid w:val="00DF3416"/>
    <w:rsid w:val="00DF684C"/>
    <w:rsid w:val="00DF7727"/>
    <w:rsid w:val="00E00208"/>
    <w:rsid w:val="00E047EC"/>
    <w:rsid w:val="00E1059A"/>
    <w:rsid w:val="00E17D9F"/>
    <w:rsid w:val="00E204DE"/>
    <w:rsid w:val="00E23555"/>
    <w:rsid w:val="00E23BBC"/>
    <w:rsid w:val="00E2710B"/>
    <w:rsid w:val="00E32F92"/>
    <w:rsid w:val="00E345CF"/>
    <w:rsid w:val="00E418D8"/>
    <w:rsid w:val="00E42B86"/>
    <w:rsid w:val="00E43A71"/>
    <w:rsid w:val="00E46C0E"/>
    <w:rsid w:val="00E4708A"/>
    <w:rsid w:val="00E52550"/>
    <w:rsid w:val="00E537B7"/>
    <w:rsid w:val="00E5392E"/>
    <w:rsid w:val="00E5524A"/>
    <w:rsid w:val="00E55E46"/>
    <w:rsid w:val="00E62017"/>
    <w:rsid w:val="00E63928"/>
    <w:rsid w:val="00E64558"/>
    <w:rsid w:val="00E66E70"/>
    <w:rsid w:val="00E709B6"/>
    <w:rsid w:val="00E733CC"/>
    <w:rsid w:val="00E74AF4"/>
    <w:rsid w:val="00E80995"/>
    <w:rsid w:val="00E83CC8"/>
    <w:rsid w:val="00E87CD1"/>
    <w:rsid w:val="00E97A6F"/>
    <w:rsid w:val="00EA0AD0"/>
    <w:rsid w:val="00EA2761"/>
    <w:rsid w:val="00EA2EAD"/>
    <w:rsid w:val="00EA539B"/>
    <w:rsid w:val="00EB1657"/>
    <w:rsid w:val="00EB4570"/>
    <w:rsid w:val="00EB5A6A"/>
    <w:rsid w:val="00EC01CC"/>
    <w:rsid w:val="00EC276C"/>
    <w:rsid w:val="00EC3173"/>
    <w:rsid w:val="00EC38BF"/>
    <w:rsid w:val="00EC4C1E"/>
    <w:rsid w:val="00EC568D"/>
    <w:rsid w:val="00EC6531"/>
    <w:rsid w:val="00EC7EC5"/>
    <w:rsid w:val="00ED16EF"/>
    <w:rsid w:val="00ED3F67"/>
    <w:rsid w:val="00ED6174"/>
    <w:rsid w:val="00ED65AA"/>
    <w:rsid w:val="00ED7C37"/>
    <w:rsid w:val="00EE1B7A"/>
    <w:rsid w:val="00EF1E25"/>
    <w:rsid w:val="00F046E7"/>
    <w:rsid w:val="00F0714C"/>
    <w:rsid w:val="00F11A2E"/>
    <w:rsid w:val="00F12A32"/>
    <w:rsid w:val="00F17495"/>
    <w:rsid w:val="00F21138"/>
    <w:rsid w:val="00F22D9B"/>
    <w:rsid w:val="00F22E60"/>
    <w:rsid w:val="00F23FB9"/>
    <w:rsid w:val="00F2611E"/>
    <w:rsid w:val="00F266B8"/>
    <w:rsid w:val="00F2755C"/>
    <w:rsid w:val="00F309C7"/>
    <w:rsid w:val="00F33AC2"/>
    <w:rsid w:val="00F33E21"/>
    <w:rsid w:val="00F4045A"/>
    <w:rsid w:val="00F409B0"/>
    <w:rsid w:val="00F42446"/>
    <w:rsid w:val="00F42D91"/>
    <w:rsid w:val="00F50DC0"/>
    <w:rsid w:val="00F546AF"/>
    <w:rsid w:val="00F54721"/>
    <w:rsid w:val="00F55D2A"/>
    <w:rsid w:val="00F57163"/>
    <w:rsid w:val="00F60E63"/>
    <w:rsid w:val="00F62188"/>
    <w:rsid w:val="00F62A9E"/>
    <w:rsid w:val="00F637EB"/>
    <w:rsid w:val="00F71A1E"/>
    <w:rsid w:val="00F734EB"/>
    <w:rsid w:val="00F80F26"/>
    <w:rsid w:val="00F93D59"/>
    <w:rsid w:val="00FA1DF9"/>
    <w:rsid w:val="00FA63D3"/>
    <w:rsid w:val="00FB0249"/>
    <w:rsid w:val="00FB2315"/>
    <w:rsid w:val="00FB3772"/>
    <w:rsid w:val="00FB38A5"/>
    <w:rsid w:val="00FB6248"/>
    <w:rsid w:val="00FC16B7"/>
    <w:rsid w:val="00FC387F"/>
    <w:rsid w:val="00FC38AD"/>
    <w:rsid w:val="00FC3CB2"/>
    <w:rsid w:val="00FC5042"/>
    <w:rsid w:val="00FC5B8B"/>
    <w:rsid w:val="00FC5DAE"/>
    <w:rsid w:val="00FD1378"/>
    <w:rsid w:val="00FD2093"/>
    <w:rsid w:val="00FD337E"/>
    <w:rsid w:val="00FD35EA"/>
    <w:rsid w:val="00FD5385"/>
    <w:rsid w:val="00FE165A"/>
    <w:rsid w:val="00FE34FC"/>
    <w:rsid w:val="00FE4361"/>
    <w:rsid w:val="00FE46E0"/>
    <w:rsid w:val="00FE65FF"/>
    <w:rsid w:val="00FF5235"/>
    <w:rsid w:val="00FF792F"/>
    <w:rsid w:val="049EFECD"/>
    <w:rsid w:val="066044CC"/>
    <w:rsid w:val="06DFB749"/>
    <w:rsid w:val="0869A940"/>
    <w:rsid w:val="197003D0"/>
    <w:rsid w:val="1B0BD431"/>
    <w:rsid w:val="1D526E23"/>
    <w:rsid w:val="1D9379FF"/>
    <w:rsid w:val="1FBC8D2F"/>
    <w:rsid w:val="22FDBDB9"/>
    <w:rsid w:val="24D203BE"/>
    <w:rsid w:val="26CC3532"/>
    <w:rsid w:val="282E1F38"/>
    <w:rsid w:val="2A5BCA02"/>
    <w:rsid w:val="35C83101"/>
    <w:rsid w:val="3A507618"/>
    <w:rsid w:val="503B157D"/>
    <w:rsid w:val="550E86A0"/>
    <w:rsid w:val="59E1F7C3"/>
    <w:rsid w:val="62E821AE"/>
    <w:rsid w:val="66C86851"/>
    <w:rsid w:val="6820483A"/>
    <w:rsid w:val="6EBA51D9"/>
    <w:rsid w:val="6F1E9748"/>
    <w:rsid w:val="7141F7A7"/>
    <w:rsid w:val="7460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732437E"/>
  <w15:docId w15:val="{82677F24-3F0B-4F59-80D8-7F42162D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7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7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51DB"/>
    <w:rPr>
      <w:sz w:val="24"/>
      <w:lang w:eastAsia="en-US"/>
    </w:rPr>
  </w:style>
  <w:style w:type="paragraph" w:styleId="Heading3">
    <w:name w:val="heading 3"/>
    <w:basedOn w:val="Normal"/>
    <w:next w:val="Normal"/>
    <w:qFormat/>
    <w:pPr>
      <w:keepNext/>
      <w:tabs>
        <w:tab w:val="left" w:pos="3828"/>
      </w:tabs>
      <w:spacing w:before="60"/>
      <w:outlineLvl w:val="2"/>
    </w:pPr>
    <w:rPr>
      <w:rFonts w:ascii="Arial" w:hAnsi="Arial"/>
      <w:b/>
      <w:sz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3828"/>
      </w:tabs>
      <w:spacing w:before="60"/>
      <w:outlineLvl w:val="3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essageHeader">
    <w:name w:val="Message Header"/>
    <w:basedOn w:val="BodyText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eastAsia="Times New Roman" w:hAnsi="Arial"/>
      <w:spacing w:val="-5"/>
      <w:sz w:val="20"/>
    </w:rPr>
  </w:style>
  <w:style w:type="paragraph" w:customStyle="1" w:styleId="MessageHeaderFirst">
    <w:name w:val="Message Header First"/>
    <w:basedOn w:val="MessageHeader"/>
    <w:next w:val="MessageHeader"/>
  </w:style>
  <w:style w:type="character" w:customStyle="1" w:styleId="MessageHeaderLabel">
    <w:name w:val="Message Header Label"/>
    <w:rPr>
      <w:rFonts w:ascii="Arial Black" w:hAnsi="Arial Black"/>
      <w:sz w:val="18"/>
    </w:rPr>
  </w:style>
  <w:style w:type="paragraph" w:styleId="BodyText">
    <w:name w:val="Body Text"/>
    <w:basedOn w:val="Normal"/>
    <w:pPr>
      <w:spacing w:after="120"/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B79D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qFormat/>
    <w:rsid w:val="00BB79D0"/>
    <w:pPr>
      <w:spacing w:before="60" w:after="60"/>
    </w:pPr>
    <w:rPr>
      <w:rFonts w:ascii="Arial" w:eastAsia="Times New Roman" w:hAnsi="Arial"/>
      <w:sz w:val="22"/>
      <w:lang w:eastAsia="en-AU"/>
    </w:rPr>
  </w:style>
  <w:style w:type="paragraph" w:customStyle="1" w:styleId="CM1">
    <w:name w:val="CM1"/>
    <w:basedOn w:val="Normal"/>
    <w:next w:val="Normal"/>
    <w:rsid w:val="00BB79D0"/>
    <w:pPr>
      <w:widowControl w:val="0"/>
      <w:autoSpaceDE w:val="0"/>
      <w:autoSpaceDN w:val="0"/>
      <w:adjustRightInd w:val="0"/>
      <w:spacing w:line="276" w:lineRule="atLeast"/>
    </w:pPr>
    <w:rPr>
      <w:rFonts w:ascii="Arial" w:eastAsia="Times New Roman" w:hAnsi="Arial" w:cs="Arial"/>
      <w:szCs w:val="24"/>
      <w:lang w:eastAsia="en-AU"/>
    </w:rPr>
  </w:style>
  <w:style w:type="paragraph" w:customStyle="1" w:styleId="CM2">
    <w:name w:val="CM2"/>
    <w:basedOn w:val="Normal"/>
    <w:next w:val="Normal"/>
    <w:rsid w:val="00BB79D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Cs w:val="24"/>
      <w:lang w:eastAsia="en-AU"/>
    </w:rPr>
  </w:style>
  <w:style w:type="character" w:styleId="CommentReference">
    <w:name w:val="annotation reference"/>
    <w:semiHidden/>
    <w:rsid w:val="008847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7"/>
    <w:semiHidden/>
    <w:rsid w:val="0088473B"/>
    <w:rPr>
      <w:sz w:val="20"/>
    </w:rPr>
  </w:style>
  <w:style w:type="paragraph" w:styleId="CommentSubject">
    <w:name w:val="annotation subject"/>
    <w:basedOn w:val="CommentText"/>
    <w:next w:val="CommentText"/>
    <w:semiHidden/>
    <w:rsid w:val="0088473B"/>
    <w:rPr>
      <w:b/>
      <w:bCs/>
    </w:rPr>
  </w:style>
  <w:style w:type="paragraph" w:styleId="BalloonText">
    <w:name w:val="Balloon Text"/>
    <w:basedOn w:val="Normal"/>
    <w:semiHidden/>
    <w:rsid w:val="0088473B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88473B"/>
    <w:pPr>
      <w:spacing w:before="120" w:after="120"/>
    </w:pPr>
    <w:rPr>
      <w:b/>
      <w:bCs/>
      <w:sz w:val="20"/>
    </w:rPr>
  </w:style>
  <w:style w:type="character" w:styleId="PageNumber">
    <w:name w:val="page number"/>
    <w:basedOn w:val="DefaultParagraphFont"/>
    <w:rsid w:val="00571947"/>
  </w:style>
  <w:style w:type="character" w:styleId="Hyperlink">
    <w:name w:val="Hyperlink"/>
    <w:rsid w:val="005F0578"/>
    <w:rPr>
      <w:color w:val="0000FF"/>
      <w:u w:val="single"/>
    </w:rPr>
  </w:style>
  <w:style w:type="character" w:styleId="FollowedHyperlink">
    <w:name w:val="FollowedHyperlink"/>
    <w:rsid w:val="005F0578"/>
    <w:rPr>
      <w:color w:val="800080"/>
      <w:u w:val="single"/>
    </w:rPr>
  </w:style>
  <w:style w:type="table" w:customStyle="1" w:styleId="PSCPurple">
    <w:name w:val="PSC_Purple"/>
    <w:basedOn w:val="TableNormal"/>
    <w:uiPriority w:val="99"/>
    <w:rsid w:val="001353BC"/>
    <w:rPr>
      <w:rFonts w:ascii="Arial" w:eastAsiaTheme="minorHAnsi" w:hAnsi="Arial"/>
      <w:lang w:eastAsia="en-US"/>
    </w:rPr>
    <w:tblPr>
      <w:tblStyleRowBandSize w:val="1"/>
      <w:tblBorders>
        <w:top w:val="single" w:sz="8" w:space="0" w:color="auto"/>
        <w:bottom w:val="single" w:sz="8" w:space="0" w:color="BCBEC0"/>
        <w:insideH w:val="single" w:sz="8" w:space="0" w:color="BCBEC0"/>
      </w:tblBorders>
      <w:tblCellMar>
        <w:left w:w="57" w:type="dxa"/>
        <w:right w:w="0" w:type="dxa"/>
      </w:tblCellMar>
    </w:tblPr>
    <w:tblStylePr w:type="firstRow">
      <w:tblPr/>
      <w:tcPr>
        <w:tc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  <w:shd w:val="clear" w:color="auto" w:fill="6D276A"/>
      </w:tcPr>
    </w:tblStylePr>
  </w:style>
  <w:style w:type="character" w:customStyle="1" w:styleId="CommentTextChar">
    <w:name w:val="Comment Text Char"/>
    <w:basedOn w:val="DefaultParagraphFont"/>
    <w:link w:val="CommentText"/>
    <w:uiPriority w:val="97"/>
    <w:semiHidden/>
    <w:rsid w:val="008D7C39"/>
    <w:rPr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8D7C39"/>
    <w:pPr>
      <w:spacing w:after="120" w:line="260" w:lineRule="atLeast"/>
      <w:ind w:left="720"/>
      <w:contextualSpacing/>
    </w:pPr>
    <w:rPr>
      <w:rFonts w:ascii="Arial" w:eastAsiaTheme="minorHAnsi" w:hAnsi="Arial"/>
      <w:sz w:val="22"/>
    </w:rPr>
  </w:style>
  <w:style w:type="character" w:customStyle="1" w:styleId="ListParagraphChar">
    <w:name w:val="List Paragraph Char"/>
    <w:link w:val="ListParagraph"/>
    <w:uiPriority w:val="34"/>
    <w:locked/>
    <w:rsid w:val="008D7C39"/>
    <w:rPr>
      <w:rFonts w:ascii="Arial" w:eastAsiaTheme="minorHAnsi" w:hAnsi="Arial"/>
      <w:sz w:val="22"/>
      <w:lang w:eastAsia="en-US"/>
    </w:rPr>
  </w:style>
  <w:style w:type="paragraph" w:customStyle="1" w:styleId="Char">
    <w:name w:val="Char"/>
    <w:basedOn w:val="Normal"/>
    <w:rsid w:val="0070138B"/>
    <w:pPr>
      <w:spacing w:after="160" w:line="240" w:lineRule="exact"/>
    </w:pPr>
    <w:rPr>
      <w:rFonts w:ascii="Tahoma" w:eastAsia="Times New Roman" w:hAnsi="Tahoma" w:cs="Tahoma"/>
      <w:sz w:val="20"/>
      <w:lang w:val="en-US"/>
    </w:rPr>
  </w:style>
  <w:style w:type="paragraph" w:styleId="ListBullet">
    <w:name w:val="List Bullet"/>
    <w:basedOn w:val="Normal"/>
    <w:uiPriority w:val="2"/>
    <w:qFormat/>
    <w:rsid w:val="00943163"/>
    <w:pPr>
      <w:numPr>
        <w:numId w:val="3"/>
      </w:numPr>
      <w:spacing w:line="280" w:lineRule="atLeast"/>
    </w:pPr>
    <w:rPr>
      <w:rFonts w:ascii="Arial" w:eastAsiaTheme="minorHAnsi" w:hAnsi="Arial"/>
      <w:sz w:val="22"/>
    </w:rPr>
  </w:style>
  <w:style w:type="paragraph" w:customStyle="1" w:styleId="TableBullet">
    <w:name w:val="Table Bullet"/>
    <w:basedOn w:val="ListBullet"/>
    <w:qFormat/>
    <w:rsid w:val="00792A54"/>
    <w:pPr>
      <w:numPr>
        <w:numId w:val="2"/>
      </w:numPr>
    </w:pPr>
    <w:rPr>
      <w:sz w:val="20"/>
    </w:rPr>
  </w:style>
  <w:style w:type="paragraph" w:styleId="BodyTextIndent3">
    <w:name w:val="Body Text Indent 3"/>
    <w:basedOn w:val="Normal"/>
    <w:link w:val="BodyTextIndent3Char"/>
    <w:uiPriority w:val="97"/>
    <w:rsid w:val="00596B7E"/>
    <w:pPr>
      <w:spacing w:after="120" w:line="260" w:lineRule="atLeast"/>
      <w:ind w:left="283"/>
    </w:pPr>
    <w:rPr>
      <w:rFonts w:ascii="Arial" w:eastAsiaTheme="minorHAnsi" w:hAnsi="Arial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7"/>
    <w:rsid w:val="00596B7E"/>
    <w:rPr>
      <w:rFonts w:ascii="Arial" w:eastAsiaTheme="minorHAnsi" w:hAnsi="Arial"/>
      <w:sz w:val="16"/>
      <w:szCs w:val="16"/>
      <w:lang w:eastAsia="en-US"/>
    </w:rPr>
  </w:style>
  <w:style w:type="paragraph" w:customStyle="1" w:styleId="CharCharChar">
    <w:name w:val="Char Char Char"/>
    <w:basedOn w:val="Normal"/>
    <w:rsid w:val="006A031F"/>
    <w:rPr>
      <w:rFonts w:ascii="Arial" w:eastAsia="Times New Roman" w:hAnsi="Arial"/>
      <w:sz w:val="22"/>
    </w:rPr>
  </w:style>
  <w:style w:type="paragraph" w:customStyle="1" w:styleId="NormalBodyText">
    <w:name w:val="Normal Body Text"/>
    <w:basedOn w:val="Normal"/>
    <w:rsid w:val="005D3C74"/>
    <w:pPr>
      <w:spacing w:before="60" w:after="60"/>
    </w:pPr>
    <w:rPr>
      <w:rFonts w:ascii="Arial" w:eastAsia="Times New Roman" w:hAnsi="Arial"/>
      <w:sz w:val="22"/>
      <w:lang w:eastAsia="en-AU"/>
    </w:rPr>
  </w:style>
  <w:style w:type="character" w:customStyle="1" w:styleId="HeaderChar">
    <w:name w:val="Header Char"/>
    <w:basedOn w:val="DefaultParagraphFont"/>
    <w:link w:val="Header"/>
    <w:rsid w:val="00F33AC2"/>
    <w:rPr>
      <w:sz w:val="24"/>
      <w:lang w:eastAsia="en-US"/>
    </w:rPr>
  </w:style>
  <w:style w:type="paragraph" w:customStyle="1" w:styleId="NormalNumberedList">
    <w:name w:val="Normal Numbered List"/>
    <w:basedOn w:val="Normal"/>
    <w:rsid w:val="00B54072"/>
    <w:pPr>
      <w:numPr>
        <w:numId w:val="5"/>
      </w:numPr>
      <w:tabs>
        <w:tab w:val="left" w:pos="357"/>
      </w:tabs>
      <w:spacing w:after="60"/>
      <w:ind w:left="357" w:hanging="357"/>
    </w:pPr>
    <w:rPr>
      <w:rFonts w:ascii="Arial" w:eastAsia="Times New Roman" w:hAnsi="Arial"/>
      <w:sz w:val="22"/>
      <w:lang w:eastAsia="en-AU"/>
    </w:rPr>
  </w:style>
  <w:style w:type="paragraph" w:customStyle="1" w:styleId="QS-Levl1anl">
    <w:name w:val="QS-Levl 1anl"/>
    <w:basedOn w:val="Normal"/>
    <w:rsid w:val="00C2730E"/>
    <w:pPr>
      <w:tabs>
        <w:tab w:val="left" w:pos="1247"/>
      </w:tabs>
      <w:spacing w:before="120"/>
      <w:ind w:left="1247" w:right="397" w:hanging="680"/>
      <w:jc w:val="both"/>
    </w:pPr>
    <w:rPr>
      <w:rFonts w:ascii="Arial" w:eastAsia="Times New Roman" w:hAnsi="Arial"/>
      <w:sz w:val="20"/>
      <w:lang w:eastAsia="en-AU"/>
    </w:rPr>
  </w:style>
  <w:style w:type="paragraph" w:customStyle="1" w:styleId="TableHeadings">
    <w:name w:val="Table Headings"/>
    <w:basedOn w:val="Normal"/>
    <w:rsid w:val="00C2730E"/>
    <w:pPr>
      <w:snapToGrid w:val="0"/>
    </w:pPr>
    <w:rPr>
      <w:rFonts w:ascii="Cambria" w:eastAsia="Calibri" w:hAnsi="Cambria"/>
      <w:color w:val="FFFFFF"/>
      <w:spacing w:val="-4"/>
      <w:sz w:val="18"/>
      <w:szCs w:val="18"/>
      <w:lang w:eastAsia="ja-JP"/>
    </w:rPr>
  </w:style>
  <w:style w:type="paragraph" w:customStyle="1" w:styleId="NormalBulletList">
    <w:name w:val="Normal Bullet List"/>
    <w:basedOn w:val="Normal"/>
    <w:rsid w:val="00C2730E"/>
    <w:pPr>
      <w:tabs>
        <w:tab w:val="num" w:pos="1440"/>
      </w:tabs>
      <w:ind w:left="1440" w:hanging="873"/>
    </w:pPr>
    <w:rPr>
      <w:rFonts w:ascii="Arial" w:eastAsia="Times New Roman" w:hAnsi="Arial"/>
      <w:sz w:val="22"/>
      <w:lang w:eastAsia="en-AU"/>
    </w:rPr>
  </w:style>
  <w:style w:type="paragraph" w:customStyle="1" w:styleId="Default">
    <w:name w:val="Default"/>
    <w:rsid w:val="00160F1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A3360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en-AU"/>
    </w:rPr>
  </w:style>
  <w:style w:type="paragraph" w:styleId="BodyText2">
    <w:name w:val="Body Text 2"/>
    <w:basedOn w:val="Normal"/>
    <w:link w:val="BodyText2Char"/>
    <w:unhideWhenUsed/>
    <w:rsid w:val="0058731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87314"/>
    <w:rPr>
      <w:sz w:val="24"/>
      <w:lang w:eastAsia="en-US"/>
    </w:rPr>
  </w:style>
  <w:style w:type="paragraph" w:customStyle="1" w:styleId="Bullet3">
    <w:name w:val="Bullet3"/>
    <w:rsid w:val="00587314"/>
    <w:pPr>
      <w:keepLines/>
      <w:numPr>
        <w:numId w:val="8"/>
      </w:numPr>
      <w:tabs>
        <w:tab w:val="left" w:pos="1418"/>
      </w:tabs>
      <w:spacing w:before="60"/>
      <w:jc w:val="both"/>
    </w:pPr>
    <w:rPr>
      <w:rFonts w:ascii="Arial" w:eastAsia="Times New Roman" w:hAnsi="Arial"/>
      <w:lang w:eastAsia="en-US"/>
    </w:rPr>
  </w:style>
  <w:style w:type="paragraph" w:styleId="Revision">
    <w:name w:val="Revision"/>
    <w:hidden/>
    <w:uiPriority w:val="99"/>
    <w:semiHidden/>
    <w:rsid w:val="00153E52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5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0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7512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4856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63935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cdn.ansto.gov.au/acs/ACS060446/LatestReleased/Web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ss\My%20Documents\Recruitment%20Centralisation%20Project\newpositiondescrip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3cd530-d434-4ca8-924f-af3a67b84f1c">
      <Terms xmlns="http://schemas.microsoft.com/office/infopath/2007/PartnerControls"/>
    </lcf76f155ced4ddcb4097134ff3c332f>
    <Workspace xmlns="033cd530-d434-4ca8-924f-af3a67b84f1c" xsi:nil="true"/>
    <ProjectName xmlns="033cd530-d434-4ca8-924f-af3a67b84f1c" xsi:nil="true"/>
    <ACSType xmlns="033cd530-d434-4ca8-924f-af3a67b84f1c" xsi:nil="true"/>
    <TaxCatchAll xmlns="8ab7175b-280f-4ab6-961e-b1f690f2e997" xsi:nil="true"/>
    <FileType xmlns="033cd530-d434-4ca8-924f-af3a67b84f1c" xsi:nil="true"/>
    <Author0 xmlns="033cd530-d434-4ca8-924f-af3a67b84f1c" xsi:nil="true"/>
    <SecurityClassification xmlns="033cd530-d434-4ca8-924f-af3a67b84f1c" xsi:nil="true"/>
    <AdditionalClassifier xmlns="033cd530-d434-4ca8-924f-af3a67b84f1c" xsi:nil="true"/>
    <Creator xmlns="033cd530-d434-4ca8-924f-af3a67b84f1c" xsi:nil="true"/>
    <Tags xmlns="033cd530-d434-4ca8-924f-af3a67b84f1c" xsi:nil="true"/>
    <Revision xmlns="033cd530-d434-4ca8-924f-af3a67b84f1c" xsi:nil="true"/>
    <Comments xmlns="033cd530-d434-4ca8-924f-af3a67b84f1c" xsi:nil="true"/>
    <ProfileTrigger xmlns="033cd530-d434-4ca8-924f-af3a67b84f1c" xsi:nil="true"/>
    <ACSDescription xmlns="033cd530-d434-4ca8-924f-af3a67b84f1c" xsi:nil="true"/>
    <ReleaseDate xmlns="033cd530-d434-4ca8-924f-af3a67b84f1c" xsi:nil="true"/>
    <ContentID xmlns="033cd530-d434-4ca8-924f-af3a67b84f1c" xsi:nil="true"/>
    <Client xmlns="033cd530-d434-4ca8-924f-af3a67b84f1c" xsi:nil="true"/>
    <_dlc_DocId xmlns="f144dc24-b6db-45c0-8429-a542d3ffe40f">WQ73JQKXSSRT-1072630464-98921</_dlc_DocId>
    <_dlc_DocIdUrl xmlns="f144dc24-b6db-45c0-8429-a542d3ffe40f">
      <Url>https://anstostaff.sharepoint.com/sites/Recruitment/_layouts/15/DocIdRedir.aspx?ID=WQ73JQKXSSRT-1072630464-98921</Url>
      <Description>WQ73JQKXSSRT-1072630464-98921</Description>
    </_dlc_DocIdUrl>
    <SharedWithUsers xmlns="f144dc24-b6db-45c0-8429-a542d3ffe40f">
      <UserInfo>
        <DisplayName>LAWSON, Amanda</DisplayName>
        <AccountId>375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3526BCDFEADE49B5290F5DDFF1DBC3" ma:contentTypeVersion="38" ma:contentTypeDescription="Create a new document." ma:contentTypeScope="" ma:versionID="6ec96b3d915159d6220b35f9ebbdaa46">
  <xsd:schema xmlns:xsd="http://www.w3.org/2001/XMLSchema" xmlns:xs="http://www.w3.org/2001/XMLSchema" xmlns:p="http://schemas.microsoft.com/office/2006/metadata/properties" xmlns:ns2="033cd530-d434-4ca8-924f-af3a67b84f1c" xmlns:ns3="f144dc24-b6db-45c0-8429-a542d3ffe40f" xmlns:ns4="8ab7175b-280f-4ab6-961e-b1f690f2e997" targetNamespace="http://schemas.microsoft.com/office/2006/metadata/properties" ma:root="true" ma:fieldsID="4e080f423e2efd8ae033611d6b89648d" ns2:_="" ns3:_="" ns4:_="">
    <xsd:import namespace="033cd530-d434-4ca8-924f-af3a67b84f1c"/>
    <xsd:import namespace="f144dc24-b6db-45c0-8429-a542d3ffe40f"/>
    <xsd:import namespace="8ab7175b-280f-4ab6-961e-b1f690f2e997"/>
    <xsd:element name="properties">
      <xsd:complexType>
        <xsd:sequence>
          <xsd:element name="documentManagement">
            <xsd:complexType>
              <xsd:all>
                <xsd:element ref="ns2:ContentID" minOccurs="0"/>
                <xsd:element ref="ns2:Revision" minOccurs="0"/>
                <xsd:element ref="ns2:FileType" minOccurs="0"/>
                <xsd:element ref="ns2:Workspace" minOccurs="0"/>
                <xsd:element ref="ns2:Tags" minOccurs="0"/>
                <xsd:element ref="ns2:Creator" minOccurs="0"/>
                <xsd:element ref="ns2:Comments" minOccurs="0"/>
                <xsd:element ref="ns2:ProjectName" minOccurs="0"/>
                <xsd:element ref="ns2:SecurityClassification" minOccurs="0"/>
                <xsd:element ref="ns2:Client" minOccurs="0"/>
                <xsd:element ref="ns2:ACSDescription" minOccurs="0"/>
                <xsd:element ref="ns2:AdditionalClassifier" minOccurs="0"/>
                <xsd:element ref="ns2:ACSType" minOccurs="0"/>
                <xsd:element ref="ns2:Author0" minOccurs="0"/>
                <xsd:element ref="ns2:ReleaseDate" minOccurs="0"/>
                <xsd:element ref="ns2:ProfileTrigger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cd530-d434-4ca8-924f-af3a67b84f1c" elementFormDefault="qualified">
    <xsd:import namespace="http://schemas.microsoft.com/office/2006/documentManagement/types"/>
    <xsd:import namespace="http://schemas.microsoft.com/office/infopath/2007/PartnerControls"/>
    <xsd:element name="ContentID" ma:index="2" nillable="true" ma:displayName="Content ID" ma:description="CDN Generated Documents ID" ma:internalName="ContentID" ma:readOnly="false">
      <xsd:simpleType>
        <xsd:restriction base="dms:Text">
          <xsd:maxLength value="255"/>
        </xsd:restriction>
      </xsd:simpleType>
    </xsd:element>
    <xsd:element name="Revision" ma:index="3" nillable="true" ma:displayName="Revision" ma:description="Document Revision." ma:internalName="Revision" ma:readOnly="false">
      <xsd:simpleType>
        <xsd:restriction base="dms:Text">
          <xsd:maxLength value="255"/>
        </xsd:restriction>
      </xsd:simpleType>
    </xsd:element>
    <xsd:element name="FileType" ma:index="4" nillable="true" ma:displayName="File Type" ma:description="Document File Type." ma:format="Dropdown" ma:internalName="FileType" ma:readOnly="false">
      <xsd:simpleType>
        <xsd:restriction base="dms:Choice">
          <xsd:enumeration value="Dataset"/>
          <xsd:enumeration value="DigitalMedia"/>
          <xsd:enumeration value="Document"/>
          <xsd:enumeration value="Event"/>
          <xsd:enumeration value="Form"/>
          <xsd:enumeration value="MovingImages"/>
          <xsd:enumeration value="Retention Category"/>
          <xsd:enumeration value="StillImage"/>
          <xsd:enumeration value="Text"/>
        </xsd:restriction>
      </xsd:simpleType>
    </xsd:element>
    <xsd:element name="Workspace" ma:index="5" nillable="true" ma:displayName="Workspace" ma:description="Folder/Document Full Path." ma:internalName="Workspace" ma:readOnly="false">
      <xsd:simpleType>
        <xsd:restriction base="dms:Text">
          <xsd:maxLength value="255"/>
        </xsd:restriction>
      </xsd:simpleType>
    </xsd:element>
    <xsd:element name="Tags" ma:index="6" nillable="true" ma:displayName="Tags" ma:description="Tags List." ma:internalName="Tags" ma:readOnly="false">
      <xsd:simpleType>
        <xsd:restriction base="dms:Text">
          <xsd:maxLength value="255"/>
        </xsd:restriction>
      </xsd:simpleType>
    </xsd:element>
    <xsd:element name="Creator" ma:index="7" nillable="true" ma:displayName="Creator" ma:description="Document Creator." ma:internalName="Creator" ma:readOnly="false">
      <xsd:simpleType>
        <xsd:restriction base="dms:Text">
          <xsd:maxLength value="255"/>
        </xsd:restriction>
      </xsd:simpleType>
    </xsd:element>
    <xsd:element name="Comments" ma:index="8" nillable="true" ma:displayName="Comments" ma:description="Comments." ma:internalName="Comments" ma:readOnly="false">
      <xsd:simpleType>
        <xsd:restriction base="dms:Note">
          <xsd:maxLength value="255"/>
        </xsd:restriction>
      </xsd:simpleType>
    </xsd:element>
    <xsd:element name="ProjectName" ma:index="9" nillable="true" ma:displayName="Project Name" ma:description="Project Name." ma:internalName="ProjectName" ma:readOnly="false">
      <xsd:simpleType>
        <xsd:restriction base="dms:Text">
          <xsd:maxLength value="255"/>
        </xsd:restriction>
      </xsd:simpleType>
    </xsd:element>
    <xsd:element name="SecurityClassification" ma:index="10" nillable="true" ma:displayName="Security Classification" ma:description="Security Classification." ma:format="Dropdown" ma:internalName="SecurityClassification" ma:readOnly="false">
      <xsd:simpleType>
        <xsd:restriction base="dms:Choice">
          <xsd:enumeration value="UNOFFICIAL"/>
          <xsd:enumeration value="OFFICIAL"/>
          <xsd:enumeration value="OFFICIAL: Sensitive"/>
          <xsd:enumeration value="OFFICIAL: Sensitive, Personal Privacy (27)"/>
          <xsd:enumeration value="OFFICIAL: Sensitive, Legal Privilege"/>
          <xsd:enumeration value="OFFICIAL: Sensitive, Legislative Secrecy  (30)"/>
          <xsd:enumeration value="OFFICIAL: Sensitive, Commercial"/>
          <xsd:enumeration value="&lt;&lt;OLD document Markings&gt;&gt;"/>
          <xsd:enumeration value="Unclassified"/>
          <xsd:enumeration value="For Official Use Only"/>
          <xsd:enumeration value="Sensitive"/>
          <xsd:enumeration value="Sensitive: Personal"/>
          <xsd:enumeration value="Sensitive: Legal"/>
        </xsd:restriction>
      </xsd:simpleType>
    </xsd:element>
    <xsd:element name="Client" ma:index="11" nillable="true" ma:displayName="Client" ma:description="Client" ma:internalName="Client" ma:readOnly="false">
      <xsd:simpleType>
        <xsd:restriction base="dms:Text">
          <xsd:maxLength value="255"/>
        </xsd:restriction>
      </xsd:simpleType>
    </xsd:element>
    <xsd:element name="ACSDescription" ma:index="12" nillable="true" ma:displayName="ACS Description" ma:description="ACS: Description." ma:internalName="ACSDescript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ustralian Synchrotron"/>
                    <xsd:enumeration value="China"/>
                    <xsd:enumeration value="France"/>
                    <xsd:enumeration value="India"/>
                    <xsd:enumeration value="Indonesia"/>
                    <xsd:enumeration value="Japan"/>
                    <xsd:enumeration value="Korea"/>
                    <xsd:enumeration value="Malaysia"/>
                    <xsd:enumeration value="Singapore"/>
                    <xsd:enumeration value="Thailand"/>
                    <xsd:enumeration value="US"/>
                    <xsd:enumeration value="Data"/>
                    <xsd:enumeration value="Reporting"/>
                    <xsd:enumeration value="ANSTO Canberra - Interactions"/>
                    <xsd:enumeration value="ANSTO Finance Division - Interactions"/>
                    <xsd:enumeration value="ANSTO Legal Division – Interactions"/>
                    <xsd:enumeration value="ANM Indemnity"/>
                    <xsd:enumeration value="ANM Unwinding Framework"/>
                    <xsd:enumeration value="Defence Export Controls"/>
                    <xsd:enumeration value="Effluent Pipe"/>
                    <xsd:enumeration value="Energy"/>
                    <xsd:enumeration value="Elections"/>
                    <xsd:enumeration value="GIF Generation IV"/>
                    <xsd:enumeration value="Government Affairs Administration"/>
                    <xsd:enumeration value="HLG-MR – OECD NEA High-level Group on the Security of Supply of Medical Radioisotopes"/>
                    <xsd:enumeration value="NRWMF National Radioactive Waste Management Facility"/>
                    <xsd:enumeration value="NACC – Nuclear Agencies Consultative Committee"/>
                    <xsd:enumeration value="Nuclear Liability"/>
                    <xsd:enumeration value="NCRIS – National collaborative Research Infrastructure Strategy"/>
                    <xsd:enumeration value="NISA – National Innovation and Science Agenda"/>
                    <xsd:enumeration value="Particle Therapy"/>
                    <xsd:enumeration value="PWC – Public Works Committee"/>
                    <xsd:enumeration value="RAM – Research Agencies Meeting"/>
                    <xsd:enumeration value="Return of Waste"/>
                    <xsd:enumeration value="SARC – Nuclear Fuel Cycle Royal Commission"/>
                    <xsd:enumeration value="SMR – Small Modular Reactors"/>
                    <xsd:enumeration value="Spent Fuel Management Plan"/>
                    <xsd:enumeration value="Loading curve"/>
                    <xsd:enumeration value="pH curve"/>
                    <xsd:enumeration value="Scrub test"/>
                    <xsd:enumeration value="Strip test"/>
                    <xsd:enumeration value="Leach test"/>
                    <xsd:enumeration value="Roast/Bake test"/>
                    <xsd:enumeration value="Column test"/>
                    <xsd:enumeration value="Profile"/>
                    <xsd:enumeration value="Mass balance"/>
                    <xsd:enumeration value="Flowsheet"/>
                    <xsd:enumeration value="Logsheet"/>
                    <xsd:enumeration value="Safety/Training"/>
                    <xsd:enumeration value="Precipitation"/>
                    <xsd:enumeration value="ANSTO Board"/>
                    <xsd:enumeration value="Internal - Final"/>
                    <xsd:enumeration value="Internal - Draft"/>
                    <xsd:enumeration value="External - Government"/>
                    <xsd:enumeration value="External - Other - Draft"/>
                    <xsd:enumeration value="External - Other - Final"/>
                    <xsd:enumeration value="Architecture"/>
                  </xsd:restriction>
                </xsd:simpleType>
              </xsd:element>
            </xsd:sequence>
          </xsd:extension>
        </xsd:complexContent>
      </xsd:complexType>
    </xsd:element>
    <xsd:element name="AdditionalClassifier" ma:index="13" nillable="true" ma:displayName="Additional Classifier" ma:description="Additional Classifier." ma:internalName="AdditionalClassifier" ma:readOnly="false">
      <xsd:simpleType>
        <xsd:restriction base="dms:Text">
          <xsd:maxLength value="255"/>
        </xsd:restriction>
      </xsd:simpleType>
    </xsd:element>
    <xsd:element name="ACSType" ma:index="14" nillable="true" ma:displayName="ACS Type" ma:description="ACS Type." ma:format="Dropdown" ma:internalName="ACSType" ma:readOnly="false">
      <xsd:simpleType>
        <xsd:restriction base="dms:Choice">
          <xsd:enumeration value="Consultant"/>
          <xsd:enumeration value="Meeting"/>
          <xsd:enumeration value="Project Management"/>
          <xsd:enumeration value="Legal, Risk, Regulatory &amp; Compliance"/>
          <xsd:enumeration value="Financial"/>
          <xsd:enumeration value="Government"/>
          <xsd:enumeration value="Project Development"/>
          <xsd:enumeration value="Analysis and Information"/>
          <xsd:enumeration value="ANSTO Correspondence"/>
          <xsd:enumeration value="Nuclear Operations (Opal and Nuclear Services)"/>
          <xsd:enumeration value="Nuclear Business"/>
          <xsd:enumeration value="ANM"/>
          <xsd:enumeration value="Capital Projects"/>
          <xsd:enumeration value="NSTLI"/>
          <xsd:enumeration value="Enablers"/>
          <xsd:enumeration value="Growth Council"/>
          <xsd:enumeration value="Establish"/>
          <xsd:enumeration value="Initiate"/>
          <xsd:enumeration value="Design"/>
          <xsd:enumeration value="Procure"/>
          <xsd:enumeration value="Build"/>
          <xsd:enumeration value="Certification"/>
          <xsd:enumeration value="Training"/>
          <xsd:enumeration value="Implement"/>
          <xsd:enumeration value="Close"/>
          <xsd:enumeration value="Planning"/>
          <xsd:enumeration value="Handover"/>
          <xsd:enumeration value="Investment Case"/>
          <xsd:enumeration value="RfS"/>
          <xsd:enumeration value="Outreach"/>
          <xsd:enumeration value="Project Document"/>
          <xsd:enumeration value="Correspondence"/>
          <xsd:enumeration value="Report"/>
          <xsd:enumeration value="Multimedia"/>
          <xsd:enumeration value="Pictures"/>
          <xsd:enumeration value="Medical Information"/>
          <xsd:enumeration value="Minister"/>
          <xsd:enumeration value="Department"/>
          <xsd:enumeration value="ANSTO"/>
          <xsd:enumeration value="Governance"/>
          <xsd:enumeration value="Meeting Agendas"/>
          <xsd:enumeration value="Communications"/>
          <xsd:enumeration value="Reports"/>
          <xsd:enumeration value="Records"/>
          <xsd:enumeration value="Regulatory Information"/>
          <xsd:enumeration value="Test Work"/>
        </xsd:restriction>
      </xsd:simpleType>
    </xsd:element>
    <xsd:element name="Author0" ma:index="15" nillable="true" ma:displayName="Author" ma:description="Owner." ma:internalName="Author0" ma:readOnly="false">
      <xsd:simpleType>
        <xsd:restriction base="dms:Text">
          <xsd:maxLength value="255"/>
        </xsd:restriction>
      </xsd:simpleType>
    </xsd:element>
    <xsd:element name="ReleaseDate" ma:index="16" nillable="true" ma:displayName="Release Date" ma:description="Release Date." ma:format="DateOnly" ma:internalName="ReleaseDate" ma:readOnly="false">
      <xsd:simpleType>
        <xsd:restriction base="dms:DateTime"/>
      </xsd:simpleType>
    </xsd:element>
    <xsd:element name="ProfileTrigger" ma:index="17" nillable="true" ma:displayName="Profile Trigger" ma:description="Default Profile Value." ma:format="Dropdown" ma:internalName="ProfileTrigger" ma:readOnly="false">
      <xsd:simpleType>
        <xsd:restriction base="dms:Choice">
          <xsd:enumeration value="ACSWorkspaces"/>
          <xsd:enumeration value="Minerals"/>
          <xsd:enumeration value="AssetMgtServices"/>
          <xsd:enumeration value="NuclearBus-Admin"/>
          <xsd:enumeration value="ACSGeneralAdmin"/>
          <xsd:enumeration value="HumanHealth"/>
          <xsd:enumeration value="RadiologicalSurvey"/>
          <xsd:enumeration value="BusinessDevelopment"/>
          <xsd:enumeration value="WasteOperationsSAP"/>
          <xsd:enumeration value="IntranetContent"/>
          <xsd:enumeration value="IntranetDocument"/>
          <xsd:enumeration value="IntranetImage"/>
          <xsd:enumeration value="IntranetNews"/>
          <xsd:enumeration value="IntranetVideo"/>
          <xsd:enumeration value="Event"/>
        </xsd:restriction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a9fce2d3-c779-4799-a832-e4a5208bcd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4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4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4dc24-b6db-45c0-8429-a542d3ffe40f" elementFormDefault="qualified">
    <xsd:import namespace="http://schemas.microsoft.com/office/2006/documentManagement/types"/>
    <xsd:import namespace="http://schemas.microsoft.com/office/infopath/2007/PartnerControls"/>
    <xsd:element name="_dlc_DocId" ma:index="2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7175b-280f-4ab6-961e-b1f690f2e997" elementFormDefault="qualified">
    <xsd:import namespace="http://schemas.microsoft.com/office/2006/documentManagement/types"/>
    <xsd:import namespace="http://schemas.microsoft.com/office/infopath/2007/PartnerControls"/>
    <xsd:element name="TaxCatchAll" ma:index="36" nillable="true" ma:displayName="Taxonomy Catch All Column" ma:hidden="true" ma:list="{8562b67f-ed86-49d4-b1df-e03ab5ebbc4f}" ma:internalName="TaxCatchAll" ma:showField="CatchAllData" ma:web="f144dc24-b6db-45c0-8429-a542d3ffe4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CDA73-D127-4F58-A0E2-F6455BA0FA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6683C3-02BA-4351-9315-A1D2A086D633}">
  <ds:schemaRefs>
    <ds:schemaRef ds:uri="http://schemas.microsoft.com/office/2006/metadata/properties"/>
    <ds:schemaRef ds:uri="http://schemas.microsoft.com/office/infopath/2007/PartnerControls"/>
    <ds:schemaRef ds:uri="47a59bc5-f30c-40af-af9a-1e397ef78262"/>
    <ds:schemaRef ds:uri="cf98096c-e0c1-4f85-bc68-8cd7f37d476b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D72B96E-B115-426E-AEEB-7CD1A2FD3347}"/>
</file>

<file path=customXml/itemProps4.xml><?xml version="1.0" encoding="utf-8"?>
<ds:datastoreItem xmlns:ds="http://schemas.openxmlformats.org/officeDocument/2006/customXml" ds:itemID="{FEA364E1-8C01-42F1-835D-039B772D4FA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C0E17C9-88C8-4FD7-A886-D7DE09BE7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newpositiondescription</Template>
  <TotalTime>1</TotalTime>
  <Pages>4</Pages>
  <Words>1398</Words>
  <Characters>8817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Company</vt:lpstr>
    </vt:vector>
  </TitlesOfParts>
  <Company>MAD Design</Company>
  <LinksUpToDate>false</LinksUpToDate>
  <CharactersWithSpaces>10195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</dc:title>
  <dc:creator>Subodh Shirodkar</dc:creator>
  <cp:lastModifiedBy>LAWSON, Amanda</cp:lastModifiedBy>
  <cp:revision>2</cp:revision>
  <cp:lastPrinted>2023-10-10T23:55:00Z</cp:lastPrinted>
  <dcterms:created xsi:type="dcterms:W3CDTF">2023-11-13T02:41:00Z</dcterms:created>
  <dcterms:modified xsi:type="dcterms:W3CDTF">2023-11-13T02:41:00Z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0x010100753526BCDFEADE49B5290F5DDFF1DBC3</vt:lpwstr>
  </property>
  <property fmtid="{D5CDD505-2E9C-101B-9397-08002B2CF9AE}" pid="3" name="_dlc_DocIdItemGuid">
    <vt:lpwstr>f1e22a17-75bc-4505-9d2f-f3496caf6b19</vt:lpwstr>
  </property>
  <property fmtid="{D5CDD505-2E9C-101B-9397-08002B2CF9AE}" pid="4" name="MediaServiceImageTags">
    <vt:lpwstr/>
  </property>
</Properties>
</file>